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84" w:rsidRDefault="009B5284">
      <w:pPr>
        <w:pStyle w:val="NormalWeb"/>
        <w:widowControl/>
        <w:spacing w:beforeAutospacing="0" w:afterAutospacing="0" w:line="360" w:lineRule="atLeast"/>
        <w:jc w:val="center"/>
        <w:rPr>
          <w:rFonts w:ascii="宋体" w:cs="宋体"/>
          <w:sz w:val="30"/>
          <w:szCs w:val="30"/>
        </w:rPr>
      </w:pPr>
      <w:r>
        <w:rPr>
          <w:rStyle w:val="Strong"/>
          <w:rFonts w:ascii="宋体" w:hAnsi="宋体" w:cs="宋体" w:hint="eastAsia"/>
          <w:b w:val="0"/>
          <w:sz w:val="30"/>
          <w:szCs w:val="30"/>
        </w:rPr>
        <w:t>三门县花桥镇吴都片塘股村大缺口排水湖港承包项目</w:t>
      </w:r>
    </w:p>
    <w:p w:rsidR="009B5284" w:rsidRDefault="009B5284">
      <w:pPr>
        <w:pStyle w:val="NormalWeb"/>
        <w:widowControl/>
        <w:spacing w:beforeAutospacing="0" w:afterAutospacing="0" w:line="500" w:lineRule="exact"/>
        <w:jc w:val="center"/>
        <w:rPr>
          <w:rStyle w:val="Strong"/>
          <w:rFonts w:ascii="宋体" w:cs="宋体"/>
          <w:sz w:val="30"/>
          <w:szCs w:val="30"/>
        </w:rPr>
      </w:pPr>
      <w:r>
        <w:rPr>
          <w:rStyle w:val="Strong"/>
          <w:rFonts w:ascii="宋体" w:hAnsi="宋体" w:cs="宋体" w:hint="eastAsia"/>
          <w:sz w:val="30"/>
          <w:szCs w:val="30"/>
        </w:rPr>
        <w:t>招标公告</w:t>
      </w:r>
    </w:p>
    <w:p w:rsidR="009B5284" w:rsidRDefault="009B5284">
      <w:pPr>
        <w:pStyle w:val="NormalWeb"/>
        <w:widowControl/>
        <w:spacing w:beforeAutospacing="0" w:afterAutospacing="0" w:line="360" w:lineRule="auto"/>
        <w:rPr>
          <w:rFonts w:ascii="宋体" w:cs="宋体"/>
          <w:bCs/>
        </w:rPr>
      </w:pPr>
      <w:r>
        <w:rPr>
          <w:rStyle w:val="Strong"/>
          <w:rFonts w:ascii="宋体" w:cs="宋体"/>
          <w:sz w:val="28"/>
          <w:szCs w:val="28"/>
        </w:rPr>
        <w:t>   </w:t>
      </w:r>
      <w:r>
        <w:rPr>
          <w:rStyle w:val="Strong"/>
          <w:rFonts w:ascii="宋体" w:hAnsi="宋体" w:cs="宋体" w:hint="eastAsia"/>
          <w:b w:val="0"/>
          <w:bCs/>
        </w:rPr>
        <w:t>为便于管理、提高经济效益，经村开会研究决定，</w:t>
      </w:r>
      <w:r>
        <w:rPr>
          <w:rStyle w:val="Strong"/>
          <w:rFonts w:ascii="宋体" w:hAnsi="宋体" w:cs="宋体" w:hint="eastAsia"/>
          <w:b w:val="0"/>
          <w:bCs/>
          <w:u w:val="single"/>
        </w:rPr>
        <w:t>三门县花桥镇吴都片塘股村大缺口排水湖港承包项目</w:t>
      </w:r>
      <w:r>
        <w:rPr>
          <w:rStyle w:val="Strong"/>
          <w:rFonts w:ascii="宋体" w:hAnsi="宋体" w:cs="宋体" w:hint="eastAsia"/>
          <w:b w:val="0"/>
          <w:bCs/>
        </w:rPr>
        <w:t>以公开招标方式进行发包，现将有关事项公告如下：</w:t>
      </w:r>
    </w:p>
    <w:p w:rsidR="009B5284" w:rsidRDefault="009B5284">
      <w:pPr>
        <w:pStyle w:val="NormalWeb"/>
        <w:widowControl/>
        <w:spacing w:beforeAutospacing="0" w:afterAutospacing="0" w:line="360" w:lineRule="auto"/>
        <w:rPr>
          <w:rFonts w:ascii="宋体" w:cs="宋体"/>
        </w:rPr>
      </w:pPr>
      <w:r>
        <w:rPr>
          <w:rFonts w:ascii="宋体" w:hAnsi="宋体" w:cs="宋体" w:hint="eastAsia"/>
        </w:rPr>
        <w:t>一、</w:t>
      </w:r>
      <w:r>
        <w:rPr>
          <w:rStyle w:val="Strong"/>
          <w:rFonts w:ascii="宋体" w:hAnsi="宋体" w:cs="宋体" w:hint="eastAsia"/>
        </w:rPr>
        <w:t>本次招标项目概况</w:t>
      </w:r>
      <w:r>
        <w:rPr>
          <w:rFonts w:ascii="宋体" w:hAnsi="宋体" w:cs="宋体" w:hint="eastAsia"/>
        </w:rPr>
        <w:t>：</w:t>
      </w:r>
    </w:p>
    <w:p w:rsidR="009B5284" w:rsidRDefault="009B5284">
      <w:pPr>
        <w:spacing w:line="360" w:lineRule="auto"/>
        <w:ind w:left="-179" w:right="-154" w:firstLine="420"/>
        <w:jc w:val="left"/>
        <w:rPr>
          <w:rFonts w:ascii="宋体" w:cs="宋体"/>
          <w:sz w:val="24"/>
        </w:rPr>
      </w:pPr>
      <w:r>
        <w:rPr>
          <w:rFonts w:ascii="宋体" w:hAnsi="宋体" w:cs="宋体" w:hint="eastAsia"/>
          <w:sz w:val="24"/>
        </w:rPr>
        <w:t>三门县花桥镇吴都片塘股村大缺口排水湖港承包项目，位于下栏塘大缺口湖港。本次承包面积约</w:t>
      </w:r>
      <w:r>
        <w:rPr>
          <w:rFonts w:ascii="宋体" w:hAnsi="宋体" w:cs="宋体"/>
          <w:sz w:val="24"/>
        </w:rPr>
        <w:t>600</w:t>
      </w:r>
      <w:r w:rsidRPr="007D28F5">
        <w:rPr>
          <w:rFonts w:ascii="宋体" w:hAnsi="宋体" w:cs="宋体" w:hint="eastAsia"/>
          <w:sz w:val="24"/>
        </w:rPr>
        <w:t>亩，其中包含三口养殖塘（三口养殖塘面积约</w:t>
      </w:r>
      <w:r w:rsidRPr="007D28F5">
        <w:rPr>
          <w:rFonts w:ascii="宋体" w:hAnsi="宋体" w:cs="宋体"/>
          <w:sz w:val="24"/>
        </w:rPr>
        <w:t>40</w:t>
      </w:r>
      <w:r w:rsidRPr="007D28F5">
        <w:rPr>
          <w:rFonts w:ascii="宋体" w:hAnsi="宋体" w:cs="宋体" w:hint="eastAsia"/>
          <w:sz w:val="24"/>
        </w:rPr>
        <w:t>亩，待原承包期到期后交付，原承包期时间：</w:t>
      </w:r>
      <w:r>
        <w:rPr>
          <w:rFonts w:ascii="宋体" w:hAnsi="宋体" w:cs="宋体" w:hint="eastAsia"/>
          <w:sz w:val="24"/>
        </w:rPr>
        <w:t>阳历</w:t>
      </w:r>
      <w:r w:rsidRPr="007D28F5">
        <w:rPr>
          <w:rFonts w:ascii="宋体" w:hAnsi="宋体" w:cs="宋体"/>
          <w:sz w:val="24"/>
        </w:rPr>
        <w:t>2025</w:t>
      </w:r>
      <w:r w:rsidRPr="007D28F5">
        <w:rPr>
          <w:rFonts w:ascii="宋体" w:hAnsi="宋体" w:cs="宋体" w:hint="eastAsia"/>
          <w:sz w:val="24"/>
        </w:rPr>
        <w:t>年</w:t>
      </w:r>
      <w:r w:rsidRPr="007D28F5">
        <w:rPr>
          <w:rFonts w:ascii="宋体" w:hAnsi="宋体" w:cs="宋体"/>
          <w:sz w:val="24"/>
        </w:rPr>
        <w:t>5</w:t>
      </w:r>
      <w:r w:rsidRPr="007D28F5">
        <w:rPr>
          <w:rFonts w:ascii="宋体" w:hAnsi="宋体" w:cs="宋体" w:hint="eastAsia"/>
          <w:sz w:val="24"/>
        </w:rPr>
        <w:t>月</w:t>
      </w:r>
      <w:r w:rsidRPr="007D28F5">
        <w:rPr>
          <w:rFonts w:ascii="宋体" w:hAnsi="宋体" w:cs="宋体"/>
          <w:sz w:val="24"/>
        </w:rPr>
        <w:t>30</w:t>
      </w:r>
      <w:r w:rsidRPr="007D28F5">
        <w:rPr>
          <w:rFonts w:ascii="宋体" w:hAnsi="宋体" w:cs="宋体" w:hint="eastAsia"/>
          <w:sz w:val="24"/>
        </w:rPr>
        <w:t>日）。本次</w:t>
      </w:r>
      <w:bookmarkStart w:id="0" w:name="_GoBack"/>
      <w:bookmarkEnd w:id="0"/>
      <w:r>
        <w:rPr>
          <w:rFonts w:ascii="宋体" w:hAnsi="宋体" w:cs="宋体" w:hint="eastAsia"/>
          <w:sz w:val="24"/>
        </w:rPr>
        <w:t>招标面积不再丈量</w:t>
      </w:r>
      <w:r>
        <w:rPr>
          <w:rFonts w:ascii="宋体" w:cs="宋体"/>
          <w:sz w:val="24"/>
        </w:rPr>
        <w:t>,</w:t>
      </w:r>
      <w:r>
        <w:rPr>
          <w:rFonts w:ascii="宋体" w:hAnsi="宋体" w:cs="宋体" w:hint="eastAsia"/>
          <w:sz w:val="24"/>
        </w:rPr>
        <w:t>投标人自行组织踏勘现场。详细分布图见《招标排水湖港分布图》。</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二、承包期：</w:t>
      </w:r>
    </w:p>
    <w:p w:rsidR="009B5284" w:rsidRDefault="009B5284">
      <w:pPr>
        <w:spacing w:line="360" w:lineRule="auto"/>
        <w:ind w:leftChars="114" w:left="719" w:hangingChars="200" w:hanging="480"/>
        <w:rPr>
          <w:rFonts w:ascii="宋体" w:cs="宋体"/>
          <w:sz w:val="24"/>
        </w:rPr>
      </w:pPr>
      <w:r>
        <w:rPr>
          <w:rFonts w:ascii="宋体" w:hAnsi="宋体" w:cs="宋体" w:hint="eastAsia"/>
          <w:sz w:val="24"/>
        </w:rPr>
        <w:t>承包期为</w:t>
      </w:r>
      <w:r>
        <w:rPr>
          <w:rFonts w:ascii="宋体" w:hAnsi="宋体" w:cs="宋体"/>
          <w:sz w:val="24"/>
          <w:u w:val="single"/>
        </w:rPr>
        <w:t>12</w:t>
      </w:r>
      <w:r>
        <w:rPr>
          <w:rFonts w:ascii="宋体" w:hAnsi="宋体" w:cs="宋体" w:hint="eastAsia"/>
          <w:sz w:val="24"/>
        </w:rPr>
        <w:t>年，自农历</w:t>
      </w:r>
      <w:r>
        <w:rPr>
          <w:rFonts w:ascii="宋体" w:hAnsi="宋体" w:cs="宋体"/>
          <w:sz w:val="24"/>
        </w:rPr>
        <w:t>2025</w:t>
      </w:r>
      <w:r>
        <w:rPr>
          <w:rFonts w:ascii="宋体" w:hAnsi="宋体" w:cs="宋体" w:hint="eastAsia"/>
          <w:sz w:val="24"/>
        </w:rPr>
        <w:t>年正月</w:t>
      </w:r>
      <w:r>
        <w:rPr>
          <w:rFonts w:ascii="宋体" w:hAnsi="宋体" w:cs="宋体"/>
          <w:sz w:val="24"/>
        </w:rPr>
        <w:t>20</w:t>
      </w:r>
      <w:r>
        <w:rPr>
          <w:rFonts w:ascii="宋体" w:hAnsi="宋体" w:cs="宋体" w:hint="eastAsia"/>
          <w:sz w:val="24"/>
        </w:rPr>
        <w:t>日起至农历</w:t>
      </w:r>
      <w:r>
        <w:rPr>
          <w:rFonts w:ascii="宋体" w:hAnsi="宋体" w:cs="宋体"/>
          <w:sz w:val="24"/>
        </w:rPr>
        <w:t>2037</w:t>
      </w:r>
      <w:r>
        <w:rPr>
          <w:rFonts w:ascii="宋体" w:hAnsi="宋体" w:cs="宋体" w:hint="eastAsia"/>
          <w:sz w:val="24"/>
        </w:rPr>
        <w:t>年正月</w:t>
      </w:r>
      <w:r>
        <w:rPr>
          <w:rFonts w:ascii="宋体" w:hAnsi="宋体" w:cs="宋体"/>
          <w:sz w:val="24"/>
        </w:rPr>
        <w:t>19</w:t>
      </w:r>
      <w:r>
        <w:rPr>
          <w:rFonts w:ascii="宋体" w:hAnsi="宋体" w:cs="宋体" w:hint="eastAsia"/>
          <w:sz w:val="24"/>
        </w:rPr>
        <w:t>日止</w:t>
      </w:r>
      <w:r>
        <w:rPr>
          <w:rFonts w:ascii="宋体" w:hAnsi="宋体" w:cs="宋体"/>
          <w:sz w:val="24"/>
        </w:rPr>
        <w:t>(</w:t>
      </w:r>
      <w:r>
        <w:rPr>
          <w:rFonts w:ascii="宋体" w:hAnsi="宋体" w:cs="宋体" w:hint="eastAsia"/>
          <w:sz w:val="24"/>
        </w:rPr>
        <w:t>不足</w:t>
      </w:r>
      <w:r>
        <w:rPr>
          <w:rFonts w:ascii="宋体" w:hAnsi="宋体" w:cs="宋体"/>
          <w:sz w:val="24"/>
        </w:rPr>
        <w:t>12</w:t>
      </w:r>
      <w:r>
        <w:rPr>
          <w:rFonts w:ascii="宋体" w:hAnsi="宋体" w:cs="宋体" w:hint="eastAsia"/>
          <w:sz w:val="24"/>
        </w:rPr>
        <w:t>年按</w:t>
      </w:r>
      <w:r>
        <w:rPr>
          <w:rFonts w:ascii="宋体" w:hAnsi="宋体" w:cs="宋体"/>
          <w:sz w:val="24"/>
        </w:rPr>
        <w:t>12</w:t>
      </w:r>
      <w:r>
        <w:rPr>
          <w:rFonts w:ascii="宋体" w:hAnsi="宋体" w:cs="宋体" w:hint="eastAsia"/>
          <w:sz w:val="24"/>
        </w:rPr>
        <w:t>年计）。</w:t>
      </w:r>
    </w:p>
    <w:p w:rsidR="009B5284" w:rsidRDefault="009B5284">
      <w:pPr>
        <w:pStyle w:val="Heading1"/>
        <w:widowControl/>
        <w:shd w:val="clear" w:color="auto" w:fill="FFFFFF"/>
        <w:spacing w:before="0" w:beforeAutospacing="0" w:after="0" w:afterAutospacing="0" w:line="360" w:lineRule="auto"/>
        <w:textAlignment w:val="baseline"/>
        <w:rPr>
          <w:rFonts w:cs="宋体"/>
          <w:color w:val="0000FF"/>
          <w:sz w:val="24"/>
          <w:szCs w:val="24"/>
        </w:rPr>
      </w:pPr>
      <w:r>
        <w:rPr>
          <w:rStyle w:val="Strong"/>
          <w:rFonts w:cs="宋体" w:hint="eastAsia"/>
          <w:b/>
          <w:sz w:val="24"/>
          <w:szCs w:val="24"/>
        </w:rPr>
        <w:t>三、招标对象：</w:t>
      </w:r>
      <w:r>
        <w:rPr>
          <w:rFonts w:cs="宋体" w:hint="eastAsia"/>
          <w:sz w:val="24"/>
          <w:szCs w:val="24"/>
        </w:rPr>
        <w:t>具有承包经营能力并具有独立承担民事责任能力的自然人。</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四、承包标底价及评标、定标办法：</w:t>
      </w:r>
    </w:p>
    <w:p w:rsidR="009B5284" w:rsidRDefault="009B5284">
      <w:pPr>
        <w:pStyle w:val="NormalWeb"/>
        <w:widowControl/>
        <w:spacing w:beforeAutospacing="0" w:afterAutospacing="0" w:line="360" w:lineRule="auto"/>
        <w:ind w:firstLine="555"/>
        <w:rPr>
          <w:rFonts w:ascii="宋体" w:cs="宋体"/>
        </w:rPr>
      </w:pPr>
      <w:r>
        <w:rPr>
          <w:rFonts w:ascii="宋体" w:hAnsi="宋体" w:cs="宋体"/>
        </w:rPr>
        <w:t>1</w:t>
      </w:r>
      <w:r>
        <w:rPr>
          <w:rFonts w:ascii="宋体" w:hAnsi="宋体" w:cs="宋体" w:hint="eastAsia"/>
        </w:rPr>
        <w:t>、标底价：人民币</w:t>
      </w:r>
      <w:r>
        <w:rPr>
          <w:rFonts w:ascii="宋体" w:hAnsi="宋体" w:cs="宋体"/>
          <w:u w:val="single"/>
        </w:rPr>
        <w:t>200000</w:t>
      </w:r>
      <w:r>
        <w:rPr>
          <w:rFonts w:ascii="宋体" w:hAnsi="宋体" w:cs="宋体" w:hint="eastAsia"/>
        </w:rPr>
        <w:t>元</w:t>
      </w:r>
      <w:r>
        <w:rPr>
          <w:rFonts w:ascii="宋体" w:hAnsi="宋体" w:cs="宋体"/>
        </w:rPr>
        <w:t>/</w:t>
      </w:r>
      <w:r>
        <w:rPr>
          <w:rFonts w:ascii="宋体" w:hAnsi="宋体" w:cs="宋体" w:hint="eastAsia"/>
        </w:rPr>
        <w:t>年，即为本次招标标底价。</w:t>
      </w:r>
    </w:p>
    <w:p w:rsidR="009B5284" w:rsidRDefault="009B5284">
      <w:pPr>
        <w:pStyle w:val="NormalWeb"/>
        <w:widowControl/>
        <w:spacing w:beforeAutospacing="0" w:afterAutospacing="0" w:line="360" w:lineRule="auto"/>
        <w:ind w:firstLine="555"/>
        <w:rPr>
          <w:rFonts w:ascii="宋体" w:cs="宋体"/>
        </w:rPr>
      </w:pPr>
      <w:r>
        <w:rPr>
          <w:rFonts w:ascii="宋体" w:hAnsi="宋体" w:cs="宋体"/>
        </w:rPr>
        <w:t>2</w:t>
      </w:r>
      <w:r>
        <w:rPr>
          <w:rFonts w:ascii="宋体" w:hAnsi="宋体" w:cs="宋体" w:hint="eastAsia"/>
        </w:rPr>
        <w:t>、本次招标以明底暗投方式进行，取最高标为中标，低于标底价为无效标。如报价相同，则抽签确定一家为中标人。</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rPr>
        <w:t>3</w:t>
      </w:r>
      <w:r>
        <w:rPr>
          <w:rFonts w:ascii="宋体" w:hAnsi="宋体" w:cs="宋体" w:hint="eastAsia"/>
        </w:rPr>
        <w:t>、如投标人不足三家使得投标明显缺乏竞争的，则招标失败，重新组织招标；如中标者弃标的，则没收所交投标保证金，需重新招标。</w:t>
      </w:r>
      <w:r>
        <w:rPr>
          <w:rFonts w:ascii="宋体" w:hAnsi="宋体" w:cs="宋体"/>
        </w:rPr>
        <w:t xml:space="preserve">    </w:t>
      </w:r>
    </w:p>
    <w:p w:rsidR="009B5284" w:rsidRDefault="009B5284">
      <w:pPr>
        <w:pStyle w:val="NormalWeb"/>
        <w:widowControl/>
        <w:shd w:val="clear" w:color="auto" w:fill="FFFFFF"/>
        <w:spacing w:beforeAutospacing="0" w:afterAutospacing="0" w:line="360" w:lineRule="auto"/>
        <w:rPr>
          <w:rFonts w:ascii="宋体" w:cs="宋体"/>
        </w:rPr>
      </w:pPr>
      <w:r>
        <w:rPr>
          <w:rStyle w:val="Strong"/>
          <w:rFonts w:ascii="宋体" w:hAnsi="宋体" w:cs="宋体" w:hint="eastAsia"/>
          <w:shd w:val="clear" w:color="auto" w:fill="FFFFFF"/>
        </w:rPr>
        <w:t>五、投标保证金金额、报名领取标书时间、投标截止及开标时间、地点及办法</w:t>
      </w:r>
    </w:p>
    <w:p w:rsidR="009B5284" w:rsidRDefault="009B5284">
      <w:pPr>
        <w:pStyle w:val="NormalWeb"/>
        <w:widowControl/>
        <w:shd w:val="clear" w:color="auto" w:fill="FFFFFF"/>
        <w:spacing w:beforeAutospacing="0" w:afterAutospacing="0" w:line="360" w:lineRule="auto"/>
        <w:ind w:firstLineChars="200" w:firstLine="480"/>
        <w:rPr>
          <w:rFonts w:ascii="宋体" w:cs="宋体"/>
          <w:shd w:val="clear" w:color="auto" w:fill="FFFFFF"/>
        </w:rPr>
      </w:pPr>
      <w:r>
        <w:rPr>
          <w:rFonts w:ascii="宋体" w:hAnsi="宋体" w:cs="宋体"/>
          <w:shd w:val="clear" w:color="auto" w:fill="FFFFFF"/>
        </w:rPr>
        <w:t>1</w:t>
      </w:r>
      <w:r>
        <w:rPr>
          <w:rFonts w:ascii="宋体" w:hAnsi="宋体" w:cs="宋体" w:hint="eastAsia"/>
          <w:shd w:val="clear" w:color="auto" w:fill="FFFFFF"/>
        </w:rPr>
        <w:t>、投标保证金：</w:t>
      </w:r>
    </w:p>
    <w:p w:rsidR="009B5284" w:rsidRDefault="009B5284">
      <w:pPr>
        <w:pStyle w:val="NormalWeb"/>
        <w:widowControl/>
        <w:shd w:val="clear" w:color="auto" w:fill="FFFFFF"/>
        <w:spacing w:beforeAutospacing="0" w:afterAutospacing="0" w:line="360" w:lineRule="auto"/>
        <w:ind w:firstLineChars="200" w:firstLine="482"/>
        <w:rPr>
          <w:rFonts w:ascii="宋体" w:cs="宋体"/>
        </w:rPr>
      </w:pPr>
      <w:r>
        <w:rPr>
          <w:rFonts w:ascii="宋体" w:hAnsi="宋体" w:cs="宋体" w:hint="eastAsia"/>
          <w:b/>
          <w:bCs/>
          <w:u w:val="single"/>
        </w:rPr>
        <w:t>人民币贰拾万元（￥</w:t>
      </w:r>
      <w:r>
        <w:rPr>
          <w:rFonts w:ascii="宋体" w:hAnsi="宋体" w:cs="宋体"/>
          <w:b/>
          <w:bCs/>
          <w:u w:val="single"/>
        </w:rPr>
        <w:t>20</w:t>
      </w:r>
      <w:r>
        <w:rPr>
          <w:rFonts w:ascii="宋体" w:hAnsi="宋体" w:cs="宋体" w:hint="eastAsia"/>
          <w:b/>
          <w:bCs/>
          <w:u w:val="single"/>
        </w:rPr>
        <w:t>万元），</w:t>
      </w:r>
      <w:r>
        <w:rPr>
          <w:rFonts w:ascii="宋体" w:hAnsi="宋体" w:cs="宋体" w:hint="eastAsia"/>
        </w:rPr>
        <w:t>保证金在</w:t>
      </w:r>
      <w:r>
        <w:rPr>
          <w:rFonts w:ascii="宋体" w:hAnsi="宋体" w:cs="宋体"/>
          <w:b/>
          <w:bCs/>
          <w:u w:val="single"/>
        </w:rPr>
        <w:t>2025</w:t>
      </w:r>
      <w:r>
        <w:rPr>
          <w:rFonts w:ascii="宋体" w:hAnsi="宋体" w:cs="宋体" w:hint="eastAsia"/>
          <w:b/>
          <w:bCs/>
          <w:u w:val="single"/>
        </w:rPr>
        <w:t>年</w:t>
      </w:r>
      <w:r>
        <w:rPr>
          <w:rFonts w:ascii="宋体" w:hAnsi="宋体" w:cs="宋体"/>
          <w:b/>
          <w:bCs/>
          <w:u w:val="single"/>
        </w:rPr>
        <w:t>1</w:t>
      </w:r>
      <w:r>
        <w:rPr>
          <w:rFonts w:ascii="宋体" w:hAnsi="宋体" w:cs="宋体" w:hint="eastAsia"/>
          <w:b/>
          <w:bCs/>
          <w:u w:val="single"/>
        </w:rPr>
        <w:t>月</w:t>
      </w:r>
      <w:r>
        <w:rPr>
          <w:rFonts w:ascii="宋体" w:hAnsi="宋体" w:cs="宋体"/>
          <w:b/>
          <w:bCs/>
          <w:u w:val="single"/>
        </w:rPr>
        <w:t>8</w:t>
      </w:r>
      <w:r>
        <w:rPr>
          <w:rFonts w:ascii="宋体" w:hAnsi="宋体" w:cs="宋体" w:hint="eastAsia"/>
          <w:b/>
          <w:bCs/>
          <w:u w:val="single"/>
        </w:rPr>
        <w:t>日下午</w:t>
      </w:r>
      <w:r>
        <w:rPr>
          <w:rFonts w:ascii="宋体" w:hAnsi="宋体" w:cs="宋体"/>
          <w:b/>
          <w:bCs/>
          <w:u w:val="single"/>
        </w:rPr>
        <w:t>16:30</w:t>
      </w:r>
      <w:r>
        <w:rPr>
          <w:rFonts w:ascii="宋体" w:hAnsi="宋体" w:cs="宋体" w:hint="eastAsia"/>
          <w:b/>
          <w:bCs/>
          <w:u w:val="single"/>
        </w:rPr>
        <w:t>前</w:t>
      </w:r>
      <w:r>
        <w:rPr>
          <w:rFonts w:ascii="宋体" w:hAnsi="宋体" w:cs="宋体" w:hint="eastAsia"/>
        </w:rPr>
        <w:t>汇入村集体账户</w:t>
      </w:r>
      <w:r>
        <w:rPr>
          <w:rFonts w:ascii="宋体" w:hAnsi="宋体" w:cs="宋体" w:hint="eastAsia"/>
          <w:b/>
          <w:bCs/>
        </w:rPr>
        <w:t>（投标人已经汇出但未汇到村账户的或着超时汇到的均作无效）</w:t>
      </w:r>
      <w:r>
        <w:rPr>
          <w:rFonts w:ascii="宋体" w:hAnsi="宋体" w:cs="宋体" w:hint="eastAsia"/>
        </w:rPr>
        <w:t>；</w:t>
      </w:r>
      <w:r>
        <w:rPr>
          <w:rFonts w:ascii="宋体" w:hAnsi="宋体" w:cs="宋体" w:hint="eastAsia"/>
          <w:b/>
          <w:bCs/>
          <w:szCs w:val="32"/>
        </w:rPr>
        <w:t>户名：</w:t>
      </w:r>
      <w:r>
        <w:rPr>
          <w:rFonts w:ascii="宋体" w:hAnsi="宋体" w:cs="宋体" w:hint="eastAsia"/>
          <w:b/>
          <w:bCs/>
          <w:u w:val="single"/>
        </w:rPr>
        <w:t>花桥镇吴都片塘股村管理委员会</w:t>
      </w:r>
      <w:r>
        <w:rPr>
          <w:rFonts w:ascii="宋体" w:hAnsi="宋体" w:cs="宋体" w:hint="eastAsia"/>
          <w:b/>
          <w:bCs/>
          <w:szCs w:val="32"/>
          <w:u w:val="single"/>
        </w:rPr>
        <w:t>，</w:t>
      </w:r>
      <w:r>
        <w:rPr>
          <w:rFonts w:ascii="宋体" w:hAnsi="宋体" w:cs="宋体" w:hint="eastAsia"/>
          <w:b/>
          <w:bCs/>
          <w:szCs w:val="32"/>
        </w:rPr>
        <w:t>开户行：</w:t>
      </w:r>
      <w:r>
        <w:rPr>
          <w:rFonts w:ascii="宋体" w:hAnsi="宋体" w:cs="宋体"/>
          <w:b/>
          <w:bCs/>
          <w:szCs w:val="32"/>
          <w:u w:val="single"/>
        </w:rPr>
        <w:t xml:space="preserve"> </w:t>
      </w:r>
      <w:r>
        <w:rPr>
          <w:rFonts w:ascii="宋体" w:hAnsi="宋体" w:cs="宋体" w:hint="eastAsia"/>
          <w:b/>
          <w:bCs/>
          <w:szCs w:val="32"/>
          <w:u w:val="single"/>
        </w:rPr>
        <w:t>浙江三门农村商业银行股份有限公司花桥支行</w:t>
      </w:r>
      <w:r>
        <w:rPr>
          <w:rFonts w:ascii="宋体" w:hAnsi="宋体" w:cs="宋体" w:hint="eastAsia"/>
          <w:b/>
          <w:bCs/>
          <w:szCs w:val="32"/>
        </w:rPr>
        <w:t>，账号：</w:t>
      </w:r>
      <w:r>
        <w:rPr>
          <w:rFonts w:ascii="宋体" w:hAnsi="宋体" w:cs="宋体"/>
          <w:b/>
          <w:bCs/>
          <w:szCs w:val="32"/>
          <w:u w:val="single"/>
        </w:rPr>
        <w:t xml:space="preserve"> 201000093431426 </w:t>
      </w:r>
      <w:r>
        <w:rPr>
          <w:rFonts w:ascii="宋体" w:hAnsi="宋体" w:cs="宋体" w:hint="eastAsia"/>
        </w:rPr>
        <w:t>。中标人的投标保证金转为</w:t>
      </w:r>
      <w:r>
        <w:rPr>
          <w:rFonts w:hint="eastAsia"/>
        </w:rPr>
        <w:t>履约保证金</w:t>
      </w:r>
      <w:r>
        <w:rPr>
          <w:rFonts w:ascii="宋体" w:hAnsi="宋体" w:cs="宋体" w:hint="eastAsia"/>
        </w:rPr>
        <w:t>，未中标人的投标保证金在投标结束后</w:t>
      </w:r>
      <w:r>
        <w:rPr>
          <w:rFonts w:ascii="宋体" w:hAnsi="宋体" w:cs="宋体"/>
        </w:rPr>
        <w:t>7</w:t>
      </w:r>
      <w:r>
        <w:rPr>
          <w:rFonts w:ascii="宋体" w:hAnsi="宋体" w:cs="宋体" w:hint="eastAsia"/>
        </w:rPr>
        <w:t>日内退回</w:t>
      </w:r>
      <w:r>
        <w:rPr>
          <w:rFonts w:ascii="宋体" w:hAnsi="宋体" w:cs="宋体"/>
        </w:rPr>
        <w:t>(</w:t>
      </w:r>
      <w:r>
        <w:rPr>
          <w:rFonts w:ascii="宋体" w:hAnsi="宋体" w:cs="宋体" w:hint="eastAsia"/>
        </w:rPr>
        <w:t>不计息）。</w:t>
      </w:r>
    </w:p>
    <w:p w:rsidR="009B5284" w:rsidRDefault="009B5284">
      <w:pPr>
        <w:pStyle w:val="NormalWeb"/>
        <w:widowControl/>
        <w:shd w:val="clear" w:color="auto" w:fill="FFFFFF"/>
        <w:spacing w:beforeAutospacing="0" w:afterAutospacing="0" w:line="360" w:lineRule="auto"/>
        <w:ind w:firstLineChars="200" w:firstLine="480"/>
        <w:rPr>
          <w:rFonts w:ascii="宋体" w:cs="宋体"/>
        </w:rPr>
      </w:pPr>
      <w:r>
        <w:rPr>
          <w:rFonts w:ascii="宋体" w:hAnsi="宋体" w:cs="宋体"/>
          <w:shd w:val="clear" w:color="auto" w:fill="FFFFFF"/>
        </w:rPr>
        <w:t>2</w:t>
      </w:r>
      <w:r>
        <w:rPr>
          <w:rFonts w:ascii="宋体" w:hAnsi="宋体" w:cs="宋体" w:hint="eastAsia"/>
          <w:shd w:val="clear" w:color="auto" w:fill="FFFFFF"/>
        </w:rPr>
        <w:t>、报</w:t>
      </w:r>
      <w:r w:rsidRPr="007D28F5">
        <w:rPr>
          <w:rFonts w:ascii="宋体" w:hAnsi="宋体" w:cs="宋体" w:hint="eastAsia"/>
          <w:shd w:val="clear" w:color="auto" w:fill="FFFFFF"/>
        </w:rPr>
        <w:t>名时间：</w:t>
      </w:r>
      <w:r>
        <w:rPr>
          <w:rFonts w:ascii="宋体" w:hAnsi="宋体" w:cs="宋体" w:hint="eastAsia"/>
          <w:u w:val="single"/>
          <w:shd w:val="clear" w:color="auto" w:fill="FFFFFF"/>
        </w:rPr>
        <w:t>阳历</w:t>
      </w:r>
      <w:smartTag w:uri="urn:schemas-microsoft-com:office:smarttags" w:element="chsdate">
        <w:smartTagPr>
          <w:attr w:name="IsROCDate" w:val="False"/>
          <w:attr w:name="IsLunarDate" w:val="False"/>
          <w:attr w:name="Day" w:val="9"/>
          <w:attr w:name="Month" w:val="1"/>
          <w:attr w:name="Year" w:val="2025"/>
        </w:smartTagPr>
        <w:r>
          <w:rPr>
            <w:rFonts w:ascii="宋体" w:hAnsi="宋体" w:cs="宋体"/>
            <w:u w:val="single"/>
            <w:shd w:val="clear" w:color="auto" w:fill="FFFFFF"/>
          </w:rPr>
          <w:t>2025</w:t>
        </w:r>
        <w:r>
          <w:rPr>
            <w:rFonts w:ascii="宋体" w:hAnsi="宋体" w:cs="宋体" w:hint="eastAsia"/>
            <w:u w:val="single"/>
            <w:shd w:val="clear" w:color="auto" w:fill="FFFFFF"/>
          </w:rPr>
          <w:t>年</w:t>
        </w:r>
        <w:r>
          <w:rPr>
            <w:rFonts w:ascii="宋体" w:hAnsi="宋体" w:cs="宋体"/>
            <w:u w:val="single"/>
            <w:shd w:val="clear" w:color="auto" w:fill="FFFFFF"/>
          </w:rPr>
          <w:t>1</w:t>
        </w:r>
        <w:r>
          <w:rPr>
            <w:rFonts w:ascii="宋体" w:hAnsi="宋体" w:cs="宋体" w:hint="eastAsia"/>
            <w:u w:val="single"/>
            <w:shd w:val="clear" w:color="auto" w:fill="FFFFFF"/>
          </w:rPr>
          <w:t>月</w:t>
        </w:r>
        <w:r>
          <w:rPr>
            <w:rFonts w:ascii="宋体" w:hAnsi="宋体" w:cs="宋体"/>
            <w:u w:val="single"/>
            <w:shd w:val="clear" w:color="auto" w:fill="FFFFFF"/>
          </w:rPr>
          <w:t xml:space="preserve">9 </w:t>
        </w:r>
      </w:smartTag>
      <w:r>
        <w:rPr>
          <w:rFonts w:ascii="宋体" w:hAnsi="宋体" w:cs="宋体" w:hint="eastAsia"/>
          <w:u w:val="single"/>
          <w:shd w:val="clear" w:color="auto" w:fill="FFFFFF"/>
        </w:rPr>
        <w:t>日上午</w:t>
      </w:r>
      <w:r>
        <w:rPr>
          <w:rFonts w:ascii="宋体" w:hAnsi="宋体" w:cs="宋体"/>
          <w:u w:val="single"/>
          <w:shd w:val="clear" w:color="auto" w:fill="FFFFFF"/>
        </w:rPr>
        <w:t>9</w:t>
      </w:r>
      <w:r>
        <w:rPr>
          <w:rFonts w:ascii="宋体" w:hAnsi="宋体" w:cs="宋体" w:hint="eastAsia"/>
          <w:u w:val="single"/>
          <w:shd w:val="clear" w:color="auto" w:fill="FFFFFF"/>
        </w:rPr>
        <w:t>：</w:t>
      </w:r>
      <w:r>
        <w:rPr>
          <w:rFonts w:ascii="宋体" w:hAnsi="宋体" w:cs="宋体"/>
          <w:u w:val="single"/>
          <w:shd w:val="clear" w:color="auto" w:fill="FFFFFF"/>
        </w:rPr>
        <w:t>10-9</w:t>
      </w:r>
      <w:r>
        <w:rPr>
          <w:rFonts w:ascii="宋体" w:hAnsi="宋体" w:cs="宋体" w:hint="eastAsia"/>
          <w:u w:val="single"/>
          <w:shd w:val="clear" w:color="auto" w:fill="FFFFFF"/>
        </w:rPr>
        <w:t>：</w:t>
      </w:r>
      <w:r>
        <w:rPr>
          <w:rFonts w:ascii="宋体" w:hAnsi="宋体" w:cs="宋体"/>
          <w:u w:val="single"/>
          <w:shd w:val="clear" w:color="auto" w:fill="FFFFFF"/>
        </w:rPr>
        <w:t>40</w:t>
      </w:r>
      <w:r>
        <w:rPr>
          <w:rFonts w:ascii="宋体" w:hAnsi="宋体" w:cs="宋体" w:hint="eastAsia"/>
          <w:u w:val="single"/>
          <w:shd w:val="clear" w:color="auto" w:fill="FFFFFF"/>
        </w:rPr>
        <w:t>时。</w:t>
      </w:r>
      <w:r>
        <w:rPr>
          <w:rStyle w:val="Strong"/>
          <w:rFonts w:ascii="宋体" w:hAnsi="宋体" w:cs="宋体" w:hint="eastAsia"/>
          <w:b w:val="0"/>
          <w:shd w:val="clear" w:color="auto" w:fill="FFFFFF"/>
        </w:rPr>
        <w:t>报名办法：</w:t>
      </w:r>
      <w:r>
        <w:rPr>
          <w:rFonts w:ascii="宋体" w:hAnsi="宋体" w:cs="宋体" w:hint="eastAsia"/>
          <w:shd w:val="clear" w:color="auto" w:fill="FFFFFF"/>
        </w:rPr>
        <w:t>报名时携带本人身份证或身份证复印件。报名完成后递交保证金汇款证明，每一份身份证原件或复印件和投标保证金只能领取一份投标书。</w:t>
      </w:r>
    </w:p>
    <w:p w:rsidR="009B5284" w:rsidRDefault="009B5284">
      <w:pPr>
        <w:pStyle w:val="NormalWeb"/>
        <w:widowControl/>
        <w:shd w:val="clear" w:color="auto" w:fill="FFFFFF"/>
        <w:spacing w:beforeAutospacing="0" w:afterAutospacing="0" w:line="360" w:lineRule="auto"/>
        <w:ind w:firstLine="420"/>
        <w:rPr>
          <w:rFonts w:ascii="宋体" w:cs="宋体"/>
        </w:rPr>
      </w:pPr>
      <w:r>
        <w:rPr>
          <w:rStyle w:val="Strong"/>
          <w:rFonts w:ascii="宋体" w:hAnsi="宋体" w:cs="宋体"/>
          <w:b w:val="0"/>
          <w:shd w:val="clear" w:color="auto" w:fill="FFFFFF"/>
        </w:rPr>
        <w:t>3</w:t>
      </w:r>
      <w:r>
        <w:rPr>
          <w:rStyle w:val="Strong"/>
          <w:rFonts w:ascii="宋体" w:hAnsi="宋体" w:cs="宋体" w:hint="eastAsia"/>
          <w:b w:val="0"/>
          <w:shd w:val="clear" w:color="auto" w:fill="FFFFFF"/>
        </w:rPr>
        <w:t>、标书递交截止时间及开标时间：</w:t>
      </w:r>
      <w:r>
        <w:rPr>
          <w:rFonts w:ascii="宋体" w:hAnsi="宋体" w:cs="宋体" w:hint="eastAsia"/>
          <w:u w:val="single"/>
          <w:shd w:val="clear" w:color="auto" w:fill="FFFFFF"/>
        </w:rPr>
        <w:t>阳历</w:t>
      </w:r>
      <w:smartTag w:uri="urn:schemas-microsoft-com:office:smarttags" w:element="chsdate">
        <w:smartTagPr>
          <w:attr w:name="IsROCDate" w:val="False"/>
          <w:attr w:name="IsLunarDate" w:val="False"/>
          <w:attr w:name="Day" w:val="9"/>
          <w:attr w:name="Month" w:val="1"/>
          <w:attr w:name="Year" w:val="2025"/>
        </w:smartTagPr>
        <w:r>
          <w:rPr>
            <w:rFonts w:ascii="宋体" w:hAnsi="宋体" w:cs="宋体"/>
            <w:u w:val="single"/>
            <w:shd w:val="clear" w:color="auto" w:fill="FFFFFF"/>
          </w:rPr>
          <w:t>2025</w:t>
        </w:r>
        <w:r>
          <w:rPr>
            <w:rFonts w:ascii="宋体" w:hAnsi="宋体" w:cs="宋体" w:hint="eastAsia"/>
            <w:u w:val="single"/>
            <w:shd w:val="clear" w:color="auto" w:fill="FFFFFF"/>
          </w:rPr>
          <w:t>年</w:t>
        </w:r>
        <w:r>
          <w:rPr>
            <w:rFonts w:ascii="宋体" w:hAnsi="宋体" w:cs="宋体"/>
            <w:u w:val="single"/>
            <w:shd w:val="clear" w:color="auto" w:fill="FFFFFF"/>
          </w:rPr>
          <w:t xml:space="preserve">1 </w:t>
        </w:r>
        <w:r>
          <w:rPr>
            <w:rFonts w:ascii="宋体" w:hAnsi="宋体" w:cs="宋体" w:hint="eastAsia"/>
            <w:u w:val="single"/>
            <w:shd w:val="clear" w:color="auto" w:fill="FFFFFF"/>
          </w:rPr>
          <w:t>月</w:t>
        </w:r>
        <w:r>
          <w:rPr>
            <w:rFonts w:ascii="宋体" w:hAnsi="宋体" w:cs="宋体"/>
            <w:u w:val="single"/>
            <w:shd w:val="clear" w:color="auto" w:fill="FFFFFF"/>
          </w:rPr>
          <w:t>9</w:t>
        </w:r>
      </w:smartTag>
      <w:r>
        <w:rPr>
          <w:rFonts w:ascii="宋体" w:hAnsi="宋体" w:cs="宋体" w:hint="eastAsia"/>
          <w:u w:val="single"/>
          <w:shd w:val="clear" w:color="auto" w:fill="FFFFFF"/>
        </w:rPr>
        <w:t>日上午</w:t>
      </w:r>
      <w:r>
        <w:rPr>
          <w:rFonts w:ascii="宋体" w:hAnsi="宋体" w:cs="宋体"/>
          <w:u w:val="single"/>
          <w:shd w:val="clear" w:color="auto" w:fill="FFFFFF"/>
        </w:rPr>
        <w:t>10:00</w:t>
      </w:r>
      <w:r>
        <w:rPr>
          <w:rFonts w:ascii="宋体" w:hAnsi="宋体" w:cs="宋体" w:hint="eastAsia"/>
          <w:u w:val="single"/>
          <w:shd w:val="clear" w:color="auto" w:fill="FFFFFF"/>
        </w:rPr>
        <w:t>时</w:t>
      </w:r>
      <w:r>
        <w:rPr>
          <w:rFonts w:ascii="宋体" w:hAnsi="宋体" w:cs="宋体" w:hint="eastAsia"/>
          <w:shd w:val="clear" w:color="auto" w:fill="FFFFFF"/>
        </w:rPr>
        <w:t>。</w:t>
      </w:r>
    </w:p>
    <w:p w:rsidR="009B5284" w:rsidRDefault="009B5284">
      <w:pPr>
        <w:pStyle w:val="NormalWeb"/>
        <w:widowControl/>
        <w:shd w:val="clear" w:color="auto" w:fill="FFFFFF"/>
        <w:spacing w:beforeAutospacing="0" w:afterAutospacing="0" w:line="360" w:lineRule="auto"/>
        <w:ind w:firstLine="420"/>
        <w:rPr>
          <w:rFonts w:ascii="宋体" w:cs="宋体"/>
          <w:shd w:val="clear" w:color="auto" w:fill="FFFFFF"/>
        </w:rPr>
      </w:pPr>
      <w:r>
        <w:rPr>
          <w:rStyle w:val="Strong"/>
          <w:rFonts w:ascii="宋体" w:hAnsi="宋体" w:cs="宋体"/>
          <w:b w:val="0"/>
          <w:shd w:val="clear" w:color="auto" w:fill="FFFFFF"/>
        </w:rPr>
        <w:t>4</w:t>
      </w:r>
      <w:r>
        <w:rPr>
          <w:rStyle w:val="Strong"/>
          <w:rFonts w:ascii="宋体" w:hAnsi="宋体" w:cs="宋体" w:hint="eastAsia"/>
          <w:b w:val="0"/>
          <w:shd w:val="clear" w:color="auto" w:fill="FFFFFF"/>
        </w:rPr>
        <w:t>、报名、领取标书、投标地点：</w:t>
      </w:r>
      <w:r>
        <w:rPr>
          <w:rFonts w:ascii="宋体" w:hAnsi="宋体" w:cs="宋体" w:hint="eastAsia"/>
          <w:shd w:val="clear" w:color="auto" w:fill="FFFFFF"/>
        </w:rPr>
        <w:t>三门县花桥镇人民政府四楼会议室。</w:t>
      </w:r>
    </w:p>
    <w:p w:rsidR="009B5284" w:rsidRDefault="009B5284">
      <w:pPr>
        <w:pStyle w:val="NormalWeb"/>
        <w:widowControl/>
        <w:spacing w:beforeAutospacing="0" w:afterAutospacing="0" w:line="360" w:lineRule="auto"/>
        <w:ind w:left="482" w:hangingChars="200" w:hanging="482"/>
        <w:rPr>
          <w:rStyle w:val="Strong"/>
          <w:rFonts w:ascii="宋体" w:cs="宋体"/>
        </w:rPr>
      </w:pPr>
      <w:r>
        <w:rPr>
          <w:rStyle w:val="Strong"/>
          <w:rFonts w:ascii="宋体" w:hAnsi="宋体" w:cs="宋体" w:hint="eastAsia"/>
        </w:rPr>
        <w:t>六、报价要求：本次投标报价计算至佰元，不留拾、元、角、分。如投标书中出现留有拾、元、角、分则舍去，取整佰数，不四舍五入。标书金额填写大小写均可，如大小写不一致时以大写为准。</w:t>
      </w:r>
    </w:p>
    <w:p w:rsidR="009B5284" w:rsidRDefault="009B5284">
      <w:pPr>
        <w:pStyle w:val="NormalWeb"/>
        <w:widowControl/>
        <w:spacing w:beforeAutospacing="0" w:afterAutospacing="0" w:line="360" w:lineRule="auto"/>
        <w:ind w:left="482" w:hangingChars="200" w:hanging="482"/>
        <w:rPr>
          <w:rStyle w:val="Strong"/>
          <w:rFonts w:ascii="宋体" w:cs="宋体"/>
        </w:rPr>
      </w:pPr>
      <w:r>
        <w:rPr>
          <w:rStyle w:val="Strong"/>
          <w:rFonts w:ascii="宋体" w:hAnsi="宋体" w:cs="宋体" w:hint="eastAsia"/>
        </w:rPr>
        <w:t>七、</w:t>
      </w:r>
      <w:r>
        <w:rPr>
          <w:rFonts w:ascii="宋体" w:hAnsi="宋体" w:cs="宋体" w:hint="eastAsia"/>
          <w:b/>
          <w:bCs/>
        </w:rPr>
        <w:t>履约保证金</w:t>
      </w:r>
      <w:r>
        <w:rPr>
          <w:rStyle w:val="Strong"/>
          <w:rFonts w:ascii="宋体" w:hAnsi="宋体" w:cs="宋体" w:hint="eastAsia"/>
        </w:rPr>
        <w:t>：</w:t>
      </w:r>
      <w:r>
        <w:rPr>
          <w:rFonts w:ascii="宋体" w:hAnsi="宋体" w:cs="宋体" w:hint="eastAsia"/>
        </w:rPr>
        <w:t>人民币贰拾万元（￥</w:t>
      </w:r>
      <w:r>
        <w:rPr>
          <w:rFonts w:ascii="宋体" w:hAnsi="宋体" w:cs="宋体"/>
        </w:rPr>
        <w:t>20</w:t>
      </w:r>
      <w:r>
        <w:rPr>
          <w:rFonts w:ascii="宋体" w:hAnsi="宋体" w:cs="宋体" w:hint="eastAsia"/>
        </w:rPr>
        <w:t>万元）。中标人的投标保证金转为</w:t>
      </w:r>
      <w:r>
        <w:rPr>
          <w:rFonts w:hint="eastAsia"/>
        </w:rPr>
        <w:t>履约保证金，</w:t>
      </w:r>
      <w:r>
        <w:rPr>
          <w:rFonts w:ascii="宋体" w:hAnsi="宋体" w:cs="宋体" w:hint="eastAsia"/>
        </w:rPr>
        <w:t>履约保证金在第四期抵充相对应的承包款。</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八、</w:t>
      </w:r>
      <w:r>
        <w:rPr>
          <w:rFonts w:ascii="宋体" w:hAnsi="宋体" w:cs="宋体" w:hint="eastAsia"/>
          <w:b/>
          <w:bCs/>
        </w:rPr>
        <w:t>承包款支付办法</w:t>
      </w:r>
      <w:r>
        <w:rPr>
          <w:rStyle w:val="Strong"/>
          <w:rFonts w:ascii="宋体" w:hAnsi="宋体" w:cs="宋体" w:hint="eastAsia"/>
        </w:rPr>
        <w:t>：</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rPr>
        <w:t>1</w:t>
      </w:r>
      <w:r>
        <w:rPr>
          <w:rFonts w:ascii="宋体" w:hAnsi="宋体" w:cs="宋体" w:hint="eastAsia"/>
        </w:rPr>
        <w:t>、承包款分四期支付，每三年支付一次：</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第一期承包款：中标通知书发出</w:t>
      </w:r>
      <w:r>
        <w:rPr>
          <w:rFonts w:ascii="宋体" w:hAnsi="宋体" w:cs="宋体"/>
        </w:rPr>
        <w:t>10</w:t>
      </w:r>
      <w:r>
        <w:rPr>
          <w:rFonts w:ascii="宋体" w:hAnsi="宋体" w:cs="宋体" w:hint="eastAsia"/>
        </w:rPr>
        <w:t>日内，签订合同前支付第一期承包款，一期承包期为农历</w:t>
      </w:r>
      <w:r>
        <w:rPr>
          <w:rFonts w:ascii="宋体" w:hAnsi="宋体" w:cs="宋体"/>
        </w:rPr>
        <w:t>2025</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2028</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第二期承包款：在阳历</w:t>
      </w:r>
      <w:r>
        <w:rPr>
          <w:rFonts w:ascii="宋体" w:hAnsi="宋体" w:cs="宋体"/>
        </w:rPr>
        <w:t>2027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日前支付第二期承包款，二期承包期为农历</w:t>
      </w:r>
      <w:r>
        <w:rPr>
          <w:rFonts w:ascii="宋体" w:hAnsi="宋体" w:cs="宋体"/>
        </w:rPr>
        <w:t>2028</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2031</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第三期承包款：在阳历</w:t>
      </w:r>
      <w:r>
        <w:rPr>
          <w:rFonts w:ascii="宋体" w:hAnsi="宋体" w:cs="宋体"/>
        </w:rPr>
        <w:t>2030</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日前支付第三期承包款，三期承包期为农历</w:t>
      </w:r>
      <w:r>
        <w:rPr>
          <w:rFonts w:ascii="宋体" w:hAnsi="宋体" w:cs="宋体"/>
        </w:rPr>
        <w:t>2031</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2034</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第四期承包款：在阳历</w:t>
      </w:r>
      <w:r>
        <w:rPr>
          <w:rFonts w:ascii="宋体" w:hAnsi="宋体" w:cs="宋体"/>
        </w:rPr>
        <w:t>2033</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日前支付第四期承包款，四期承包期为农历</w:t>
      </w:r>
      <w:r>
        <w:rPr>
          <w:rFonts w:ascii="宋体" w:hAnsi="宋体" w:cs="宋体"/>
        </w:rPr>
        <w:t>2034</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2037</w:t>
      </w:r>
      <w:r>
        <w:rPr>
          <w:rFonts w:ascii="宋体" w:hAnsi="宋体" w:cs="宋体" w:hint="eastAsia"/>
        </w:rPr>
        <w:t>年正月</w:t>
      </w:r>
      <w:r>
        <w:rPr>
          <w:rFonts w:ascii="宋体" w:hAnsi="宋体" w:cs="宋体"/>
        </w:rPr>
        <w:t>19</w:t>
      </w:r>
      <w:r>
        <w:rPr>
          <w:rFonts w:ascii="宋体" w:hAnsi="宋体" w:cs="宋体" w:hint="eastAsia"/>
        </w:rPr>
        <w:t>日，履约保证金（人民币</w:t>
      </w:r>
      <w:r>
        <w:rPr>
          <w:rFonts w:ascii="宋体" w:hAnsi="宋体" w:cs="宋体"/>
        </w:rPr>
        <w:t>200000</w:t>
      </w:r>
      <w:r>
        <w:rPr>
          <w:rFonts w:ascii="宋体" w:hAnsi="宋体" w:cs="宋体" w:hint="eastAsia"/>
        </w:rPr>
        <w:t>元）在第四期抵充相对应的承包款。</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九、合同签订：</w:t>
      </w:r>
      <w:r>
        <w:rPr>
          <w:rFonts w:ascii="宋体" w:hAnsi="宋体" w:cs="宋体" w:hint="eastAsia"/>
          <w:shd w:val="clear" w:color="auto" w:fill="FFFFFF"/>
        </w:rPr>
        <w:t>中标人应于中标通知书发出</w:t>
      </w:r>
      <w:r>
        <w:rPr>
          <w:rFonts w:ascii="宋体" w:hAnsi="宋体" w:cs="宋体"/>
          <w:shd w:val="clear" w:color="auto" w:fill="FFFFFF"/>
        </w:rPr>
        <w:t>10</w:t>
      </w:r>
      <w:r>
        <w:rPr>
          <w:rFonts w:ascii="宋体" w:hAnsi="宋体" w:cs="宋体" w:hint="eastAsia"/>
          <w:shd w:val="clear" w:color="auto" w:fill="FFFFFF"/>
        </w:rPr>
        <w:t>天内与招标人签订《</w:t>
      </w:r>
      <w:r>
        <w:rPr>
          <w:rStyle w:val="Strong"/>
          <w:rFonts w:ascii="宋体" w:hAnsi="宋体" w:cs="宋体" w:hint="eastAsia"/>
          <w:b w:val="0"/>
          <w:bCs/>
        </w:rPr>
        <w:t>三门县花桥镇吴都片塘股村大缺口排水湖港承包项目合同</w:t>
      </w:r>
      <w:r>
        <w:rPr>
          <w:rFonts w:ascii="宋体" w:hAnsi="宋体" w:cs="宋体" w:hint="eastAsia"/>
          <w:shd w:val="clear" w:color="auto" w:fill="FFFFFF"/>
        </w:rPr>
        <w:t>》，中标人中标后放弃承租或不按时与招标人签订承租合同的，取消中标人中标资格，没收投标保证金；不按时支付承包款的，没收履约保证金，由村方收回排水湖港承包权，另行招标发租。具体详见投标须知、合同文本。</w:t>
      </w:r>
    </w:p>
    <w:p w:rsidR="009B5284" w:rsidRDefault="009B5284">
      <w:pPr>
        <w:pStyle w:val="NormalWeb"/>
        <w:widowControl/>
        <w:spacing w:beforeAutospacing="0" w:afterAutospacing="0" w:line="360" w:lineRule="auto"/>
        <w:rPr>
          <w:rStyle w:val="Strong"/>
          <w:rFonts w:ascii="宋体" w:cs="宋体"/>
        </w:rPr>
      </w:pPr>
      <w:r>
        <w:rPr>
          <w:rStyle w:val="Strong"/>
          <w:rFonts w:ascii="宋体" w:hAnsi="宋体" w:cs="宋体" w:hint="eastAsia"/>
        </w:rPr>
        <w:t>十、承包要求</w:t>
      </w:r>
    </w:p>
    <w:p w:rsidR="009B5284" w:rsidRDefault="009B5284">
      <w:pPr>
        <w:widowControl/>
        <w:spacing w:line="360" w:lineRule="auto"/>
        <w:ind w:firstLineChars="200" w:firstLine="480"/>
        <w:jc w:val="left"/>
        <w:rPr>
          <w:rFonts w:ascii="宋体" w:cs="宋体"/>
          <w:sz w:val="24"/>
        </w:rPr>
      </w:pPr>
      <w:r>
        <w:rPr>
          <w:rFonts w:ascii="宋体" w:hAnsi="宋体" w:cs="宋体"/>
          <w:color w:val="000000"/>
          <w:kern w:val="0"/>
          <w:sz w:val="24"/>
        </w:rPr>
        <w:t>1</w:t>
      </w:r>
      <w:r>
        <w:rPr>
          <w:rFonts w:ascii="宋体" w:hAnsi="宋体" w:cs="宋体" w:hint="eastAsia"/>
          <w:color w:val="000000"/>
          <w:kern w:val="0"/>
          <w:sz w:val="24"/>
        </w:rPr>
        <w:t>、在承包期内承租人有合法的自主养殖经营权，出租人不得干涉，排水湖港所需的一切费用由承租人自理（</w:t>
      </w:r>
      <w:r>
        <w:rPr>
          <w:rFonts w:ascii="宋体" w:hAnsi="宋体" w:cs="宋体" w:hint="eastAsia"/>
          <w:kern w:val="0"/>
          <w:sz w:val="24"/>
        </w:rPr>
        <w:t>包括①设施投资费用、坝体补漏费用及进水港闸门人员管理费用；②其他费用等）。排水湖港的管理房不纳入此次招标范围，承租人用电与管理房用电共用一台变压器，水电费由承租人自行承担。</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、承租人须保持现状、自然养殖，不得围塘、钓鱼休闲、农副产品展示及关联配套服务。</w:t>
      </w:r>
    </w:p>
    <w:p w:rsidR="009B5284" w:rsidRDefault="009B5284">
      <w:pPr>
        <w:widowControl/>
        <w:spacing w:line="360" w:lineRule="auto"/>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、本项目承包区内有</w:t>
      </w:r>
      <w:r>
        <w:rPr>
          <w:rFonts w:ascii="宋体" w:hAnsi="宋体" w:cs="宋体"/>
          <w:kern w:val="0"/>
          <w:sz w:val="24"/>
        </w:rPr>
        <w:t>3</w:t>
      </w:r>
      <w:r>
        <w:rPr>
          <w:rFonts w:ascii="宋体" w:hAnsi="宋体" w:cs="宋体" w:hint="eastAsia"/>
          <w:kern w:val="0"/>
          <w:sz w:val="24"/>
        </w:rPr>
        <w:t>口养殖塘还在原承包合同期内，将于阳历</w:t>
      </w:r>
      <w:smartTag w:uri="urn:schemas-microsoft-com:office:smarttags" w:element="chsdate">
        <w:smartTagPr>
          <w:attr w:name="IsROCDate" w:val="False"/>
          <w:attr w:name="IsLunarDate" w:val="False"/>
          <w:attr w:name="Day" w:val="30"/>
          <w:attr w:name="Month" w:val="5"/>
          <w:attr w:name="Year" w:val="2025"/>
        </w:smartTagPr>
        <w:r>
          <w:rPr>
            <w:rFonts w:ascii="宋体" w:hAnsi="宋体" w:cs="宋体"/>
            <w:kern w:val="0"/>
            <w:sz w:val="24"/>
          </w:rPr>
          <w:t>2025</w:t>
        </w:r>
        <w:r>
          <w:rPr>
            <w:rFonts w:ascii="宋体" w:hAnsi="宋体" w:cs="宋体" w:hint="eastAsia"/>
            <w:kern w:val="0"/>
            <w:sz w:val="24"/>
          </w:rPr>
          <w:t>年</w:t>
        </w:r>
        <w:r>
          <w:rPr>
            <w:rFonts w:ascii="宋体" w:hAnsi="宋体" w:cs="宋体"/>
            <w:kern w:val="0"/>
            <w:sz w:val="24"/>
          </w:rPr>
          <w:t>5</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w:t>
        </w:r>
      </w:smartTag>
      <w:r>
        <w:rPr>
          <w:rFonts w:ascii="宋体" w:hAnsi="宋体" w:cs="宋体" w:hint="eastAsia"/>
          <w:kern w:val="0"/>
          <w:sz w:val="24"/>
        </w:rPr>
        <w:t>收回，回收后纳入本承包范围内。</w:t>
      </w:r>
    </w:p>
    <w:p w:rsidR="009B5284" w:rsidRDefault="009B5284">
      <w:pPr>
        <w:widowControl/>
        <w:spacing w:line="360" w:lineRule="auto"/>
        <w:ind w:firstLineChars="200" w:firstLine="480"/>
        <w:jc w:val="left"/>
        <w:rPr>
          <w:rFonts w:ascii="宋体" w:cs="宋体"/>
          <w:kern w:val="0"/>
          <w:sz w:val="24"/>
        </w:rPr>
      </w:pPr>
      <w:r>
        <w:rPr>
          <w:rFonts w:ascii="宋体" w:hAnsi="宋体" w:cs="宋体"/>
          <w:kern w:val="0"/>
          <w:sz w:val="24"/>
        </w:rPr>
        <w:t>4</w:t>
      </w:r>
      <w:r>
        <w:rPr>
          <w:rFonts w:ascii="宋体" w:hAnsi="宋体" w:cs="宋体" w:hint="eastAsia"/>
          <w:kern w:val="0"/>
          <w:sz w:val="24"/>
        </w:rPr>
        <w:t>、吴都片各村排水湖港排水，均由大缺口湖港出水，承包者无权干涉。</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5</w:t>
      </w:r>
      <w:r>
        <w:rPr>
          <w:rFonts w:ascii="宋体" w:hAnsi="宋体" w:cs="宋体" w:hint="eastAsia"/>
          <w:kern w:val="0"/>
          <w:sz w:val="24"/>
        </w:rPr>
        <w:t>、如承租人未经出租人同意，私自改造排水湖港或做出危及排水湖港设施行为的，出租人有权单方终止合同，收回排水湖港承包权，并没收全部已交承包</w:t>
      </w:r>
      <w:r w:rsidRPr="007D28F5">
        <w:rPr>
          <w:rFonts w:ascii="宋体" w:hAnsi="宋体" w:cs="宋体" w:hint="eastAsia"/>
          <w:kern w:val="0"/>
          <w:sz w:val="24"/>
        </w:rPr>
        <w:t>款及履约保证金，</w:t>
      </w:r>
      <w:r>
        <w:rPr>
          <w:rFonts w:ascii="宋体" w:hAnsi="宋体" w:cs="宋体" w:hint="eastAsia"/>
          <w:kern w:val="0"/>
          <w:sz w:val="24"/>
        </w:rPr>
        <w:t>所造成的损失由承租人自行承担；情节严重的，将追究相关法律责任。</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6</w:t>
      </w:r>
      <w:r>
        <w:rPr>
          <w:rFonts w:ascii="宋体" w:hAnsi="宋体" w:cs="宋体" w:hint="eastAsia"/>
          <w:kern w:val="0"/>
          <w:sz w:val="24"/>
        </w:rPr>
        <w:t>、在承包期内，承租人如放弃承包的，出租人不退还承包款，并没收履约保证金。若遇政策性变动需要或征用排水湖港，则不属于违约情况，按调整后的实际面积重新计算承包款，出租人退还所减少面积余下承包期限的承包款（不计利息）。出现补偿的，塘内养殖物补偿归承租人所有，土地补偿归出租人所有。</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7</w:t>
      </w:r>
      <w:r>
        <w:rPr>
          <w:rFonts w:ascii="宋体" w:hAnsi="宋体" w:cs="宋体" w:hint="eastAsia"/>
          <w:kern w:val="0"/>
          <w:sz w:val="24"/>
        </w:rPr>
        <w:t>、在承包期内，如遇台风、暴雨等人力不可抗拒的自然灾害，一切人身安全和经济损失由承租人自行负责。承租人应当加强排水湖港的日常维护，遵守排水湖港管理相关规定，配合相关部门管理。</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8</w:t>
      </w:r>
      <w:r>
        <w:rPr>
          <w:rFonts w:ascii="宋体" w:hAnsi="宋体" w:cs="宋体" w:hint="eastAsia"/>
          <w:kern w:val="0"/>
          <w:sz w:val="24"/>
        </w:rPr>
        <w:t>、出租人应当维护承租人承包经营的合法权益，为承租人做好服务工作，积极协调处理承租人反映的排水湖港相关问题。</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9</w:t>
      </w:r>
      <w:r>
        <w:rPr>
          <w:rFonts w:ascii="宋体" w:hAnsi="宋体" w:cs="宋体" w:hint="eastAsia"/>
          <w:kern w:val="0"/>
          <w:sz w:val="24"/>
        </w:rPr>
        <w:t>、承包期满后，承租人必须保持排水湖港的固定设施和坝体原状，完整交还给出租人。逾期移交的，出租人有权单方处置塘内的一切养殖物和不动产，对此造成的损失，由承租人自行承担。</w:t>
      </w:r>
    </w:p>
    <w:p w:rsidR="009B5284" w:rsidRDefault="009B5284">
      <w:pPr>
        <w:pStyle w:val="NormalWeb"/>
        <w:widowControl/>
        <w:spacing w:beforeAutospacing="0" w:afterAutospacing="0" w:line="360" w:lineRule="auto"/>
        <w:ind w:firstLineChars="200" w:firstLine="480"/>
        <w:rPr>
          <w:rStyle w:val="Strong"/>
          <w:rFonts w:ascii="宋体" w:cs="宋体"/>
        </w:rPr>
      </w:pPr>
      <w:r>
        <w:rPr>
          <w:rFonts w:ascii="宋体" w:hAnsi="宋体" w:cs="宋体"/>
        </w:rPr>
        <w:t>10</w:t>
      </w:r>
      <w:r>
        <w:rPr>
          <w:rFonts w:ascii="宋体" w:hAnsi="宋体" w:cs="宋体" w:hint="eastAsia"/>
        </w:rPr>
        <w:t>、本公告解释权归招标人，具体事项以签订合同为主。</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十一、其他事宜</w:t>
      </w:r>
    </w:p>
    <w:p w:rsidR="009B5284" w:rsidRDefault="009B5284">
      <w:pPr>
        <w:pStyle w:val="NormalWeb"/>
        <w:widowControl/>
        <w:spacing w:beforeAutospacing="0" w:afterAutospacing="0" w:line="360" w:lineRule="auto"/>
        <w:ind w:firstLine="480"/>
        <w:rPr>
          <w:rFonts w:ascii="宋体" w:cs="宋体"/>
        </w:rPr>
      </w:pPr>
      <w:r>
        <w:rPr>
          <w:rFonts w:ascii="宋体" w:hAnsi="宋体" w:cs="宋体"/>
        </w:rPr>
        <w:t>1</w:t>
      </w:r>
      <w:r>
        <w:rPr>
          <w:rFonts w:ascii="宋体" w:hAnsi="宋体" w:cs="宋体" w:hint="eastAsia"/>
        </w:rPr>
        <w:t>、如本次招标在投标截止时间前收到有效的投标文件不足三家，则本次招标失败。</w:t>
      </w:r>
    </w:p>
    <w:p w:rsidR="009B5284" w:rsidRDefault="009B5284">
      <w:pPr>
        <w:pStyle w:val="NormalWeb"/>
        <w:widowControl/>
        <w:spacing w:beforeAutospacing="0" w:afterAutospacing="0" w:line="360" w:lineRule="auto"/>
        <w:rPr>
          <w:rFonts w:ascii="宋体" w:cs="宋体"/>
        </w:rPr>
      </w:pPr>
      <w:r>
        <w:rPr>
          <w:rStyle w:val="Strong"/>
          <w:rFonts w:ascii="宋体" w:hAnsi="宋体" w:cs="宋体" w:hint="eastAsia"/>
        </w:rPr>
        <w:t>十二、联系方式：</w:t>
      </w:r>
    </w:p>
    <w:p w:rsidR="009B5284" w:rsidRDefault="009B5284">
      <w:pPr>
        <w:pStyle w:val="NormalWeb"/>
        <w:widowControl/>
        <w:spacing w:beforeAutospacing="0" w:afterAutospacing="0" w:line="360" w:lineRule="auto"/>
        <w:rPr>
          <w:rFonts w:ascii="宋体" w:cs="宋体"/>
        </w:rPr>
      </w:pPr>
      <w:r>
        <w:rPr>
          <w:rFonts w:ascii="宋体" w:hAnsi="宋体" w:cs="宋体" w:hint="eastAsia"/>
        </w:rPr>
        <w:t>招标人联系人：曹主任</w:t>
      </w:r>
    </w:p>
    <w:p w:rsidR="009B5284" w:rsidRDefault="009B5284">
      <w:pPr>
        <w:pStyle w:val="NormalWeb"/>
        <w:widowControl/>
        <w:spacing w:beforeAutospacing="0" w:afterAutospacing="0" w:line="360" w:lineRule="auto"/>
        <w:rPr>
          <w:rFonts w:ascii="宋体" w:cs="宋体"/>
        </w:rPr>
      </w:pPr>
      <w:r>
        <w:rPr>
          <w:rFonts w:ascii="宋体" w:hAnsi="宋体" w:cs="宋体" w:hint="eastAsia"/>
        </w:rPr>
        <w:t>联系电话：</w:t>
      </w:r>
      <w:r>
        <w:rPr>
          <w:rFonts w:ascii="宋体" w:hAnsi="宋体" w:cs="宋体"/>
        </w:rPr>
        <w:t>13857660719</w:t>
      </w:r>
    </w:p>
    <w:p w:rsidR="009B5284" w:rsidRDefault="009B5284">
      <w:pPr>
        <w:pStyle w:val="NormalWeb"/>
        <w:widowControl/>
        <w:spacing w:beforeAutospacing="0" w:afterAutospacing="0" w:line="360" w:lineRule="auto"/>
        <w:rPr>
          <w:rFonts w:ascii="宋体" w:cs="宋体"/>
        </w:rPr>
      </w:pPr>
      <w:r>
        <w:rPr>
          <w:rFonts w:ascii="宋体" w:hAnsi="宋体" w:cs="宋体" w:hint="eastAsia"/>
        </w:rPr>
        <w:t>招标代理联系人：陈星星</w:t>
      </w:r>
    </w:p>
    <w:p w:rsidR="009B5284" w:rsidRDefault="009B5284">
      <w:pPr>
        <w:pStyle w:val="NormalWeb"/>
        <w:widowControl/>
        <w:spacing w:beforeAutospacing="0" w:afterAutospacing="0" w:line="360" w:lineRule="auto"/>
        <w:rPr>
          <w:rFonts w:ascii="宋体" w:cs="宋体"/>
        </w:rPr>
      </w:pPr>
      <w:r>
        <w:rPr>
          <w:rFonts w:ascii="宋体" w:hAnsi="宋体" w:cs="宋体" w:hint="eastAsia"/>
        </w:rPr>
        <w:t>联系电话：</w:t>
      </w:r>
      <w:r>
        <w:rPr>
          <w:rFonts w:ascii="宋体" w:hAnsi="宋体" w:cs="宋体"/>
        </w:rPr>
        <w:t>13867616663                      </w:t>
      </w:r>
      <w:r>
        <w:rPr>
          <w:rStyle w:val="Strong"/>
          <w:rFonts w:ascii="宋体" w:cs="宋体"/>
        </w:rPr>
        <w:t> </w:t>
      </w:r>
    </w:p>
    <w:p w:rsidR="009B5284" w:rsidRDefault="009B5284">
      <w:pPr>
        <w:pStyle w:val="NormalWeb"/>
        <w:widowControl/>
        <w:spacing w:beforeAutospacing="0" w:afterAutospacing="0" w:line="360" w:lineRule="auto"/>
        <w:jc w:val="right"/>
        <w:rPr>
          <w:rFonts w:ascii="宋体" w:cs="宋体"/>
        </w:rPr>
      </w:pPr>
      <w:r>
        <w:rPr>
          <w:rFonts w:ascii="宋体" w:hAnsi="宋体" w:cs="宋体" w:hint="eastAsia"/>
        </w:rPr>
        <w:t>花桥镇吴都片塘股村管理委员会</w:t>
      </w:r>
    </w:p>
    <w:p w:rsidR="009B5284" w:rsidRDefault="009B5284">
      <w:pPr>
        <w:pStyle w:val="NormalWeb"/>
        <w:widowControl/>
        <w:spacing w:beforeAutospacing="0" w:afterAutospacing="0" w:line="360" w:lineRule="auto"/>
        <w:jc w:val="right"/>
        <w:rPr>
          <w:rFonts w:ascii="宋体" w:cs="宋体"/>
        </w:rPr>
      </w:pPr>
      <w:r>
        <w:rPr>
          <w:rFonts w:ascii="宋体" w:hAnsi="宋体" w:cs="宋体" w:hint="eastAsia"/>
        </w:rPr>
        <w:t>浙江亿隆工程咨询有限公司</w:t>
      </w:r>
    </w:p>
    <w:p w:rsidR="009B5284" w:rsidRDefault="009B5284">
      <w:pPr>
        <w:pStyle w:val="NormalWeb"/>
        <w:widowControl/>
        <w:spacing w:beforeAutospacing="0" w:afterAutospacing="0" w:line="360" w:lineRule="auto"/>
        <w:jc w:val="right"/>
        <w:rPr>
          <w:rFonts w:ascii="宋体" w:cs="宋体"/>
        </w:rPr>
      </w:pPr>
      <w:r>
        <w:rPr>
          <w:rFonts w:ascii="宋体" w:hAnsi="宋体" w:cs="宋体" w:hint="eastAsia"/>
        </w:rPr>
        <w:t>三门县花桥镇公共资源交易中心</w:t>
      </w:r>
    </w:p>
    <w:p w:rsidR="009B5284" w:rsidRDefault="009B5284" w:rsidP="00C36217">
      <w:pPr>
        <w:pStyle w:val="NormalWeb"/>
        <w:widowControl/>
        <w:spacing w:beforeAutospacing="0" w:afterAutospacing="0" w:line="360" w:lineRule="auto"/>
        <w:jc w:val="right"/>
        <w:rPr>
          <w:rStyle w:val="Strong"/>
          <w:rFonts w:ascii="宋体" w:cs="宋体"/>
          <w:sz w:val="32"/>
          <w:szCs w:val="32"/>
        </w:rPr>
      </w:pPr>
      <w:smartTag w:uri="urn:schemas-microsoft-com:office:smarttags" w:element="chsdate">
        <w:smartTagPr>
          <w:attr w:name="IsROCDate" w:val="False"/>
          <w:attr w:name="IsLunarDate" w:val="False"/>
          <w:attr w:name="Day" w:val="2"/>
          <w:attr w:name="Month" w:val="1"/>
          <w:attr w:name="Year" w:val="2025"/>
        </w:smartTagPr>
        <w:r>
          <w:rPr>
            <w:rFonts w:ascii="宋体" w:hAnsi="宋体" w:cs="宋体"/>
          </w:rPr>
          <w:t>2025</w:t>
        </w:r>
        <w:r>
          <w:rPr>
            <w:rFonts w:ascii="宋体" w:hAnsi="宋体" w:cs="宋体" w:hint="eastAsia"/>
          </w:rPr>
          <w:t>年</w:t>
        </w:r>
        <w:r>
          <w:rPr>
            <w:rFonts w:ascii="宋体" w:hAnsi="宋体" w:cs="宋体"/>
          </w:rPr>
          <w:t xml:space="preserve"> 1</w:t>
        </w:r>
        <w:r>
          <w:rPr>
            <w:rFonts w:ascii="宋体" w:hAnsi="宋体" w:cs="宋体" w:hint="eastAsia"/>
          </w:rPr>
          <w:t>月</w:t>
        </w:r>
        <w:r>
          <w:rPr>
            <w:rFonts w:ascii="宋体" w:hAnsi="宋体" w:cs="宋体"/>
          </w:rPr>
          <w:t>2</w:t>
        </w:r>
      </w:smartTag>
      <w:r>
        <w:rPr>
          <w:rFonts w:ascii="宋体" w:hAnsi="宋体" w:cs="宋体"/>
        </w:rPr>
        <w:t xml:space="preserve"> </w:t>
      </w:r>
      <w:r>
        <w:rPr>
          <w:rFonts w:ascii="宋体" w:hAnsi="宋体" w:cs="宋体" w:hint="eastAsia"/>
        </w:rPr>
        <w:t>日</w:t>
      </w:r>
      <w:r>
        <w:rPr>
          <w:rFonts w:ascii="宋体" w:cs="宋体"/>
        </w:rPr>
        <w:t> </w:t>
      </w:r>
    </w:p>
    <w:p w:rsidR="009B5284" w:rsidRDefault="009B5284">
      <w:pPr>
        <w:widowControl/>
        <w:jc w:val="center"/>
        <w:rPr>
          <w:rFonts w:ascii="宋体" w:cs="宋体"/>
          <w:sz w:val="32"/>
          <w:szCs w:val="32"/>
        </w:rPr>
      </w:pPr>
      <w:r>
        <w:rPr>
          <w:rStyle w:val="Strong"/>
          <w:rFonts w:ascii="宋体" w:hAnsi="宋体" w:cs="宋体" w:hint="eastAsia"/>
          <w:b w:val="0"/>
          <w:sz w:val="32"/>
          <w:szCs w:val="32"/>
        </w:rPr>
        <w:t>三门县花桥镇吴都片塘股村大缺口排水湖港承包项目</w:t>
      </w:r>
    </w:p>
    <w:p w:rsidR="009B5284" w:rsidRDefault="009B5284">
      <w:pPr>
        <w:jc w:val="center"/>
        <w:rPr>
          <w:sz w:val="28"/>
          <w:szCs w:val="28"/>
        </w:rPr>
      </w:pPr>
      <w:r>
        <w:rPr>
          <w:rFonts w:ascii="宋体" w:hAnsi="宋体" w:cs="宋体" w:hint="eastAsia"/>
          <w:sz w:val="32"/>
          <w:szCs w:val="32"/>
        </w:rPr>
        <w:t>合同</w:t>
      </w:r>
    </w:p>
    <w:p w:rsidR="009B5284" w:rsidRDefault="009B5284">
      <w:pPr>
        <w:spacing w:line="360" w:lineRule="auto"/>
        <w:ind w:left="1205" w:hangingChars="500" w:hanging="1205"/>
        <w:rPr>
          <w:rFonts w:ascii="宋体" w:cs="宋体"/>
          <w:sz w:val="24"/>
        </w:rPr>
      </w:pPr>
      <w:r>
        <w:rPr>
          <w:rFonts w:ascii="宋体" w:hAnsi="宋体" w:cs="宋体" w:hint="eastAsia"/>
          <w:b/>
          <w:bCs/>
          <w:sz w:val="24"/>
        </w:rPr>
        <w:t>发包方</w:t>
      </w:r>
      <w:r>
        <w:rPr>
          <w:rFonts w:ascii="宋体" w:hAnsi="宋体" w:cs="宋体"/>
          <w:b/>
          <w:bCs/>
          <w:sz w:val="24"/>
        </w:rPr>
        <w:t>:</w:t>
      </w:r>
      <w:r>
        <w:rPr>
          <w:rFonts w:ascii="宋体" w:hAnsi="宋体" w:cs="宋体" w:hint="eastAsia"/>
          <w:color w:val="000000"/>
          <w:sz w:val="24"/>
          <w:u w:val="single"/>
        </w:rPr>
        <w:t>花桥镇吴都片塘股村管理委员会</w:t>
      </w:r>
      <w:r>
        <w:rPr>
          <w:rFonts w:ascii="宋体" w:hAnsi="宋体" w:cs="宋体"/>
          <w:color w:val="000000"/>
          <w:sz w:val="24"/>
          <w:u w:val="single"/>
        </w:rPr>
        <w:t xml:space="preserve">       </w:t>
      </w:r>
      <w:r>
        <w:rPr>
          <w:rFonts w:ascii="宋体" w:hAnsi="宋体" w:cs="宋体" w:hint="eastAsia"/>
          <w:sz w:val="24"/>
        </w:rPr>
        <w:t>…………</w:t>
      </w:r>
      <w:r>
        <w:rPr>
          <w:rFonts w:ascii="宋体" w:hAnsi="宋体" w:cs="宋体"/>
          <w:sz w:val="24"/>
        </w:rPr>
        <w:t>(</w:t>
      </w:r>
      <w:r>
        <w:rPr>
          <w:rFonts w:ascii="宋体" w:hAnsi="宋体" w:cs="宋体" w:hint="eastAsia"/>
          <w:sz w:val="24"/>
        </w:rPr>
        <w:t>以下简称甲方</w:t>
      </w:r>
      <w:r>
        <w:rPr>
          <w:rFonts w:ascii="宋体" w:hAnsi="宋体" w:cs="宋体"/>
          <w:sz w:val="24"/>
        </w:rPr>
        <w:t>)</w:t>
      </w:r>
    </w:p>
    <w:p w:rsidR="009B5284" w:rsidRDefault="009B5284">
      <w:pPr>
        <w:spacing w:line="360" w:lineRule="auto"/>
        <w:rPr>
          <w:rFonts w:ascii="宋体" w:cs="宋体"/>
          <w:sz w:val="24"/>
        </w:rPr>
      </w:pPr>
      <w:r>
        <w:rPr>
          <w:rFonts w:ascii="宋体" w:hAnsi="宋体" w:cs="宋体" w:hint="eastAsia"/>
          <w:b/>
          <w:bCs/>
          <w:sz w:val="24"/>
        </w:rPr>
        <w:t>承包方</w:t>
      </w:r>
      <w:r>
        <w:rPr>
          <w:rFonts w:ascii="宋体" w:hAnsi="宋体" w:cs="宋体"/>
          <w:b/>
          <w:bCs/>
          <w:sz w:val="24"/>
        </w:rPr>
        <w:t>:</w:t>
      </w:r>
      <w:r>
        <w:rPr>
          <w:rFonts w:ascii="宋体" w:hAnsi="宋体" w:cs="宋体"/>
          <w:color w:val="000000"/>
          <w:sz w:val="24"/>
          <w:u w:val="single"/>
        </w:rPr>
        <w:t xml:space="preserve">      </w:t>
      </w:r>
      <w:r>
        <w:rPr>
          <w:rFonts w:ascii="宋体" w:hAnsi="宋体" w:cs="宋体" w:hint="eastAsia"/>
          <w:color w:val="000000"/>
          <w:sz w:val="24"/>
          <w:u w:val="single"/>
        </w:rPr>
        <w:t>身份证</w:t>
      </w:r>
      <w:r>
        <w:rPr>
          <w:rFonts w:ascii="宋体" w:hAnsi="宋体" w:cs="宋体" w:hint="eastAsia"/>
          <w:sz w:val="24"/>
          <w:u w:val="single"/>
        </w:rPr>
        <w:t>号码</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w:t>
      </w:r>
      <w:r>
        <w:rPr>
          <w:rFonts w:ascii="宋体" w:hAnsi="宋体" w:cs="宋体"/>
          <w:sz w:val="24"/>
        </w:rPr>
        <w:t>(</w:t>
      </w:r>
      <w:r>
        <w:rPr>
          <w:rFonts w:ascii="宋体" w:hAnsi="宋体" w:cs="宋体" w:hint="eastAsia"/>
          <w:sz w:val="24"/>
        </w:rPr>
        <w:t>以下简称乙方</w:t>
      </w:r>
      <w:r>
        <w:rPr>
          <w:rFonts w:ascii="宋体" w:hAnsi="宋体" w:cs="宋体"/>
          <w:sz w:val="24"/>
        </w:rPr>
        <w:t>)</w:t>
      </w:r>
    </w:p>
    <w:p w:rsidR="009B5284" w:rsidRDefault="009B5284">
      <w:pPr>
        <w:spacing w:line="360" w:lineRule="auto"/>
        <w:rPr>
          <w:rFonts w:ascii="宋体" w:cs="宋体"/>
          <w:sz w:val="24"/>
        </w:rPr>
      </w:pPr>
      <w:r>
        <w:rPr>
          <w:rFonts w:ascii="宋体" w:hAnsi="宋体" w:cs="宋体"/>
          <w:sz w:val="24"/>
        </w:rPr>
        <w:t xml:space="preserve">    </w:t>
      </w:r>
      <w:r>
        <w:rPr>
          <w:rFonts w:ascii="宋体" w:hAnsi="宋体" w:cs="宋体" w:hint="eastAsia"/>
          <w:sz w:val="24"/>
        </w:rPr>
        <w:t>为便于管理，提高经济效益，经甲方的村干部集体研究决定，将三门县花桥镇吴都片塘股村大缺口排水湖港承包项目以公开招标方式进行承包，经投标由乙方中标承包，根据国家有关政策规定，经甲乙双方协商一致，达成如下合同条款</w:t>
      </w:r>
      <w:r>
        <w:rPr>
          <w:rFonts w:ascii="宋体" w:hAnsi="宋体" w:cs="宋体"/>
          <w:sz w:val="24"/>
        </w:rPr>
        <w:t>:</w:t>
      </w:r>
    </w:p>
    <w:p w:rsidR="009B5284" w:rsidRDefault="009B5284">
      <w:pPr>
        <w:spacing w:line="360" w:lineRule="auto"/>
        <w:rPr>
          <w:rFonts w:ascii="宋体" w:cs="宋体"/>
          <w:b/>
          <w:bCs/>
          <w:sz w:val="24"/>
        </w:rPr>
      </w:pPr>
      <w:r>
        <w:rPr>
          <w:rFonts w:ascii="宋体" w:hAnsi="宋体" w:cs="宋体" w:hint="eastAsia"/>
          <w:b/>
          <w:bCs/>
          <w:sz w:val="24"/>
        </w:rPr>
        <w:t>一、项目概况</w:t>
      </w:r>
    </w:p>
    <w:p w:rsidR="009B5284" w:rsidRDefault="009B5284">
      <w:pPr>
        <w:spacing w:line="360" w:lineRule="auto"/>
        <w:ind w:left="-179" w:right="-154" w:firstLine="420"/>
        <w:jc w:val="left"/>
        <w:rPr>
          <w:rFonts w:ascii="宋体" w:cs="宋体"/>
          <w:sz w:val="24"/>
        </w:rPr>
      </w:pPr>
      <w:r>
        <w:rPr>
          <w:rFonts w:ascii="宋体" w:hAnsi="宋体" w:cs="宋体" w:hint="eastAsia"/>
          <w:sz w:val="24"/>
        </w:rPr>
        <w:t>三门县花桥镇吴都片塘股村大缺口排水湖港承包项目，位于下栏塘大缺口湖港。本次承包面积约</w:t>
      </w:r>
      <w:r>
        <w:rPr>
          <w:rFonts w:ascii="宋体" w:hAnsi="宋体" w:cs="宋体"/>
          <w:sz w:val="24"/>
        </w:rPr>
        <w:t>600</w:t>
      </w:r>
      <w:r>
        <w:rPr>
          <w:rFonts w:ascii="宋体" w:hAnsi="宋体" w:cs="宋体" w:hint="eastAsia"/>
          <w:sz w:val="24"/>
        </w:rPr>
        <w:t>亩，</w:t>
      </w:r>
      <w:r w:rsidRPr="007D28F5">
        <w:rPr>
          <w:rFonts w:ascii="宋体" w:hAnsi="宋体" w:cs="宋体" w:hint="eastAsia"/>
          <w:sz w:val="24"/>
        </w:rPr>
        <w:t>其中包含三口养殖塘（三口养殖塘面积约</w:t>
      </w:r>
      <w:r w:rsidRPr="007D28F5">
        <w:rPr>
          <w:rFonts w:ascii="宋体" w:hAnsi="宋体" w:cs="宋体"/>
          <w:sz w:val="24"/>
        </w:rPr>
        <w:t>40</w:t>
      </w:r>
      <w:r w:rsidRPr="007D28F5">
        <w:rPr>
          <w:rFonts w:ascii="宋体" w:hAnsi="宋体" w:cs="宋体" w:hint="eastAsia"/>
          <w:sz w:val="24"/>
        </w:rPr>
        <w:t>亩，待原承包期到期后交付，原承包期时间：</w:t>
      </w:r>
      <w:r>
        <w:rPr>
          <w:rFonts w:ascii="宋体" w:hAnsi="宋体" w:cs="宋体" w:hint="eastAsia"/>
          <w:sz w:val="24"/>
        </w:rPr>
        <w:t>阳历</w:t>
      </w:r>
      <w:r w:rsidRPr="007D28F5">
        <w:rPr>
          <w:rFonts w:ascii="宋体" w:hAnsi="宋体" w:cs="宋体"/>
          <w:sz w:val="24"/>
        </w:rPr>
        <w:t>2025</w:t>
      </w:r>
      <w:r w:rsidRPr="007D28F5">
        <w:rPr>
          <w:rFonts w:ascii="宋体" w:hAnsi="宋体" w:cs="宋体" w:hint="eastAsia"/>
          <w:sz w:val="24"/>
        </w:rPr>
        <w:t>年</w:t>
      </w:r>
      <w:r w:rsidRPr="007D28F5">
        <w:rPr>
          <w:rFonts w:ascii="宋体" w:hAnsi="宋体" w:cs="宋体"/>
          <w:sz w:val="24"/>
        </w:rPr>
        <w:t>5</w:t>
      </w:r>
      <w:r w:rsidRPr="007D28F5">
        <w:rPr>
          <w:rFonts w:ascii="宋体" w:hAnsi="宋体" w:cs="宋体" w:hint="eastAsia"/>
          <w:sz w:val="24"/>
        </w:rPr>
        <w:t>月</w:t>
      </w:r>
      <w:r w:rsidRPr="007D28F5">
        <w:rPr>
          <w:rFonts w:ascii="宋体" w:hAnsi="宋体" w:cs="宋体"/>
          <w:sz w:val="24"/>
        </w:rPr>
        <w:t>30</w:t>
      </w:r>
      <w:r w:rsidRPr="007D28F5">
        <w:rPr>
          <w:rFonts w:ascii="宋体" w:hAnsi="宋体" w:cs="宋体" w:hint="eastAsia"/>
          <w:sz w:val="24"/>
        </w:rPr>
        <w:t>日）。</w:t>
      </w:r>
      <w:r>
        <w:rPr>
          <w:rFonts w:ascii="宋体" w:hAnsi="宋体" w:cs="宋体" w:hint="eastAsia"/>
          <w:sz w:val="24"/>
        </w:rPr>
        <w:t>本次招标面积不再丈量</w:t>
      </w:r>
      <w:r>
        <w:rPr>
          <w:rFonts w:ascii="宋体" w:cs="宋体"/>
          <w:sz w:val="24"/>
        </w:rPr>
        <w:t>,</w:t>
      </w:r>
      <w:r>
        <w:rPr>
          <w:rFonts w:ascii="宋体" w:hAnsi="宋体" w:cs="宋体" w:hint="eastAsia"/>
          <w:sz w:val="24"/>
        </w:rPr>
        <w:t>投标人自行组织踏勘现场。详细分布图见《招标排水湖港分布图》。</w:t>
      </w:r>
    </w:p>
    <w:p w:rsidR="009B5284" w:rsidRDefault="009B5284">
      <w:pPr>
        <w:spacing w:line="360" w:lineRule="auto"/>
        <w:rPr>
          <w:rFonts w:ascii="宋体" w:cs="宋体"/>
          <w:sz w:val="24"/>
        </w:rPr>
      </w:pPr>
      <w:r>
        <w:rPr>
          <w:rFonts w:ascii="宋体" w:hAnsi="宋体" w:cs="宋体" w:hint="eastAsia"/>
          <w:b/>
          <w:bCs/>
          <w:sz w:val="24"/>
        </w:rPr>
        <w:t>二、承包期限及起止时间</w:t>
      </w:r>
    </w:p>
    <w:p w:rsidR="009B5284" w:rsidRDefault="009B5284">
      <w:pPr>
        <w:spacing w:line="360" w:lineRule="auto"/>
        <w:ind w:firstLineChars="200" w:firstLine="480"/>
        <w:rPr>
          <w:rFonts w:ascii="宋体" w:cs="宋体"/>
          <w:sz w:val="24"/>
        </w:rPr>
      </w:pPr>
      <w:r>
        <w:rPr>
          <w:rFonts w:ascii="宋体" w:hAnsi="宋体" w:cs="宋体" w:hint="eastAsia"/>
          <w:sz w:val="24"/>
        </w:rPr>
        <w:t>本次承包期：承包期为</w:t>
      </w:r>
      <w:r>
        <w:rPr>
          <w:rFonts w:ascii="宋体" w:hAnsi="宋体" w:cs="宋体"/>
          <w:sz w:val="24"/>
          <w:u w:val="single"/>
        </w:rPr>
        <w:t>12</w:t>
      </w:r>
      <w:r>
        <w:rPr>
          <w:rFonts w:ascii="宋体" w:hAnsi="宋体" w:cs="宋体" w:hint="eastAsia"/>
          <w:sz w:val="24"/>
        </w:rPr>
        <w:t>年，自农历</w:t>
      </w:r>
      <w:r>
        <w:rPr>
          <w:rFonts w:ascii="宋体" w:hAnsi="宋体" w:cs="宋体"/>
          <w:sz w:val="24"/>
        </w:rPr>
        <w:t>2025</w:t>
      </w:r>
      <w:r>
        <w:rPr>
          <w:rFonts w:ascii="宋体" w:hAnsi="宋体" w:cs="宋体" w:hint="eastAsia"/>
          <w:sz w:val="24"/>
        </w:rPr>
        <w:t>年正月</w:t>
      </w:r>
      <w:r>
        <w:rPr>
          <w:rFonts w:ascii="宋体" w:hAnsi="宋体" w:cs="宋体"/>
          <w:sz w:val="24"/>
        </w:rPr>
        <w:t>20</w:t>
      </w:r>
      <w:r>
        <w:rPr>
          <w:rFonts w:ascii="宋体" w:hAnsi="宋体" w:cs="宋体" w:hint="eastAsia"/>
          <w:sz w:val="24"/>
        </w:rPr>
        <w:t>日起至农历</w:t>
      </w:r>
      <w:r>
        <w:rPr>
          <w:rFonts w:ascii="宋体" w:hAnsi="宋体" w:cs="宋体"/>
          <w:sz w:val="24"/>
        </w:rPr>
        <w:t>2037</w:t>
      </w:r>
      <w:r>
        <w:rPr>
          <w:rFonts w:ascii="宋体" w:hAnsi="宋体" w:cs="宋体" w:hint="eastAsia"/>
          <w:sz w:val="24"/>
        </w:rPr>
        <w:t>年正月</w:t>
      </w:r>
      <w:r>
        <w:rPr>
          <w:rFonts w:ascii="宋体" w:hAnsi="宋体" w:cs="宋体"/>
          <w:sz w:val="24"/>
        </w:rPr>
        <w:t>19</w:t>
      </w:r>
      <w:r>
        <w:rPr>
          <w:rFonts w:ascii="宋体" w:hAnsi="宋体" w:cs="宋体" w:hint="eastAsia"/>
          <w:sz w:val="24"/>
        </w:rPr>
        <w:t>日止</w:t>
      </w:r>
      <w:r>
        <w:rPr>
          <w:rFonts w:ascii="宋体" w:hAnsi="宋体" w:cs="宋体"/>
          <w:sz w:val="24"/>
        </w:rPr>
        <w:t>(</w:t>
      </w:r>
      <w:r>
        <w:rPr>
          <w:rFonts w:ascii="宋体" w:hAnsi="宋体" w:cs="宋体" w:hint="eastAsia"/>
          <w:sz w:val="24"/>
        </w:rPr>
        <w:t>不足</w:t>
      </w:r>
      <w:r>
        <w:rPr>
          <w:rFonts w:ascii="宋体" w:hAnsi="宋体" w:cs="宋体"/>
          <w:sz w:val="24"/>
        </w:rPr>
        <w:t>12</w:t>
      </w:r>
      <w:r>
        <w:rPr>
          <w:rFonts w:ascii="宋体" w:hAnsi="宋体" w:cs="宋体" w:hint="eastAsia"/>
          <w:sz w:val="24"/>
        </w:rPr>
        <w:t>年按</w:t>
      </w:r>
      <w:r>
        <w:rPr>
          <w:rFonts w:ascii="宋体" w:hAnsi="宋体" w:cs="宋体"/>
          <w:sz w:val="24"/>
        </w:rPr>
        <w:t>12</w:t>
      </w:r>
      <w:r>
        <w:rPr>
          <w:rFonts w:ascii="宋体" w:hAnsi="宋体" w:cs="宋体" w:hint="eastAsia"/>
          <w:sz w:val="24"/>
        </w:rPr>
        <w:t>年计）。</w:t>
      </w:r>
    </w:p>
    <w:p w:rsidR="009B5284" w:rsidRDefault="009B5284">
      <w:pPr>
        <w:widowControl/>
        <w:spacing w:line="360" w:lineRule="auto"/>
        <w:jc w:val="left"/>
        <w:rPr>
          <w:rFonts w:ascii="宋体" w:cs="宋体"/>
          <w:b/>
          <w:bCs/>
          <w:sz w:val="24"/>
        </w:rPr>
      </w:pPr>
      <w:r>
        <w:rPr>
          <w:rFonts w:ascii="宋体" w:hAnsi="宋体" w:cs="宋体" w:hint="eastAsia"/>
          <w:b/>
          <w:bCs/>
          <w:sz w:val="24"/>
        </w:rPr>
        <w:t>三、承包数额及交付办法</w:t>
      </w:r>
    </w:p>
    <w:p w:rsidR="009B5284" w:rsidRDefault="009B5284">
      <w:pPr>
        <w:spacing w:line="360" w:lineRule="auto"/>
        <w:ind w:left="-179" w:right="-154" w:firstLine="420"/>
        <w:jc w:val="left"/>
        <w:rPr>
          <w:rFonts w:ascii="宋体" w:cs="宋体"/>
          <w:sz w:val="24"/>
        </w:rPr>
      </w:pPr>
      <w:r>
        <w:rPr>
          <w:rFonts w:ascii="宋体" w:hAnsi="宋体" w:cs="宋体"/>
          <w:sz w:val="24"/>
        </w:rPr>
        <w:t>1</w:t>
      </w:r>
      <w:r>
        <w:rPr>
          <w:rFonts w:ascii="宋体" w:hAnsi="宋体" w:cs="宋体" w:hint="eastAsia"/>
          <w:sz w:val="24"/>
        </w:rPr>
        <w:t>、每年承包款为</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元</w:t>
      </w:r>
      <w:r>
        <w:rPr>
          <w:rFonts w:ascii="宋体" w:hAnsi="宋体" w:cs="宋体"/>
          <w:sz w:val="24"/>
        </w:rPr>
        <w:t>/</w:t>
      </w:r>
      <w:r>
        <w:rPr>
          <w:rFonts w:ascii="宋体" w:hAnsi="宋体" w:cs="宋体" w:hint="eastAsia"/>
          <w:sz w:val="24"/>
        </w:rPr>
        <w:t>年，</w:t>
      </w:r>
      <w:r>
        <w:rPr>
          <w:rFonts w:ascii="宋体" w:hAnsi="宋体" w:cs="宋体"/>
          <w:sz w:val="24"/>
        </w:rPr>
        <w:t>12</w:t>
      </w:r>
      <w:r>
        <w:rPr>
          <w:rFonts w:ascii="宋体" w:hAnsi="宋体" w:cs="宋体" w:hint="eastAsia"/>
          <w:sz w:val="24"/>
        </w:rPr>
        <w:t>年共计承包款为</w:t>
      </w:r>
      <w:r>
        <w:rPr>
          <w:rFonts w:ascii="宋体" w:hAnsi="宋体" w:cs="宋体"/>
          <w:sz w:val="24"/>
          <w:u w:val="single"/>
        </w:rPr>
        <w:t xml:space="preserve">             </w:t>
      </w:r>
      <w:r>
        <w:rPr>
          <w:rFonts w:ascii="宋体" w:hAnsi="宋体" w:cs="宋体" w:hint="eastAsia"/>
          <w:sz w:val="24"/>
        </w:rPr>
        <w:t>元整</w:t>
      </w:r>
      <w:r>
        <w:rPr>
          <w:rFonts w:ascii="宋体" w:hAnsi="宋体" w:cs="宋体"/>
          <w:sz w:val="24"/>
        </w:rPr>
        <w:t>(</w:t>
      </w:r>
      <w:r>
        <w:rPr>
          <w:rFonts w:ascii="宋体" w:hAnsi="宋体" w:cs="宋体" w:hint="eastAsia"/>
          <w:sz w:val="24"/>
        </w:rPr>
        <w:t>￥</w:t>
      </w:r>
      <w:r>
        <w:rPr>
          <w:rFonts w:ascii="宋体" w:hAnsi="宋体" w:cs="宋体"/>
          <w:sz w:val="24"/>
          <w:u w:val="single"/>
        </w:rPr>
        <w:t xml:space="preserve">       </w:t>
      </w:r>
      <w:r>
        <w:rPr>
          <w:rFonts w:ascii="宋体" w:hAnsi="宋体" w:cs="宋体" w:hint="eastAsia"/>
          <w:sz w:val="24"/>
        </w:rPr>
        <w:t>元</w:t>
      </w:r>
      <w:r>
        <w:rPr>
          <w:rFonts w:ascii="宋体" w:hAnsi="宋体" w:cs="宋体"/>
          <w:sz w:val="24"/>
        </w:rPr>
        <w:t>)</w:t>
      </w:r>
      <w:r>
        <w:rPr>
          <w:rFonts w:ascii="宋体" w:hAnsi="宋体" w:cs="宋体" w:hint="eastAsia"/>
          <w:sz w:val="24"/>
        </w:rPr>
        <w:t>。</w:t>
      </w:r>
      <w:r>
        <w:rPr>
          <w:rFonts w:ascii="宋体" w:hAnsi="宋体" w:cs="宋体"/>
          <w:sz w:val="24"/>
        </w:rPr>
        <w:t xml:space="preserve"> </w:t>
      </w:r>
    </w:p>
    <w:p w:rsidR="009B5284" w:rsidRDefault="009B5284">
      <w:pPr>
        <w:pStyle w:val="NormalWeb"/>
        <w:widowControl/>
        <w:spacing w:beforeAutospacing="0" w:afterAutospacing="0" w:line="360" w:lineRule="auto"/>
        <w:ind w:firstLineChars="100" w:firstLine="240"/>
        <w:rPr>
          <w:rFonts w:ascii="宋体" w:cs="宋体"/>
        </w:rPr>
      </w:pPr>
      <w:r>
        <w:rPr>
          <w:rFonts w:ascii="宋体" w:hAnsi="宋体" w:cs="宋体"/>
        </w:rPr>
        <w:t>2</w:t>
      </w:r>
      <w:r>
        <w:rPr>
          <w:rFonts w:ascii="宋体" w:hAnsi="宋体" w:cs="宋体" w:hint="eastAsia"/>
        </w:rPr>
        <w:t>、承包款分四期支付，每三年支付一次：</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第一期承包款：中标通知书发出</w:t>
      </w:r>
      <w:r>
        <w:rPr>
          <w:rFonts w:ascii="宋体" w:hAnsi="宋体" w:cs="宋体"/>
        </w:rPr>
        <w:t>10</w:t>
      </w:r>
      <w:r>
        <w:rPr>
          <w:rFonts w:ascii="宋体" w:hAnsi="宋体" w:cs="宋体" w:hint="eastAsia"/>
        </w:rPr>
        <w:t>日内，签订合同前支付第一期承包款，一期承包期为农历</w:t>
      </w:r>
      <w:r>
        <w:rPr>
          <w:rFonts w:ascii="宋体" w:hAnsi="宋体" w:cs="宋体"/>
        </w:rPr>
        <w:t>2025</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2028</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第二期承包款：在阳历</w:t>
      </w:r>
      <w:r>
        <w:rPr>
          <w:rFonts w:ascii="宋体" w:hAnsi="宋体" w:cs="宋体"/>
        </w:rPr>
        <w:t>2027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日前支付第二期承包款，二期承包期为农历</w:t>
      </w:r>
      <w:r>
        <w:rPr>
          <w:rFonts w:ascii="宋体" w:hAnsi="宋体" w:cs="宋体"/>
        </w:rPr>
        <w:t>2028</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2031</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第三期承包款：在阳历</w:t>
      </w:r>
      <w:r>
        <w:rPr>
          <w:rFonts w:ascii="宋体" w:hAnsi="宋体" w:cs="宋体"/>
        </w:rPr>
        <w:t>2030</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日前支付第三期承包款，三期承包期为农历</w:t>
      </w:r>
      <w:r>
        <w:rPr>
          <w:rFonts w:ascii="宋体" w:hAnsi="宋体" w:cs="宋体"/>
        </w:rPr>
        <w:t>2031</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2034</w:t>
      </w:r>
      <w:r>
        <w:rPr>
          <w:rFonts w:ascii="宋体" w:hAnsi="宋体" w:cs="宋体" w:hint="eastAsia"/>
        </w:rPr>
        <w:t>年正月</w:t>
      </w:r>
      <w:r>
        <w:rPr>
          <w:rFonts w:ascii="宋体" w:hAnsi="宋体" w:cs="宋体"/>
        </w:rPr>
        <w:t>19</w:t>
      </w:r>
      <w:r>
        <w:rPr>
          <w:rFonts w:ascii="宋体" w:hAnsi="宋体" w:cs="宋体" w:hint="eastAsia"/>
        </w:rPr>
        <w:t>日；</w:t>
      </w:r>
    </w:p>
    <w:p w:rsidR="009B5284" w:rsidRDefault="009B5284">
      <w:pPr>
        <w:pStyle w:val="NormalWeb"/>
        <w:widowControl/>
        <w:spacing w:beforeAutospacing="0" w:afterAutospacing="0" w:line="360" w:lineRule="auto"/>
        <w:ind w:firstLineChars="200" w:firstLine="480"/>
        <w:rPr>
          <w:rFonts w:ascii="宋体" w:cs="宋体"/>
        </w:rPr>
      </w:pPr>
      <w:r>
        <w:rPr>
          <w:rFonts w:ascii="宋体" w:hAnsi="宋体" w:cs="宋体" w:hint="eastAsia"/>
        </w:rPr>
        <w:t>第四期承包款：在阳历</w:t>
      </w:r>
      <w:r>
        <w:rPr>
          <w:rFonts w:ascii="宋体" w:hAnsi="宋体" w:cs="宋体"/>
        </w:rPr>
        <w:t>2033</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30</w:t>
      </w:r>
      <w:r>
        <w:rPr>
          <w:rFonts w:ascii="宋体" w:hAnsi="宋体" w:cs="宋体" w:hint="eastAsia"/>
        </w:rPr>
        <w:t>日前支付第四期承包款，四期承包期为农历</w:t>
      </w:r>
      <w:r>
        <w:rPr>
          <w:rFonts w:ascii="宋体" w:hAnsi="宋体" w:cs="宋体"/>
        </w:rPr>
        <w:t>2034</w:t>
      </w:r>
      <w:r>
        <w:rPr>
          <w:rFonts w:ascii="宋体" w:hAnsi="宋体" w:cs="宋体" w:hint="eastAsia"/>
        </w:rPr>
        <w:t>年正月</w:t>
      </w:r>
      <w:r>
        <w:rPr>
          <w:rFonts w:ascii="宋体" w:hAnsi="宋体" w:cs="宋体"/>
        </w:rPr>
        <w:t>20</w:t>
      </w:r>
      <w:r>
        <w:rPr>
          <w:rFonts w:ascii="宋体" w:hAnsi="宋体" w:cs="宋体" w:hint="eastAsia"/>
        </w:rPr>
        <w:t>日至</w:t>
      </w:r>
      <w:r>
        <w:rPr>
          <w:rFonts w:ascii="宋体" w:hAnsi="宋体" w:cs="宋体"/>
        </w:rPr>
        <w:t>2037</w:t>
      </w:r>
      <w:r>
        <w:rPr>
          <w:rFonts w:ascii="宋体" w:hAnsi="宋体" w:cs="宋体" w:hint="eastAsia"/>
        </w:rPr>
        <w:t>年正月</w:t>
      </w:r>
      <w:r>
        <w:rPr>
          <w:rFonts w:ascii="宋体" w:hAnsi="宋体" w:cs="宋体"/>
        </w:rPr>
        <w:t>19</w:t>
      </w:r>
      <w:r>
        <w:rPr>
          <w:rFonts w:ascii="宋体" w:hAnsi="宋体" w:cs="宋体" w:hint="eastAsia"/>
        </w:rPr>
        <w:t>日，履约保证金（人民币</w:t>
      </w:r>
      <w:r>
        <w:rPr>
          <w:rFonts w:ascii="宋体" w:hAnsi="宋体" w:cs="宋体"/>
        </w:rPr>
        <w:t>200000</w:t>
      </w:r>
      <w:r>
        <w:rPr>
          <w:rFonts w:ascii="宋体" w:hAnsi="宋体" w:cs="宋体" w:hint="eastAsia"/>
        </w:rPr>
        <w:t>元）在第四期抵充相对应的承包款。</w:t>
      </w:r>
    </w:p>
    <w:p w:rsidR="009B5284" w:rsidRDefault="009B5284">
      <w:pPr>
        <w:pStyle w:val="NormalWeb"/>
        <w:widowControl/>
        <w:spacing w:beforeAutospacing="0" w:afterAutospacing="0" w:line="360" w:lineRule="auto"/>
        <w:ind w:firstLineChars="100" w:firstLine="241"/>
        <w:rPr>
          <w:rFonts w:ascii="宋体" w:cs="宋体"/>
          <w:color w:val="FF0000"/>
        </w:rPr>
      </w:pPr>
      <w:r>
        <w:rPr>
          <w:rStyle w:val="Strong"/>
          <w:rFonts w:ascii="宋体" w:hAnsi="宋体" w:cs="宋体" w:hint="eastAsia"/>
        </w:rPr>
        <w:t>四、</w:t>
      </w:r>
      <w:r>
        <w:rPr>
          <w:rFonts w:ascii="宋体" w:hAnsi="宋体" w:cs="宋体" w:hint="eastAsia"/>
          <w:b/>
          <w:bCs/>
        </w:rPr>
        <w:t>履约保证金</w:t>
      </w:r>
      <w:r>
        <w:rPr>
          <w:rStyle w:val="Strong"/>
          <w:rFonts w:ascii="宋体" w:hAnsi="宋体" w:cs="宋体" w:hint="eastAsia"/>
        </w:rPr>
        <w:t>：</w:t>
      </w:r>
      <w:r>
        <w:rPr>
          <w:rFonts w:ascii="宋体" w:hAnsi="宋体" w:cs="宋体" w:hint="eastAsia"/>
        </w:rPr>
        <w:t>人民币贰拾万元（￥</w:t>
      </w:r>
      <w:r>
        <w:rPr>
          <w:rFonts w:ascii="宋体" w:hAnsi="宋体" w:cs="宋体"/>
        </w:rPr>
        <w:t>20</w:t>
      </w:r>
      <w:r>
        <w:rPr>
          <w:rFonts w:ascii="宋体" w:hAnsi="宋体" w:cs="宋体" w:hint="eastAsia"/>
        </w:rPr>
        <w:t>万元）。承包方的投标保证金转为</w:t>
      </w:r>
      <w:r>
        <w:rPr>
          <w:rFonts w:hint="eastAsia"/>
        </w:rPr>
        <w:t>履约保证金，</w:t>
      </w:r>
      <w:r>
        <w:rPr>
          <w:rFonts w:ascii="宋体" w:hAnsi="宋体" w:cs="宋体" w:hint="eastAsia"/>
        </w:rPr>
        <w:t>履约保证金在第四期抵充相对应的承包款。</w:t>
      </w:r>
    </w:p>
    <w:p w:rsidR="009B5284" w:rsidRDefault="009B5284">
      <w:pPr>
        <w:spacing w:line="360" w:lineRule="auto"/>
        <w:ind w:left="-179" w:right="-154" w:firstLine="420"/>
        <w:jc w:val="left"/>
        <w:rPr>
          <w:rFonts w:ascii="宋体" w:cs="宋体"/>
          <w:sz w:val="24"/>
        </w:rPr>
      </w:pPr>
      <w:r>
        <w:rPr>
          <w:rFonts w:ascii="宋体" w:hAnsi="宋体" w:cs="宋体" w:hint="eastAsia"/>
          <w:b/>
          <w:bCs/>
          <w:color w:val="000000"/>
          <w:kern w:val="0"/>
          <w:sz w:val="24"/>
        </w:rPr>
        <w:t>五、权责和义务</w:t>
      </w:r>
      <w:r>
        <w:rPr>
          <w:rFonts w:ascii="宋体" w:hAnsi="宋体" w:cs="宋体"/>
          <w:b/>
          <w:bCs/>
          <w:color w:val="000000"/>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color w:val="000000"/>
          <w:kern w:val="0"/>
          <w:sz w:val="24"/>
        </w:rPr>
        <w:t>1</w:t>
      </w:r>
      <w:r>
        <w:rPr>
          <w:rFonts w:ascii="宋体" w:hAnsi="宋体" w:cs="宋体" w:hint="eastAsia"/>
          <w:color w:val="000000"/>
          <w:kern w:val="0"/>
          <w:sz w:val="24"/>
        </w:rPr>
        <w:t>、在承包期内承租人有合法的自主养殖经营权，出租人不得干涉，排水湖港所需的一切费用由承租人自理（</w:t>
      </w:r>
      <w:r>
        <w:rPr>
          <w:rFonts w:ascii="宋体" w:hAnsi="宋体" w:cs="宋体" w:hint="eastAsia"/>
          <w:kern w:val="0"/>
          <w:sz w:val="24"/>
        </w:rPr>
        <w:t>包括①设施投资费用、坝体补漏费用及进水港闸门人员管理费用；②其他费用等）。排水湖港的管理房不纳入此次招标范围，承租人用电与管理房用电共用一台变压器，水电费由承租人自行承担。</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、承租人须保持现状、自然养殖，不得围塘、钓鱼休闲、农副产品展示及关联配套服务。</w:t>
      </w:r>
    </w:p>
    <w:p w:rsidR="009B5284" w:rsidRDefault="009B5284">
      <w:pPr>
        <w:widowControl/>
        <w:spacing w:line="360" w:lineRule="auto"/>
        <w:ind w:firstLineChars="200" w:firstLine="480"/>
        <w:jc w:val="left"/>
        <w:rPr>
          <w:rFonts w:ascii="宋体" w:cs="宋体"/>
          <w:kern w:val="0"/>
          <w:sz w:val="24"/>
        </w:rPr>
      </w:pPr>
      <w:r>
        <w:rPr>
          <w:rFonts w:ascii="宋体" w:hAnsi="宋体" w:cs="宋体"/>
          <w:kern w:val="0"/>
          <w:sz w:val="24"/>
        </w:rPr>
        <w:t>3</w:t>
      </w:r>
      <w:r>
        <w:rPr>
          <w:rFonts w:ascii="宋体" w:hAnsi="宋体" w:cs="宋体" w:hint="eastAsia"/>
          <w:kern w:val="0"/>
          <w:sz w:val="24"/>
        </w:rPr>
        <w:t>、本项目承包区内有</w:t>
      </w:r>
      <w:r>
        <w:rPr>
          <w:rFonts w:ascii="宋体" w:hAnsi="宋体" w:cs="宋体"/>
          <w:kern w:val="0"/>
          <w:sz w:val="24"/>
        </w:rPr>
        <w:t>3</w:t>
      </w:r>
      <w:r>
        <w:rPr>
          <w:rFonts w:ascii="宋体" w:hAnsi="宋体" w:cs="宋体" w:hint="eastAsia"/>
          <w:kern w:val="0"/>
          <w:sz w:val="24"/>
        </w:rPr>
        <w:t>口养殖塘还在原承包合同期内，将于</w:t>
      </w:r>
      <w:smartTag w:uri="urn:schemas-microsoft-com:office:smarttags" w:element="chsdate">
        <w:smartTagPr>
          <w:attr w:name="IsROCDate" w:val="False"/>
          <w:attr w:name="IsLunarDate" w:val="False"/>
          <w:attr w:name="Day" w:val="30"/>
          <w:attr w:name="Month" w:val="5"/>
          <w:attr w:name="Year" w:val="2025"/>
        </w:smartTagPr>
        <w:r>
          <w:rPr>
            <w:rFonts w:ascii="宋体" w:hAnsi="宋体" w:cs="宋体"/>
            <w:kern w:val="0"/>
            <w:sz w:val="24"/>
          </w:rPr>
          <w:t>2025</w:t>
        </w:r>
        <w:r>
          <w:rPr>
            <w:rFonts w:ascii="宋体" w:hAnsi="宋体" w:cs="宋体" w:hint="eastAsia"/>
            <w:kern w:val="0"/>
            <w:sz w:val="24"/>
          </w:rPr>
          <w:t>年</w:t>
        </w:r>
        <w:r>
          <w:rPr>
            <w:rFonts w:ascii="宋体" w:hAnsi="宋体" w:cs="宋体"/>
            <w:kern w:val="0"/>
            <w:sz w:val="24"/>
          </w:rPr>
          <w:t>5</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w:t>
        </w:r>
      </w:smartTag>
      <w:r>
        <w:rPr>
          <w:rFonts w:ascii="宋体" w:hAnsi="宋体" w:cs="宋体" w:hint="eastAsia"/>
          <w:kern w:val="0"/>
          <w:sz w:val="24"/>
        </w:rPr>
        <w:t>收回，回收后纳入本承包范围内。</w:t>
      </w:r>
    </w:p>
    <w:p w:rsidR="009B5284" w:rsidRDefault="009B5284">
      <w:pPr>
        <w:widowControl/>
        <w:spacing w:line="360" w:lineRule="auto"/>
        <w:ind w:firstLineChars="200" w:firstLine="480"/>
        <w:jc w:val="left"/>
        <w:rPr>
          <w:rFonts w:ascii="宋体" w:cs="宋体"/>
          <w:b/>
          <w:bCs/>
          <w:color w:val="FF0000"/>
          <w:kern w:val="0"/>
          <w:sz w:val="24"/>
        </w:rPr>
      </w:pPr>
      <w:r>
        <w:rPr>
          <w:rFonts w:ascii="宋体" w:hAnsi="宋体" w:cs="宋体"/>
          <w:kern w:val="0"/>
          <w:sz w:val="24"/>
        </w:rPr>
        <w:t>4</w:t>
      </w:r>
      <w:r>
        <w:rPr>
          <w:rFonts w:ascii="宋体" w:hAnsi="宋体" w:cs="宋体" w:hint="eastAsia"/>
          <w:kern w:val="0"/>
          <w:sz w:val="24"/>
        </w:rPr>
        <w:t>、吴都片各村排水湖港排水，均由大缺口湖港出水，承包者无权干涉。</w:t>
      </w:r>
    </w:p>
    <w:p w:rsidR="009B5284" w:rsidRDefault="009B5284">
      <w:pPr>
        <w:widowControl/>
        <w:spacing w:line="360" w:lineRule="auto"/>
        <w:ind w:firstLineChars="200" w:firstLine="480"/>
        <w:jc w:val="left"/>
        <w:rPr>
          <w:rFonts w:ascii="宋体" w:cs="宋体"/>
          <w:sz w:val="24"/>
        </w:rPr>
      </w:pPr>
      <w:r>
        <w:rPr>
          <w:rFonts w:ascii="宋体" w:hAnsi="宋体" w:cs="宋体"/>
          <w:color w:val="000000"/>
          <w:kern w:val="0"/>
          <w:sz w:val="24"/>
        </w:rPr>
        <w:t>5</w:t>
      </w:r>
      <w:r>
        <w:rPr>
          <w:rFonts w:ascii="宋体" w:hAnsi="宋体" w:cs="宋体" w:hint="eastAsia"/>
          <w:color w:val="000000"/>
          <w:kern w:val="0"/>
          <w:sz w:val="24"/>
        </w:rPr>
        <w:t>、如承租人未经出租人同意，私自改造排水湖港或做出危及排水湖港设施行为的，出租人有权单方终止合同，收回排水湖港承包权，并没收全部已交</w:t>
      </w:r>
      <w:r w:rsidRPr="007D28F5">
        <w:rPr>
          <w:rFonts w:ascii="宋体" w:hAnsi="宋体" w:cs="宋体" w:hint="eastAsia"/>
          <w:color w:val="000000"/>
          <w:kern w:val="0"/>
          <w:sz w:val="24"/>
        </w:rPr>
        <w:t>承包款</w:t>
      </w:r>
      <w:r w:rsidRPr="007D28F5">
        <w:rPr>
          <w:rFonts w:ascii="宋体" w:hAnsi="宋体" w:cs="宋体" w:hint="eastAsia"/>
          <w:kern w:val="0"/>
          <w:sz w:val="24"/>
        </w:rPr>
        <w:t>及履约保证金</w:t>
      </w:r>
      <w:r w:rsidRPr="007D28F5">
        <w:rPr>
          <w:rFonts w:ascii="宋体" w:hAnsi="宋体" w:cs="宋体" w:hint="eastAsia"/>
          <w:color w:val="000000"/>
          <w:kern w:val="0"/>
          <w:sz w:val="24"/>
        </w:rPr>
        <w:t>，</w:t>
      </w:r>
      <w:r>
        <w:rPr>
          <w:rFonts w:ascii="宋体" w:hAnsi="宋体" w:cs="宋体" w:hint="eastAsia"/>
          <w:color w:val="000000"/>
          <w:kern w:val="0"/>
          <w:sz w:val="24"/>
        </w:rPr>
        <w:t>所造成的损失由承租人自行承担；情节严重的，将追究相关法律责任。</w:t>
      </w:r>
      <w:r>
        <w:rPr>
          <w:rFonts w:ascii="宋体" w:hAnsi="宋体" w:cs="宋体"/>
          <w:color w:val="000000"/>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kern w:val="0"/>
          <w:sz w:val="24"/>
        </w:rPr>
        <w:t>6</w:t>
      </w:r>
      <w:r>
        <w:rPr>
          <w:rFonts w:ascii="宋体" w:hAnsi="宋体" w:cs="宋体" w:hint="eastAsia"/>
          <w:kern w:val="0"/>
          <w:sz w:val="24"/>
        </w:rPr>
        <w:t>、在承包期内，承租人如放弃承包的，出租人不退还承包款。若遇政策性变动需要或征用排水湖港，则不属于违约情况，按调整后的实际面积重新计算承包款，出租人退还所减少面积余下承包期限的承包款（不计利息）。出现补偿的，塘内养殖物补偿归承租人所有，土地补偿归出租人所有。</w:t>
      </w:r>
      <w:r>
        <w:rPr>
          <w:rFonts w:ascii="宋体" w:hAnsi="宋体" w:cs="宋体"/>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color w:val="000000"/>
          <w:kern w:val="0"/>
          <w:sz w:val="24"/>
        </w:rPr>
        <w:t>7</w:t>
      </w:r>
      <w:r>
        <w:rPr>
          <w:rFonts w:ascii="宋体" w:hAnsi="宋体" w:cs="宋体" w:hint="eastAsia"/>
          <w:color w:val="000000"/>
          <w:kern w:val="0"/>
          <w:sz w:val="24"/>
        </w:rPr>
        <w:t>、在承包期内，如遇台风、暴雨等人力不可抗拒的自然灾害，一切人身安全和经济损失由承租人自行负责。承租人应当加强排水湖港的日常维护，遵守排水湖港管理相关规定，配合相关部门管理。</w:t>
      </w:r>
      <w:r>
        <w:rPr>
          <w:rFonts w:ascii="宋体" w:hAnsi="宋体" w:cs="宋体"/>
          <w:color w:val="000000"/>
          <w:kern w:val="0"/>
          <w:sz w:val="24"/>
        </w:rPr>
        <w:t xml:space="preserve"> </w:t>
      </w:r>
    </w:p>
    <w:p w:rsidR="009B5284" w:rsidRDefault="009B5284">
      <w:pPr>
        <w:widowControl/>
        <w:spacing w:line="360" w:lineRule="auto"/>
        <w:ind w:firstLineChars="200" w:firstLine="480"/>
        <w:jc w:val="left"/>
        <w:rPr>
          <w:rFonts w:ascii="宋体" w:cs="宋体"/>
          <w:sz w:val="24"/>
        </w:rPr>
      </w:pPr>
      <w:r>
        <w:rPr>
          <w:rFonts w:ascii="宋体" w:hAnsi="宋体" w:cs="宋体"/>
          <w:color w:val="000000"/>
          <w:kern w:val="0"/>
          <w:sz w:val="24"/>
        </w:rPr>
        <w:t>8</w:t>
      </w:r>
      <w:r>
        <w:rPr>
          <w:rFonts w:ascii="宋体" w:hAnsi="宋体" w:cs="宋体" w:hint="eastAsia"/>
          <w:color w:val="000000"/>
          <w:kern w:val="0"/>
          <w:sz w:val="24"/>
        </w:rPr>
        <w:t>、出租人应当维护承租人承包经营的合法权益，为承租人做好服务工作，积极协调处理承租人反映的排水湖港相关问题。</w:t>
      </w:r>
      <w:r>
        <w:rPr>
          <w:rFonts w:ascii="宋体" w:hAnsi="宋体" w:cs="宋体"/>
          <w:color w:val="000000"/>
          <w:kern w:val="0"/>
          <w:sz w:val="24"/>
        </w:rPr>
        <w:t xml:space="preserve"> </w:t>
      </w:r>
    </w:p>
    <w:p w:rsidR="009B5284" w:rsidRDefault="009B5284">
      <w:pPr>
        <w:widowControl/>
        <w:spacing w:line="360" w:lineRule="auto"/>
        <w:ind w:firstLineChars="200" w:firstLine="480"/>
        <w:jc w:val="left"/>
        <w:rPr>
          <w:rFonts w:asci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、承包期满后，承租人必须保持排水湖港的固定设施和坝体原状，完整交还给出租人。逾期移交的，出租人有权单方处置塘内的一切养殖物和不动产（包括小屋），对此造成的损失，由承租人自行承担。</w:t>
      </w:r>
    </w:p>
    <w:p w:rsidR="009B5284" w:rsidRDefault="009B5284">
      <w:pPr>
        <w:spacing w:line="360" w:lineRule="auto"/>
        <w:rPr>
          <w:rFonts w:ascii="宋体" w:cs="宋体"/>
          <w:b/>
          <w:bCs/>
          <w:sz w:val="24"/>
        </w:rPr>
      </w:pPr>
      <w:r>
        <w:rPr>
          <w:rFonts w:ascii="宋体" w:hAnsi="宋体" w:cs="宋体" w:hint="eastAsia"/>
          <w:b/>
          <w:bCs/>
          <w:sz w:val="24"/>
        </w:rPr>
        <w:t>六、转租或转包</w:t>
      </w:r>
    </w:p>
    <w:p w:rsidR="009B5284" w:rsidRDefault="009B5284">
      <w:pPr>
        <w:spacing w:line="360" w:lineRule="auto"/>
        <w:ind w:firstLineChars="200" w:firstLine="480"/>
        <w:rPr>
          <w:rFonts w:ascii="宋体" w:cs="宋体"/>
          <w:sz w:val="24"/>
        </w:rPr>
      </w:pPr>
      <w:r>
        <w:rPr>
          <w:rFonts w:ascii="宋体" w:hAnsi="宋体" w:cs="宋体" w:hint="eastAsia"/>
          <w:sz w:val="24"/>
        </w:rPr>
        <w:t>未经甲方同意，乙方不得将排水湖港转租或转包给第三人；经甲方同意而转租或转包的，甲、乙方之间的租赁合同继续有效，乙方的相关义务由乙方和第三人共间承担，同时，乙方不得超过合同租期将排水湖港转租或者转包给第三人。</w:t>
      </w:r>
    </w:p>
    <w:p w:rsidR="009B5284" w:rsidRDefault="009B5284">
      <w:pPr>
        <w:spacing w:line="360" w:lineRule="auto"/>
        <w:rPr>
          <w:rFonts w:ascii="宋体" w:cs="宋体"/>
          <w:b/>
          <w:bCs/>
          <w:sz w:val="24"/>
        </w:rPr>
      </w:pPr>
      <w:r>
        <w:rPr>
          <w:rFonts w:ascii="宋体" w:hAnsi="宋体" w:cs="宋体" w:hint="eastAsia"/>
          <w:b/>
          <w:bCs/>
          <w:sz w:val="24"/>
        </w:rPr>
        <w:t>七、不可抗力</w:t>
      </w:r>
    </w:p>
    <w:p w:rsidR="009B5284" w:rsidRDefault="009B5284">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、因台风、赤潮、病害、塘内坝体漏水倒塌等原因造成乙方租金或养殖损失的，由乙方自行承担。</w:t>
      </w:r>
    </w:p>
    <w:p w:rsidR="009B5284" w:rsidRDefault="009B5284">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、遇台风入侵时，根据政府撤离危险地带的通知，双方应做好撤离工作，乙方必须服从及时撤离命令，以确保生命安全。</w:t>
      </w:r>
    </w:p>
    <w:p w:rsidR="009B5284" w:rsidRDefault="009B5284">
      <w:pPr>
        <w:spacing w:line="360" w:lineRule="auto"/>
        <w:rPr>
          <w:rFonts w:ascii="宋体" w:cs="宋体"/>
          <w:b/>
          <w:bCs/>
          <w:sz w:val="24"/>
        </w:rPr>
      </w:pPr>
      <w:r>
        <w:rPr>
          <w:rFonts w:ascii="宋体" w:hAnsi="宋体" w:cs="宋体" w:hint="eastAsia"/>
          <w:b/>
          <w:bCs/>
          <w:kern w:val="0"/>
          <w:sz w:val="24"/>
        </w:rPr>
        <w:t>八</w:t>
      </w:r>
      <w:r>
        <w:rPr>
          <w:rFonts w:ascii="宋体" w:hAnsi="宋体" w:cs="宋体" w:hint="eastAsia"/>
          <w:b/>
          <w:bCs/>
          <w:sz w:val="24"/>
        </w:rPr>
        <w:t>、租赁期满后的相关财产处理</w:t>
      </w:r>
    </w:p>
    <w:p w:rsidR="009B5284" w:rsidRDefault="009B5284">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、租赁期满移交时，乙方必须保证排水湖港构造完好，做好清塘工作，并在期满时移交还甲方；逾期移交的，甲方有权处置塘内的一切物品，对由此造成乙方损失的，甲方不承担任何责任。</w:t>
      </w:r>
    </w:p>
    <w:p w:rsidR="009B5284" w:rsidRDefault="009B5284">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、租赁期间乙方添置的生产工具由乙方自行处置，如逾期未处置的，甲方有权视作无主处理。</w:t>
      </w:r>
    </w:p>
    <w:p w:rsidR="009B5284" w:rsidRDefault="009B5284">
      <w:pPr>
        <w:widowControl/>
        <w:spacing w:line="360" w:lineRule="auto"/>
        <w:jc w:val="left"/>
        <w:rPr>
          <w:rFonts w:ascii="宋体" w:cs="宋体"/>
          <w:sz w:val="24"/>
        </w:rPr>
      </w:pPr>
      <w:r>
        <w:rPr>
          <w:rFonts w:ascii="宋体" w:hAnsi="宋体" w:cs="宋体" w:hint="eastAsia"/>
          <w:b/>
          <w:bCs/>
          <w:color w:val="000000"/>
          <w:kern w:val="0"/>
          <w:sz w:val="24"/>
        </w:rPr>
        <w:t>九</w:t>
      </w:r>
      <w:r>
        <w:rPr>
          <w:rFonts w:ascii="宋体" w:hAnsi="宋体" w:cs="宋体" w:hint="eastAsia"/>
          <w:b/>
          <w:bCs/>
          <w:kern w:val="0"/>
          <w:sz w:val="24"/>
        </w:rPr>
        <w:t>、</w:t>
      </w:r>
      <w:r>
        <w:rPr>
          <w:rFonts w:ascii="宋体" w:hAnsi="宋体" w:cs="宋体" w:hint="eastAsia"/>
          <w:kern w:val="0"/>
          <w:sz w:val="24"/>
        </w:rPr>
        <w:t>本合同未尽事宜，双方另</w:t>
      </w:r>
      <w:r>
        <w:rPr>
          <w:rFonts w:ascii="宋体" w:hAnsi="宋体" w:cs="宋体" w:hint="eastAsia"/>
          <w:color w:val="000000"/>
          <w:kern w:val="0"/>
          <w:sz w:val="24"/>
        </w:rPr>
        <w:t>行协商，协商一致的，签订书面补充协议，补充协议具有合同同等效力。</w:t>
      </w:r>
      <w:r>
        <w:rPr>
          <w:rFonts w:ascii="宋体" w:hAnsi="宋体" w:cs="宋体"/>
          <w:color w:val="000000"/>
          <w:kern w:val="0"/>
          <w:sz w:val="24"/>
        </w:rPr>
        <w:t xml:space="preserve"> </w:t>
      </w:r>
    </w:p>
    <w:p w:rsidR="009B5284" w:rsidRDefault="009B5284">
      <w:pPr>
        <w:widowControl/>
        <w:spacing w:line="360" w:lineRule="auto"/>
        <w:jc w:val="left"/>
        <w:rPr>
          <w:rFonts w:ascii="宋体" w:cs="宋体"/>
          <w:sz w:val="24"/>
        </w:rPr>
      </w:pPr>
      <w:r>
        <w:rPr>
          <w:rFonts w:ascii="宋体" w:hAnsi="宋体" w:cs="宋体" w:hint="eastAsia"/>
          <w:b/>
          <w:bCs/>
          <w:color w:val="000000"/>
          <w:kern w:val="0"/>
          <w:sz w:val="24"/>
        </w:rPr>
        <w:t>十、</w:t>
      </w:r>
      <w:r>
        <w:rPr>
          <w:rFonts w:ascii="宋体" w:hAnsi="宋体" w:cs="宋体" w:hint="eastAsia"/>
          <w:color w:val="000000"/>
          <w:kern w:val="0"/>
          <w:sz w:val="24"/>
        </w:rPr>
        <w:t>本合同双方自愿订立，经双方签字</w:t>
      </w:r>
      <w:r>
        <w:rPr>
          <w:rFonts w:ascii="宋体" w:hAnsi="宋体" w:cs="宋体"/>
          <w:color w:val="000000"/>
          <w:kern w:val="0"/>
          <w:sz w:val="24"/>
        </w:rPr>
        <w:t>(</w:t>
      </w:r>
      <w:r>
        <w:rPr>
          <w:rFonts w:ascii="宋体" w:hAnsi="宋体" w:cs="宋体" w:hint="eastAsia"/>
          <w:color w:val="000000"/>
          <w:kern w:val="0"/>
          <w:sz w:val="24"/>
        </w:rPr>
        <w:t>章</w:t>
      </w:r>
      <w:r>
        <w:rPr>
          <w:rFonts w:ascii="宋体" w:hAnsi="宋体" w:cs="宋体"/>
          <w:color w:val="000000"/>
          <w:kern w:val="0"/>
          <w:sz w:val="24"/>
        </w:rPr>
        <w:t>)</w:t>
      </w:r>
      <w:r>
        <w:rPr>
          <w:rFonts w:ascii="宋体" w:hAnsi="宋体" w:cs="宋体" w:hint="eastAsia"/>
          <w:color w:val="000000"/>
          <w:kern w:val="0"/>
          <w:sz w:val="24"/>
        </w:rPr>
        <w:t>即生效，履行完毕自行终止。</w:t>
      </w:r>
      <w:r>
        <w:rPr>
          <w:rFonts w:ascii="宋体" w:hAnsi="宋体" w:cs="宋体"/>
          <w:color w:val="000000"/>
          <w:kern w:val="0"/>
          <w:sz w:val="24"/>
        </w:rPr>
        <w:t xml:space="preserve"> </w:t>
      </w:r>
    </w:p>
    <w:p w:rsidR="009B5284" w:rsidRDefault="009B5284">
      <w:pPr>
        <w:widowControl/>
        <w:spacing w:line="360" w:lineRule="auto"/>
        <w:jc w:val="left"/>
        <w:rPr>
          <w:rFonts w:ascii="宋体" w:cs="宋体"/>
          <w:sz w:val="24"/>
        </w:rPr>
      </w:pPr>
      <w:r>
        <w:rPr>
          <w:rFonts w:ascii="宋体" w:hAnsi="宋体" w:cs="宋体" w:hint="eastAsia"/>
          <w:b/>
          <w:bCs/>
          <w:color w:val="000000"/>
          <w:kern w:val="0"/>
          <w:sz w:val="24"/>
        </w:rPr>
        <w:t>十一</w:t>
      </w:r>
      <w:r>
        <w:rPr>
          <w:rFonts w:ascii="宋体" w:hAnsi="宋体" w:cs="宋体" w:hint="eastAsia"/>
          <w:color w:val="000000"/>
          <w:kern w:val="0"/>
          <w:sz w:val="24"/>
        </w:rPr>
        <w:t>、本合同一式九份，甲方执七份、乙方执一份，花桥镇招标中心存一份。</w:t>
      </w:r>
      <w:r>
        <w:rPr>
          <w:rFonts w:ascii="宋体" w:hAnsi="宋体" w:cs="宋体"/>
          <w:color w:val="000000"/>
          <w:kern w:val="0"/>
          <w:sz w:val="24"/>
        </w:rPr>
        <w:t xml:space="preserve"> </w:t>
      </w:r>
    </w:p>
    <w:p w:rsidR="009B5284" w:rsidRDefault="009B5284">
      <w:pPr>
        <w:widowControl/>
        <w:spacing w:line="360" w:lineRule="auto"/>
        <w:jc w:val="left"/>
        <w:rPr>
          <w:rFonts w:ascii="宋体" w:cs="宋体"/>
          <w:color w:val="000000"/>
          <w:kern w:val="0"/>
          <w:sz w:val="24"/>
        </w:rPr>
      </w:pPr>
    </w:p>
    <w:p w:rsidR="009B5284" w:rsidRDefault="009B5284">
      <w:pPr>
        <w:spacing w:line="360" w:lineRule="auto"/>
        <w:jc w:val="left"/>
        <w:rPr>
          <w:rFonts w:ascii="宋体" w:cs="宋体"/>
          <w:b/>
          <w:bCs/>
          <w:color w:val="000000"/>
          <w:sz w:val="24"/>
        </w:rPr>
      </w:pPr>
    </w:p>
    <w:p w:rsidR="009B5284" w:rsidRDefault="009B5284">
      <w:pPr>
        <w:pStyle w:val="BodyText"/>
      </w:pPr>
    </w:p>
    <w:p w:rsidR="009B5284" w:rsidRDefault="009B5284">
      <w:pPr>
        <w:spacing w:line="360" w:lineRule="auto"/>
        <w:ind w:left="1205" w:hangingChars="500" w:hanging="1205"/>
        <w:jc w:val="left"/>
        <w:rPr>
          <w:rFonts w:ascii="宋体" w:cs="宋体"/>
          <w:sz w:val="24"/>
        </w:rPr>
      </w:pPr>
      <w:r>
        <w:rPr>
          <w:rFonts w:ascii="宋体" w:hAnsi="宋体" w:cs="宋体" w:hint="eastAsia"/>
          <w:b/>
          <w:bCs/>
          <w:color w:val="000000"/>
          <w:sz w:val="24"/>
        </w:rPr>
        <w:t>甲方：</w:t>
      </w:r>
      <w:r>
        <w:rPr>
          <w:rFonts w:ascii="宋体" w:hAnsi="宋体" w:cs="宋体" w:hint="eastAsia"/>
          <w:color w:val="000000"/>
          <w:sz w:val="24"/>
        </w:rPr>
        <w:t>花桥镇吴都片塘股村管理委员会（盖章）</w:t>
      </w:r>
      <w:r>
        <w:rPr>
          <w:rFonts w:ascii="宋体" w:hAnsi="宋体" w:cs="宋体"/>
          <w:b/>
          <w:bCs/>
          <w:color w:val="000000"/>
          <w:sz w:val="24"/>
        </w:rPr>
        <w:t xml:space="preserve">      </w:t>
      </w:r>
      <w:r>
        <w:rPr>
          <w:rFonts w:ascii="宋体" w:hAnsi="宋体" w:cs="宋体" w:hint="eastAsia"/>
          <w:b/>
          <w:bCs/>
          <w:color w:val="000000"/>
          <w:sz w:val="24"/>
        </w:rPr>
        <w:t>乙方</w:t>
      </w:r>
      <w:r>
        <w:rPr>
          <w:rFonts w:ascii="宋体" w:hAnsi="宋体" w:cs="宋体" w:hint="eastAsia"/>
          <w:color w:val="000000"/>
          <w:sz w:val="24"/>
        </w:rPr>
        <w:t>代表：</w:t>
      </w:r>
      <w:r>
        <w:rPr>
          <w:rFonts w:ascii="宋体" w:hAnsi="宋体" w:cs="宋体"/>
          <w:color w:val="000000"/>
          <w:sz w:val="24"/>
        </w:rPr>
        <w:t xml:space="preserve"> </w:t>
      </w:r>
      <w:r>
        <w:rPr>
          <w:rFonts w:ascii="宋体" w:hAnsi="宋体" w:cs="宋体" w:hint="eastAsia"/>
          <w:color w:val="000000"/>
          <w:sz w:val="24"/>
        </w:rPr>
        <w:t>（签字）</w:t>
      </w:r>
    </w:p>
    <w:p w:rsidR="009B5284" w:rsidRDefault="009B5284">
      <w:pPr>
        <w:spacing w:line="360" w:lineRule="auto"/>
        <w:ind w:left="1200" w:hangingChars="500" w:hanging="1200"/>
        <w:jc w:val="left"/>
        <w:rPr>
          <w:rFonts w:ascii="宋体" w:cs="宋体"/>
          <w:color w:val="000000"/>
          <w:sz w:val="24"/>
        </w:rPr>
      </w:pPr>
      <w:r>
        <w:rPr>
          <w:rFonts w:ascii="宋体" w:hAnsi="宋体" w:cs="宋体" w:hint="eastAsia"/>
          <w:sz w:val="24"/>
        </w:rPr>
        <w:t>法定代表人：</w:t>
      </w:r>
      <w:r>
        <w:rPr>
          <w:rFonts w:ascii="宋体" w:hAnsi="宋体" w:cs="宋体"/>
          <w:sz w:val="24"/>
          <w:u w:val="single"/>
        </w:rPr>
        <w:t xml:space="preserve">              </w:t>
      </w:r>
      <w:r>
        <w:rPr>
          <w:rFonts w:ascii="宋体" w:hAnsi="宋体" w:cs="宋体" w:hint="eastAsia"/>
          <w:sz w:val="24"/>
          <w:u w:val="single"/>
        </w:rPr>
        <w:t>（签字）</w:t>
      </w:r>
      <w:r>
        <w:rPr>
          <w:rFonts w:ascii="宋体" w:hAnsi="宋体" w:cs="宋体"/>
          <w:color w:val="000000"/>
          <w:sz w:val="24"/>
        </w:rPr>
        <w:t xml:space="preserve">              </w:t>
      </w:r>
      <w:r>
        <w:rPr>
          <w:rFonts w:ascii="宋体" w:hAnsi="宋体" w:cs="宋体" w:hint="eastAsia"/>
          <w:color w:val="000000"/>
          <w:sz w:val="24"/>
        </w:rPr>
        <w:t>身份证号：</w:t>
      </w:r>
    </w:p>
    <w:p w:rsidR="009B5284" w:rsidRDefault="009B5284">
      <w:pPr>
        <w:spacing w:line="360" w:lineRule="auto"/>
        <w:jc w:val="left"/>
        <w:rPr>
          <w:rFonts w:ascii="宋体" w:cs="宋体"/>
          <w:color w:val="000000"/>
          <w:sz w:val="24"/>
        </w:rPr>
      </w:pPr>
      <w:r>
        <w:rPr>
          <w:rFonts w:ascii="宋体" w:hAnsi="宋体" w:cs="宋体" w:hint="eastAsia"/>
          <w:color w:val="000000"/>
          <w:sz w:val="24"/>
        </w:rPr>
        <w:t>手机号码：</w:t>
      </w:r>
      <w:r>
        <w:rPr>
          <w:rFonts w:ascii="宋体" w:hAnsi="宋体" w:cs="宋体"/>
          <w:color w:val="000000"/>
          <w:sz w:val="24"/>
        </w:rPr>
        <w:t xml:space="preserve">                                      </w:t>
      </w:r>
      <w:r>
        <w:rPr>
          <w:rFonts w:ascii="宋体" w:hAnsi="宋体" w:cs="宋体" w:hint="eastAsia"/>
          <w:color w:val="000000"/>
          <w:sz w:val="24"/>
        </w:rPr>
        <w:t>手机号码：</w:t>
      </w:r>
    </w:p>
    <w:p w:rsidR="009B5284" w:rsidRDefault="009B5284">
      <w:pPr>
        <w:spacing w:line="360" w:lineRule="auto"/>
        <w:jc w:val="left"/>
        <w:rPr>
          <w:rFonts w:ascii="宋体" w:cs="宋体"/>
          <w:b/>
          <w:sz w:val="28"/>
          <w:szCs w:val="28"/>
        </w:rPr>
      </w:pPr>
      <w:r>
        <w:rPr>
          <w:rFonts w:ascii="宋体" w:hAnsi="宋体" w:cs="宋体"/>
          <w:sz w:val="24"/>
        </w:rPr>
        <w:t>2025</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2025</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9B5284" w:rsidRDefault="009B5284">
      <w:pPr>
        <w:rPr>
          <w:rFonts w:ascii="宋体" w:cs="宋体"/>
          <w:b/>
          <w:sz w:val="28"/>
          <w:szCs w:val="28"/>
        </w:rPr>
      </w:pPr>
    </w:p>
    <w:p w:rsidR="009B5284" w:rsidRDefault="009B5284">
      <w:pPr>
        <w:rPr>
          <w:rFonts w:ascii="宋体" w:cs="宋体"/>
          <w:b/>
          <w:sz w:val="28"/>
          <w:szCs w:val="28"/>
        </w:rPr>
      </w:pPr>
    </w:p>
    <w:p w:rsidR="009B5284" w:rsidRDefault="009B5284">
      <w:pPr>
        <w:rPr>
          <w:rFonts w:ascii="宋体" w:cs="宋体"/>
          <w:b/>
          <w:sz w:val="28"/>
          <w:szCs w:val="28"/>
        </w:rPr>
      </w:pPr>
    </w:p>
    <w:p w:rsidR="009B5284" w:rsidRDefault="009B5284">
      <w:pPr>
        <w:rPr>
          <w:rFonts w:ascii="宋体" w:cs="宋体"/>
          <w:b/>
          <w:sz w:val="28"/>
          <w:szCs w:val="28"/>
        </w:rPr>
      </w:pPr>
    </w:p>
    <w:p w:rsidR="009B5284" w:rsidRDefault="009B5284">
      <w:pPr>
        <w:rPr>
          <w:rFonts w:ascii="宋体" w:cs="宋体"/>
          <w:b/>
          <w:sz w:val="28"/>
          <w:szCs w:val="28"/>
        </w:rPr>
      </w:pPr>
    </w:p>
    <w:p w:rsidR="009B5284" w:rsidRDefault="009B5284" w:rsidP="00C36217">
      <w:pPr>
        <w:pStyle w:val="BodyText"/>
      </w:pPr>
    </w:p>
    <w:p w:rsidR="009B5284" w:rsidRPr="00C36217" w:rsidRDefault="009B5284" w:rsidP="00C36217">
      <w:pPr>
        <w:pStyle w:val="BodyTextFirstIndent"/>
        <w:ind w:firstLine="210"/>
      </w:pPr>
    </w:p>
    <w:p w:rsidR="009B5284" w:rsidRDefault="009B5284">
      <w:pPr>
        <w:rPr>
          <w:rFonts w:ascii="宋体" w:cs="宋体"/>
          <w:b/>
          <w:sz w:val="28"/>
          <w:szCs w:val="28"/>
        </w:rPr>
      </w:pPr>
    </w:p>
    <w:p w:rsidR="009B5284" w:rsidRDefault="009B5284">
      <w:pPr>
        <w:rPr>
          <w:rFonts w:ascii="宋体" w:cs="宋体"/>
          <w:b/>
          <w:sz w:val="28"/>
          <w:szCs w:val="28"/>
        </w:rPr>
      </w:pPr>
      <w:r>
        <w:rPr>
          <w:rFonts w:ascii="宋体" w:hAnsi="宋体" w:cs="宋体" w:hint="eastAsia"/>
          <w:b/>
          <w:sz w:val="28"/>
          <w:szCs w:val="28"/>
        </w:rPr>
        <w:t>附件</w:t>
      </w:r>
      <w:r>
        <w:rPr>
          <w:rFonts w:ascii="宋体" w:hAnsi="宋体" w:cs="宋体"/>
          <w:b/>
          <w:sz w:val="28"/>
          <w:szCs w:val="28"/>
        </w:rPr>
        <w:t>1</w:t>
      </w:r>
      <w:r>
        <w:rPr>
          <w:rFonts w:ascii="宋体" w:hAnsi="宋体" w:cs="宋体" w:hint="eastAsia"/>
          <w:b/>
          <w:sz w:val="28"/>
          <w:szCs w:val="28"/>
        </w:rPr>
        <w:t>：</w:t>
      </w:r>
    </w:p>
    <w:p w:rsidR="009B5284" w:rsidRDefault="009B5284">
      <w:pPr>
        <w:jc w:val="center"/>
        <w:rPr>
          <w:rFonts w:ascii="宋体" w:cs="宋体"/>
          <w:b/>
          <w:sz w:val="36"/>
          <w:szCs w:val="36"/>
        </w:rPr>
      </w:pPr>
      <w:r>
        <w:rPr>
          <w:rFonts w:ascii="宋体" w:hAnsi="宋体" w:cs="宋体" w:hint="eastAsia"/>
          <w:b/>
          <w:sz w:val="36"/>
          <w:szCs w:val="36"/>
        </w:rPr>
        <w:t>投</w:t>
      </w:r>
      <w:r>
        <w:rPr>
          <w:rFonts w:ascii="宋体" w:hAnsi="宋体" w:cs="宋体"/>
          <w:b/>
          <w:sz w:val="36"/>
          <w:szCs w:val="36"/>
        </w:rPr>
        <w:t xml:space="preserve"> </w:t>
      </w:r>
      <w:r>
        <w:rPr>
          <w:rFonts w:ascii="宋体" w:hAnsi="宋体" w:cs="宋体" w:hint="eastAsia"/>
          <w:b/>
          <w:sz w:val="36"/>
          <w:szCs w:val="36"/>
        </w:rPr>
        <w:t>标</w:t>
      </w:r>
      <w:r>
        <w:rPr>
          <w:rFonts w:ascii="宋体" w:hAnsi="宋体" w:cs="宋体"/>
          <w:b/>
          <w:sz w:val="36"/>
          <w:szCs w:val="36"/>
        </w:rPr>
        <w:t xml:space="preserve"> </w:t>
      </w:r>
      <w:r>
        <w:rPr>
          <w:rFonts w:ascii="宋体" w:hAnsi="宋体" w:cs="宋体" w:hint="eastAsia"/>
          <w:b/>
          <w:sz w:val="36"/>
          <w:szCs w:val="36"/>
        </w:rPr>
        <w:t>书</w:t>
      </w:r>
    </w:p>
    <w:p w:rsidR="009B5284" w:rsidRDefault="009B5284"/>
    <w:p w:rsidR="009B5284" w:rsidRDefault="009B5284">
      <w:pPr>
        <w:rPr>
          <w:rFonts w:ascii="宋体" w:cs="宋体"/>
          <w:sz w:val="28"/>
          <w:szCs w:val="28"/>
        </w:rPr>
      </w:pPr>
      <w:r>
        <w:rPr>
          <w:rFonts w:ascii="宋体" w:hAnsi="宋体" w:cs="宋体" w:hint="eastAsia"/>
          <w:sz w:val="28"/>
          <w:szCs w:val="28"/>
        </w:rPr>
        <w:t>致</w:t>
      </w:r>
      <w:r>
        <w:rPr>
          <w:rFonts w:ascii="宋体" w:hAnsi="宋体" w:cs="宋体" w:hint="eastAsia"/>
          <w:color w:val="000000"/>
          <w:sz w:val="28"/>
          <w:szCs w:val="28"/>
        </w:rPr>
        <w:t>花桥镇吴都片塘股村管理委员会</w:t>
      </w:r>
      <w:r>
        <w:rPr>
          <w:rFonts w:ascii="宋体" w:hAnsi="宋体" w:cs="宋体" w:hint="eastAsia"/>
          <w:sz w:val="28"/>
          <w:szCs w:val="28"/>
        </w:rPr>
        <w:t>：</w:t>
      </w:r>
    </w:p>
    <w:p w:rsidR="009B5284" w:rsidRDefault="009B5284">
      <w:pPr>
        <w:ind w:leftChars="67" w:left="141" w:firstLineChars="150" w:firstLine="420"/>
        <w:rPr>
          <w:rFonts w:ascii="宋体" w:cs="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经研究你单位的排水湖港承包公告，我愿意报价：</w:t>
      </w:r>
    </w:p>
    <w:p w:rsidR="009B5284" w:rsidRDefault="009B5284">
      <w:pPr>
        <w:ind w:leftChars="67" w:left="141" w:firstLineChars="150" w:firstLine="420"/>
        <w:rPr>
          <w:rFonts w:ascii="宋体" w:cs="宋体"/>
          <w:sz w:val="28"/>
          <w:szCs w:val="28"/>
        </w:rPr>
      </w:pPr>
      <w:r>
        <w:rPr>
          <w:rFonts w:ascii="宋体" w:hAnsi="宋体" w:cs="宋体" w:hint="eastAsia"/>
          <w:sz w:val="28"/>
          <w:szCs w:val="28"/>
        </w:rPr>
        <w:t>大写：</w:t>
      </w:r>
      <w:r>
        <w:rPr>
          <w:rFonts w:ascii="宋体" w:hAnsi="宋体" w:cs="宋体"/>
          <w:sz w:val="28"/>
          <w:szCs w:val="28"/>
          <w:u w:val="single"/>
        </w:rPr>
        <w:t xml:space="preserve">                      </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小写：￥</w:t>
      </w:r>
      <w:r>
        <w:rPr>
          <w:rFonts w:ascii="宋体" w:hAnsi="宋体" w:cs="宋体"/>
          <w:sz w:val="28"/>
          <w:szCs w:val="28"/>
          <w:u w:val="single"/>
        </w:rPr>
        <w:t xml:space="preserve">           </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年承包你单位的三门县花桥镇吴都片塘股村大缺口排水湖港承包项目。</w:t>
      </w:r>
    </w:p>
    <w:p w:rsidR="009B5284" w:rsidRDefault="009B5284">
      <w:pPr>
        <w:ind w:firstLineChars="200" w:firstLine="560"/>
        <w:rPr>
          <w:rFonts w:ascii="宋体" w:cs="宋体"/>
          <w:sz w:val="28"/>
          <w:szCs w:val="28"/>
        </w:rPr>
      </w:pPr>
      <w:r>
        <w:rPr>
          <w:rFonts w:ascii="宋体" w:hAnsi="宋体" w:cs="宋体"/>
          <w:sz w:val="28"/>
          <w:szCs w:val="28"/>
        </w:rPr>
        <w:t xml:space="preserve"> 2</w:t>
      </w:r>
      <w:r>
        <w:rPr>
          <w:rFonts w:ascii="宋体" w:hAnsi="宋体" w:cs="宋体" w:hint="eastAsia"/>
          <w:sz w:val="28"/>
          <w:szCs w:val="28"/>
        </w:rPr>
        <w:t>、我承诺：中标后放弃承包或不与你单位签订《三门县花桥镇吴都片塘股村大缺口排水湖港承包项目合同》或不按时付清期承租款，你单位有权没收我的投标保证金，另行招标发租。</w:t>
      </w:r>
    </w:p>
    <w:p w:rsidR="009B5284" w:rsidRDefault="009B5284">
      <w:pPr>
        <w:rPr>
          <w:rFonts w:ascii="宋体" w:cs="宋体"/>
          <w:sz w:val="28"/>
          <w:szCs w:val="28"/>
        </w:rPr>
      </w:pPr>
    </w:p>
    <w:p w:rsidR="009B5284" w:rsidRDefault="009B5284">
      <w:pPr>
        <w:pStyle w:val="BodyText"/>
        <w:rPr>
          <w:rFonts w:ascii="宋体" w:cs="宋体"/>
          <w:sz w:val="28"/>
          <w:szCs w:val="28"/>
        </w:rPr>
      </w:pPr>
    </w:p>
    <w:p w:rsidR="009B5284" w:rsidRDefault="009B5284" w:rsidP="00947F91">
      <w:pPr>
        <w:pStyle w:val="BodyTextFirstIndent"/>
        <w:ind w:firstLine="210"/>
      </w:pPr>
    </w:p>
    <w:p w:rsidR="009B5284" w:rsidRDefault="009B5284">
      <w:pPr>
        <w:ind w:firstLineChars="1200" w:firstLine="3360"/>
        <w:rPr>
          <w:rFonts w:ascii="宋体" w:cs="宋体"/>
          <w:sz w:val="28"/>
          <w:szCs w:val="28"/>
        </w:rPr>
      </w:pPr>
      <w:r>
        <w:rPr>
          <w:rFonts w:ascii="宋体" w:hAnsi="宋体" w:cs="宋体" w:hint="eastAsia"/>
          <w:sz w:val="28"/>
          <w:szCs w:val="28"/>
        </w:rPr>
        <w:t>投标人（签名）：</w:t>
      </w:r>
      <w:r>
        <w:rPr>
          <w:rFonts w:ascii="宋体" w:hAnsi="宋体" w:cs="宋体"/>
          <w:sz w:val="28"/>
          <w:szCs w:val="28"/>
        </w:rPr>
        <w:t xml:space="preserve"> ______________</w:t>
      </w:r>
    </w:p>
    <w:p w:rsidR="009B5284" w:rsidRDefault="009B5284">
      <w:pPr>
        <w:ind w:firstLineChars="1200" w:firstLine="3360"/>
        <w:rPr>
          <w:rFonts w:ascii="宋体" w:cs="宋体"/>
          <w:sz w:val="28"/>
          <w:szCs w:val="28"/>
        </w:rPr>
      </w:pPr>
      <w:r>
        <w:rPr>
          <w:rFonts w:ascii="宋体" w:hAnsi="宋体" w:cs="宋体" w:hint="eastAsia"/>
          <w:sz w:val="28"/>
          <w:szCs w:val="28"/>
        </w:rPr>
        <w:t>时</w:t>
      </w:r>
      <w:r>
        <w:rPr>
          <w:rFonts w:ascii="宋体" w:hAnsi="宋体" w:cs="宋体"/>
          <w:sz w:val="28"/>
          <w:szCs w:val="28"/>
        </w:rPr>
        <w:t xml:space="preserve">    </w:t>
      </w:r>
      <w:r>
        <w:rPr>
          <w:rFonts w:ascii="宋体" w:hAnsi="宋体" w:cs="宋体" w:hint="eastAsia"/>
          <w:sz w:val="28"/>
          <w:szCs w:val="28"/>
        </w:rPr>
        <w:t>间：</w:t>
      </w:r>
      <w:r>
        <w:rPr>
          <w:rFonts w:ascii="宋体" w:hAnsi="宋体" w:cs="宋体"/>
          <w:sz w:val="28"/>
          <w:szCs w:val="28"/>
        </w:rPr>
        <w:t>2025</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9B5284" w:rsidRDefault="009B5284">
      <w:pPr>
        <w:ind w:firstLineChars="1200" w:firstLine="3360"/>
        <w:rPr>
          <w:rFonts w:ascii="宋体" w:cs="宋体"/>
          <w:sz w:val="28"/>
          <w:szCs w:val="28"/>
        </w:rPr>
      </w:pPr>
    </w:p>
    <w:p w:rsidR="009B5284" w:rsidRDefault="009B5284">
      <w:pPr>
        <w:rPr>
          <w:b/>
          <w:sz w:val="44"/>
          <w:szCs w:val="44"/>
        </w:rPr>
      </w:pPr>
    </w:p>
    <w:p w:rsidR="009B5284" w:rsidRDefault="009B5284">
      <w:pPr>
        <w:rPr>
          <w:b/>
          <w:sz w:val="44"/>
          <w:szCs w:val="44"/>
        </w:rPr>
      </w:pPr>
    </w:p>
    <w:p w:rsidR="009B5284" w:rsidRDefault="009B5284">
      <w:pPr>
        <w:pStyle w:val="BodyText"/>
        <w:rPr>
          <w:b/>
          <w:sz w:val="44"/>
          <w:szCs w:val="44"/>
        </w:rPr>
      </w:pPr>
    </w:p>
    <w:p w:rsidR="009B5284" w:rsidRDefault="009B5284">
      <w:pPr>
        <w:rPr>
          <w:b/>
          <w:sz w:val="44"/>
          <w:szCs w:val="44"/>
        </w:rPr>
      </w:pPr>
      <w:r>
        <w:rPr>
          <w:rFonts w:hint="eastAsia"/>
          <w:b/>
          <w:sz w:val="44"/>
          <w:szCs w:val="44"/>
        </w:rPr>
        <w:t>大写规范字：</w:t>
      </w:r>
    </w:p>
    <w:p w:rsidR="009B5284" w:rsidRDefault="009B5284">
      <w:pPr>
        <w:rPr>
          <w:b/>
          <w:sz w:val="44"/>
          <w:szCs w:val="44"/>
        </w:rPr>
      </w:pPr>
      <w:r>
        <w:rPr>
          <w:rFonts w:hint="eastAsia"/>
          <w:b/>
          <w:sz w:val="44"/>
          <w:szCs w:val="44"/>
        </w:rPr>
        <w:t>零</w:t>
      </w:r>
      <w:r>
        <w:rPr>
          <w:b/>
          <w:sz w:val="44"/>
          <w:szCs w:val="44"/>
        </w:rPr>
        <w:t xml:space="preserve"> </w:t>
      </w:r>
      <w:r>
        <w:rPr>
          <w:rFonts w:hint="eastAsia"/>
          <w:b/>
          <w:sz w:val="44"/>
          <w:szCs w:val="44"/>
        </w:rPr>
        <w:t>壹</w:t>
      </w:r>
      <w:r>
        <w:rPr>
          <w:b/>
          <w:sz w:val="44"/>
          <w:szCs w:val="44"/>
        </w:rPr>
        <w:t xml:space="preserve"> </w:t>
      </w:r>
      <w:r>
        <w:rPr>
          <w:rFonts w:hint="eastAsia"/>
          <w:b/>
          <w:sz w:val="44"/>
          <w:szCs w:val="44"/>
        </w:rPr>
        <w:t>贰</w:t>
      </w:r>
      <w:r>
        <w:rPr>
          <w:b/>
          <w:sz w:val="44"/>
          <w:szCs w:val="44"/>
        </w:rPr>
        <w:t xml:space="preserve"> </w:t>
      </w:r>
      <w:r>
        <w:rPr>
          <w:rFonts w:hint="eastAsia"/>
          <w:b/>
          <w:sz w:val="44"/>
          <w:szCs w:val="44"/>
        </w:rPr>
        <w:t>叁</w:t>
      </w:r>
      <w:r>
        <w:rPr>
          <w:b/>
          <w:sz w:val="44"/>
          <w:szCs w:val="44"/>
        </w:rPr>
        <w:t xml:space="preserve"> </w:t>
      </w:r>
      <w:r>
        <w:rPr>
          <w:rFonts w:hint="eastAsia"/>
          <w:b/>
          <w:sz w:val="44"/>
          <w:szCs w:val="44"/>
        </w:rPr>
        <w:t>肆</w:t>
      </w:r>
      <w:r>
        <w:rPr>
          <w:b/>
          <w:sz w:val="44"/>
          <w:szCs w:val="44"/>
        </w:rPr>
        <w:t xml:space="preserve"> </w:t>
      </w:r>
      <w:r>
        <w:rPr>
          <w:rFonts w:hint="eastAsia"/>
          <w:b/>
          <w:sz w:val="44"/>
          <w:szCs w:val="44"/>
        </w:rPr>
        <w:t>伍</w:t>
      </w:r>
      <w:r>
        <w:rPr>
          <w:b/>
          <w:sz w:val="44"/>
          <w:szCs w:val="44"/>
        </w:rPr>
        <w:t xml:space="preserve"> </w:t>
      </w:r>
      <w:r>
        <w:rPr>
          <w:rFonts w:hint="eastAsia"/>
          <w:b/>
          <w:sz w:val="44"/>
          <w:szCs w:val="44"/>
        </w:rPr>
        <w:t>陆</w:t>
      </w:r>
      <w:r>
        <w:rPr>
          <w:b/>
          <w:sz w:val="44"/>
          <w:szCs w:val="44"/>
        </w:rPr>
        <w:t xml:space="preserve"> </w:t>
      </w:r>
      <w:r>
        <w:rPr>
          <w:rFonts w:hint="eastAsia"/>
          <w:b/>
          <w:sz w:val="44"/>
          <w:szCs w:val="44"/>
        </w:rPr>
        <w:t>柒</w:t>
      </w:r>
      <w:r>
        <w:rPr>
          <w:b/>
          <w:sz w:val="44"/>
          <w:szCs w:val="44"/>
        </w:rPr>
        <w:t xml:space="preserve"> </w:t>
      </w:r>
      <w:r>
        <w:rPr>
          <w:rFonts w:hint="eastAsia"/>
          <w:b/>
          <w:sz w:val="44"/>
          <w:szCs w:val="44"/>
        </w:rPr>
        <w:t>捌</w:t>
      </w:r>
      <w:r>
        <w:rPr>
          <w:b/>
          <w:sz w:val="44"/>
          <w:szCs w:val="44"/>
        </w:rPr>
        <w:t xml:space="preserve"> </w:t>
      </w:r>
      <w:r>
        <w:rPr>
          <w:rFonts w:hint="eastAsia"/>
          <w:b/>
          <w:sz w:val="44"/>
          <w:szCs w:val="44"/>
        </w:rPr>
        <w:t>玖</w:t>
      </w:r>
      <w:r>
        <w:rPr>
          <w:b/>
          <w:sz w:val="44"/>
          <w:szCs w:val="44"/>
        </w:rPr>
        <w:t xml:space="preserve"> </w:t>
      </w:r>
      <w:r>
        <w:rPr>
          <w:rFonts w:hint="eastAsia"/>
          <w:b/>
          <w:sz w:val="44"/>
          <w:szCs w:val="44"/>
        </w:rPr>
        <w:t>拾</w:t>
      </w:r>
      <w:r>
        <w:rPr>
          <w:b/>
          <w:sz w:val="44"/>
          <w:szCs w:val="44"/>
        </w:rPr>
        <w:t xml:space="preserve"> </w:t>
      </w:r>
      <w:r>
        <w:rPr>
          <w:rFonts w:hint="eastAsia"/>
          <w:b/>
          <w:sz w:val="44"/>
          <w:szCs w:val="44"/>
        </w:rPr>
        <w:t>佰</w:t>
      </w:r>
      <w:r>
        <w:rPr>
          <w:b/>
          <w:sz w:val="44"/>
          <w:szCs w:val="44"/>
        </w:rPr>
        <w:t xml:space="preserve"> </w:t>
      </w:r>
      <w:r>
        <w:rPr>
          <w:rFonts w:hint="eastAsia"/>
          <w:b/>
          <w:sz w:val="44"/>
          <w:szCs w:val="44"/>
        </w:rPr>
        <w:t>仟</w:t>
      </w:r>
      <w:r>
        <w:rPr>
          <w:b/>
          <w:sz w:val="44"/>
          <w:szCs w:val="44"/>
        </w:rPr>
        <w:t xml:space="preserve"> </w:t>
      </w:r>
      <w:r>
        <w:rPr>
          <w:rFonts w:hint="eastAsia"/>
          <w:b/>
          <w:sz w:val="44"/>
          <w:szCs w:val="44"/>
        </w:rPr>
        <w:t>万</w:t>
      </w:r>
    </w:p>
    <w:p w:rsidR="009B5284" w:rsidRPr="00B05DC5" w:rsidRDefault="009B5284" w:rsidP="00B05DC5">
      <w:pPr>
        <w:pStyle w:val="BodyText"/>
      </w:pPr>
    </w:p>
    <w:p w:rsidR="009B5284" w:rsidRDefault="009B5284">
      <w:pPr>
        <w:pStyle w:val="BodyText"/>
        <w:rPr>
          <w:b/>
          <w:sz w:val="44"/>
          <w:szCs w:val="44"/>
        </w:rPr>
      </w:pPr>
    </w:p>
    <w:p w:rsidR="009B5284" w:rsidRDefault="009B5284">
      <w:pPr>
        <w:ind w:firstLineChars="200" w:firstLine="560"/>
        <w:jc w:val="center"/>
        <w:rPr>
          <w:rFonts w:ascii="宋体" w:cs="宋体"/>
          <w:sz w:val="28"/>
          <w:szCs w:val="28"/>
        </w:rPr>
      </w:pPr>
      <w:r>
        <w:rPr>
          <w:rFonts w:ascii="宋体" w:hAnsi="宋体" w:cs="宋体" w:hint="eastAsia"/>
          <w:sz w:val="28"/>
          <w:szCs w:val="28"/>
        </w:rPr>
        <w:t>招标排水湖港分布图</w:t>
      </w:r>
    </w:p>
    <w:p w:rsidR="009B5284" w:rsidRDefault="009B5284">
      <w:pPr>
        <w:rPr>
          <w:b/>
          <w:sz w:val="44"/>
          <w:szCs w:val="44"/>
        </w:rPr>
      </w:pPr>
      <w:r w:rsidRPr="00886809">
        <w:rPr>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2a6d08c364d4b6fc9d85632749ba0c4" style="width:449.25pt;height:314.25pt;visibility:visible">
            <v:imagedata r:id="rId4" o:title=""/>
          </v:shape>
        </w:pict>
      </w:r>
    </w:p>
    <w:p w:rsidR="009B5284" w:rsidRDefault="009B5284">
      <w:pPr>
        <w:spacing w:line="480" w:lineRule="exact"/>
        <w:jc w:val="left"/>
        <w:rPr>
          <w:rFonts w:ascii="宋体" w:cs="宋体"/>
          <w:sz w:val="28"/>
          <w:szCs w:val="28"/>
        </w:rPr>
      </w:pPr>
    </w:p>
    <w:sectPr w:rsidR="009B5284" w:rsidSect="000D476A">
      <w:pgSz w:w="11906" w:h="16838"/>
      <w:pgMar w:top="1270" w:right="1406" w:bottom="1270"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3NWRiZTE1ZGQ5OGJiYzhjYmViODg5MDAxZTIyNTMifQ=="/>
  </w:docVars>
  <w:rsids>
    <w:rsidRoot w:val="27F1504C"/>
    <w:rsid w:val="000030EC"/>
    <w:rsid w:val="00071E76"/>
    <w:rsid w:val="000C1A9C"/>
    <w:rsid w:val="000D476A"/>
    <w:rsid w:val="0012566F"/>
    <w:rsid w:val="001F3E09"/>
    <w:rsid w:val="00200F59"/>
    <w:rsid w:val="00213A08"/>
    <w:rsid w:val="00256A6B"/>
    <w:rsid w:val="002606CF"/>
    <w:rsid w:val="002C6AB2"/>
    <w:rsid w:val="002F1B8F"/>
    <w:rsid w:val="002F28D6"/>
    <w:rsid w:val="00327BB6"/>
    <w:rsid w:val="00377649"/>
    <w:rsid w:val="003A1933"/>
    <w:rsid w:val="003B4BB7"/>
    <w:rsid w:val="003C0CC4"/>
    <w:rsid w:val="00433B25"/>
    <w:rsid w:val="00580B48"/>
    <w:rsid w:val="00590CD9"/>
    <w:rsid w:val="0064285E"/>
    <w:rsid w:val="006D3B70"/>
    <w:rsid w:val="00730AF1"/>
    <w:rsid w:val="00772C11"/>
    <w:rsid w:val="007D28F5"/>
    <w:rsid w:val="00806146"/>
    <w:rsid w:val="008221FA"/>
    <w:rsid w:val="008545A5"/>
    <w:rsid w:val="00886809"/>
    <w:rsid w:val="0090757B"/>
    <w:rsid w:val="00947F91"/>
    <w:rsid w:val="009B439C"/>
    <w:rsid w:val="009B5284"/>
    <w:rsid w:val="00B05DC5"/>
    <w:rsid w:val="00B1425E"/>
    <w:rsid w:val="00B14CE3"/>
    <w:rsid w:val="00B76A62"/>
    <w:rsid w:val="00C36217"/>
    <w:rsid w:val="00C44E11"/>
    <w:rsid w:val="00C477F2"/>
    <w:rsid w:val="00D0039A"/>
    <w:rsid w:val="00E1244E"/>
    <w:rsid w:val="00E32067"/>
    <w:rsid w:val="00EB2622"/>
    <w:rsid w:val="00EE457D"/>
    <w:rsid w:val="00F939E2"/>
    <w:rsid w:val="02E903CF"/>
    <w:rsid w:val="041D6583"/>
    <w:rsid w:val="0430275A"/>
    <w:rsid w:val="04581CB1"/>
    <w:rsid w:val="058014BF"/>
    <w:rsid w:val="06182533"/>
    <w:rsid w:val="06436049"/>
    <w:rsid w:val="07035F04"/>
    <w:rsid w:val="07DE24CD"/>
    <w:rsid w:val="09406EBD"/>
    <w:rsid w:val="09E64164"/>
    <w:rsid w:val="0AFF28FA"/>
    <w:rsid w:val="0BC251B7"/>
    <w:rsid w:val="0C1741FF"/>
    <w:rsid w:val="0C3F324C"/>
    <w:rsid w:val="0C434034"/>
    <w:rsid w:val="0C743400"/>
    <w:rsid w:val="0D1D4826"/>
    <w:rsid w:val="0DAE46EF"/>
    <w:rsid w:val="0EFC5FF9"/>
    <w:rsid w:val="0FFC624D"/>
    <w:rsid w:val="10741C20"/>
    <w:rsid w:val="12977E48"/>
    <w:rsid w:val="12ED5CBA"/>
    <w:rsid w:val="13C133CE"/>
    <w:rsid w:val="13FA28B6"/>
    <w:rsid w:val="14011A1D"/>
    <w:rsid w:val="15CB366F"/>
    <w:rsid w:val="16557DFE"/>
    <w:rsid w:val="17B7043B"/>
    <w:rsid w:val="17C92D3A"/>
    <w:rsid w:val="17D3547E"/>
    <w:rsid w:val="18435AC2"/>
    <w:rsid w:val="18E65468"/>
    <w:rsid w:val="19AD6F96"/>
    <w:rsid w:val="1A6C3968"/>
    <w:rsid w:val="1AC35C7E"/>
    <w:rsid w:val="1C746B04"/>
    <w:rsid w:val="1D1C73F8"/>
    <w:rsid w:val="1E200CF1"/>
    <w:rsid w:val="1E560BB7"/>
    <w:rsid w:val="20413156"/>
    <w:rsid w:val="20B728D3"/>
    <w:rsid w:val="2309444A"/>
    <w:rsid w:val="23A35E53"/>
    <w:rsid w:val="2537794E"/>
    <w:rsid w:val="254E42D2"/>
    <w:rsid w:val="2585105F"/>
    <w:rsid w:val="26435EC5"/>
    <w:rsid w:val="278939CA"/>
    <w:rsid w:val="27F130F9"/>
    <w:rsid w:val="27F1504C"/>
    <w:rsid w:val="2A6A2CDC"/>
    <w:rsid w:val="2B3C1132"/>
    <w:rsid w:val="2C0B577E"/>
    <w:rsid w:val="2C0D58FF"/>
    <w:rsid w:val="2C7B6FAE"/>
    <w:rsid w:val="2D7E7FA9"/>
    <w:rsid w:val="2E894691"/>
    <w:rsid w:val="2EC961EC"/>
    <w:rsid w:val="2F01625D"/>
    <w:rsid w:val="304C5976"/>
    <w:rsid w:val="304E5B92"/>
    <w:rsid w:val="31551F9A"/>
    <w:rsid w:val="324A7C03"/>
    <w:rsid w:val="32F56799"/>
    <w:rsid w:val="334D0383"/>
    <w:rsid w:val="34A176C7"/>
    <w:rsid w:val="350C3735"/>
    <w:rsid w:val="357F67EE"/>
    <w:rsid w:val="365B6913"/>
    <w:rsid w:val="36806379"/>
    <w:rsid w:val="36E508D2"/>
    <w:rsid w:val="36F01751"/>
    <w:rsid w:val="388D1222"/>
    <w:rsid w:val="39A607ED"/>
    <w:rsid w:val="39A64349"/>
    <w:rsid w:val="3A832EFA"/>
    <w:rsid w:val="3ADD023E"/>
    <w:rsid w:val="3B340EBC"/>
    <w:rsid w:val="3B764A35"/>
    <w:rsid w:val="3B954675"/>
    <w:rsid w:val="3C897613"/>
    <w:rsid w:val="3D836EF9"/>
    <w:rsid w:val="3DB3530C"/>
    <w:rsid w:val="3DE82764"/>
    <w:rsid w:val="3ED656D0"/>
    <w:rsid w:val="423050F8"/>
    <w:rsid w:val="43244A8B"/>
    <w:rsid w:val="4467501D"/>
    <w:rsid w:val="461865CE"/>
    <w:rsid w:val="46C73B51"/>
    <w:rsid w:val="49E27285"/>
    <w:rsid w:val="4ABB226D"/>
    <w:rsid w:val="4AE61FD9"/>
    <w:rsid w:val="4AF313B8"/>
    <w:rsid w:val="4B6C4CC7"/>
    <w:rsid w:val="4E3F08E0"/>
    <w:rsid w:val="507E1724"/>
    <w:rsid w:val="51A25E1D"/>
    <w:rsid w:val="51D41662"/>
    <w:rsid w:val="520F2AE8"/>
    <w:rsid w:val="53C27ACB"/>
    <w:rsid w:val="53FC752F"/>
    <w:rsid w:val="54071A30"/>
    <w:rsid w:val="54240834"/>
    <w:rsid w:val="54966B39"/>
    <w:rsid w:val="55172916"/>
    <w:rsid w:val="55466588"/>
    <w:rsid w:val="556E7FB9"/>
    <w:rsid w:val="566F4D8E"/>
    <w:rsid w:val="569A6B8C"/>
    <w:rsid w:val="56B063AF"/>
    <w:rsid w:val="56F72406"/>
    <w:rsid w:val="57236B81"/>
    <w:rsid w:val="586B71C9"/>
    <w:rsid w:val="59EC5950"/>
    <w:rsid w:val="59F425AA"/>
    <w:rsid w:val="5A0F163F"/>
    <w:rsid w:val="5BA26453"/>
    <w:rsid w:val="5BE2700B"/>
    <w:rsid w:val="5C553C81"/>
    <w:rsid w:val="5C797243"/>
    <w:rsid w:val="5CEC7C13"/>
    <w:rsid w:val="5F385194"/>
    <w:rsid w:val="5F6661A5"/>
    <w:rsid w:val="5FEC06A2"/>
    <w:rsid w:val="60002155"/>
    <w:rsid w:val="60A34480"/>
    <w:rsid w:val="613E7075"/>
    <w:rsid w:val="615E2F29"/>
    <w:rsid w:val="61D93106"/>
    <w:rsid w:val="64355C74"/>
    <w:rsid w:val="648379D1"/>
    <w:rsid w:val="65E05BD0"/>
    <w:rsid w:val="66893879"/>
    <w:rsid w:val="668D04BB"/>
    <w:rsid w:val="6AAB53B4"/>
    <w:rsid w:val="6CF17210"/>
    <w:rsid w:val="6D4B0788"/>
    <w:rsid w:val="6ED0363B"/>
    <w:rsid w:val="6F6D0E8A"/>
    <w:rsid w:val="6F743FC6"/>
    <w:rsid w:val="6FB2689C"/>
    <w:rsid w:val="6FD9207B"/>
    <w:rsid w:val="711A6DEF"/>
    <w:rsid w:val="731A6C33"/>
    <w:rsid w:val="73AA1677"/>
    <w:rsid w:val="747405C4"/>
    <w:rsid w:val="76A80EBE"/>
    <w:rsid w:val="76AA761E"/>
    <w:rsid w:val="78064013"/>
    <w:rsid w:val="782B31D4"/>
    <w:rsid w:val="793A5199"/>
    <w:rsid w:val="7A332ECF"/>
    <w:rsid w:val="7C831CEC"/>
    <w:rsid w:val="7CA67789"/>
    <w:rsid w:val="7E4D25B2"/>
    <w:rsid w:val="7ECF12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D476A"/>
    <w:pPr>
      <w:widowControl w:val="0"/>
      <w:jc w:val="both"/>
    </w:pPr>
    <w:rPr>
      <w:rFonts w:ascii="Calibri" w:hAnsi="Calibri"/>
      <w:szCs w:val="24"/>
    </w:rPr>
  </w:style>
  <w:style w:type="paragraph" w:styleId="Heading1">
    <w:name w:val="heading 1"/>
    <w:basedOn w:val="Normal"/>
    <w:next w:val="Normal"/>
    <w:link w:val="Heading1Char"/>
    <w:uiPriority w:val="99"/>
    <w:qFormat/>
    <w:rsid w:val="000D476A"/>
    <w:pPr>
      <w:spacing w:before="100" w:beforeAutospacing="1" w:after="100"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45A5"/>
    <w:rPr>
      <w:rFonts w:ascii="Calibri" w:hAnsi="Calibri" w:cs="Times New Roman"/>
      <w:b/>
      <w:bCs/>
      <w:kern w:val="44"/>
      <w:sz w:val="44"/>
      <w:szCs w:val="44"/>
    </w:rPr>
  </w:style>
  <w:style w:type="paragraph" w:styleId="BodyText">
    <w:name w:val="Body Text"/>
    <w:basedOn w:val="Normal"/>
    <w:next w:val="BodyTextFirstIndent"/>
    <w:link w:val="BodyTextChar"/>
    <w:uiPriority w:val="99"/>
    <w:rsid w:val="000D476A"/>
    <w:pPr>
      <w:spacing w:after="120"/>
    </w:pPr>
  </w:style>
  <w:style w:type="character" w:customStyle="1" w:styleId="BodyTextChar">
    <w:name w:val="Body Text Char"/>
    <w:basedOn w:val="DefaultParagraphFont"/>
    <w:link w:val="BodyText"/>
    <w:uiPriority w:val="99"/>
    <w:semiHidden/>
    <w:locked/>
    <w:rsid w:val="008545A5"/>
    <w:rPr>
      <w:rFonts w:ascii="Calibri" w:hAnsi="Calibri" w:cs="Times New Roman"/>
      <w:sz w:val="24"/>
      <w:szCs w:val="24"/>
    </w:rPr>
  </w:style>
  <w:style w:type="paragraph" w:styleId="BodyTextFirstIndent">
    <w:name w:val="Body Text First Indent"/>
    <w:basedOn w:val="BodyText"/>
    <w:next w:val="Normal"/>
    <w:link w:val="BodyTextFirstIndentChar"/>
    <w:uiPriority w:val="99"/>
    <w:rsid w:val="000D476A"/>
    <w:pPr>
      <w:ind w:firstLineChars="100" w:firstLine="420"/>
    </w:pPr>
    <w:rPr>
      <w:szCs w:val="22"/>
    </w:rPr>
  </w:style>
  <w:style w:type="character" w:customStyle="1" w:styleId="BodyTextFirstIndentChar">
    <w:name w:val="Body Text First Indent Char"/>
    <w:basedOn w:val="BodyTextChar"/>
    <w:link w:val="BodyTextFirstIndent"/>
    <w:uiPriority w:val="99"/>
    <w:semiHidden/>
    <w:locked/>
    <w:rsid w:val="008545A5"/>
  </w:style>
  <w:style w:type="paragraph" w:styleId="PlainText">
    <w:name w:val="Plain Text"/>
    <w:basedOn w:val="Normal"/>
    <w:next w:val="Date"/>
    <w:link w:val="PlainTextChar"/>
    <w:uiPriority w:val="99"/>
    <w:rsid w:val="000D476A"/>
    <w:rPr>
      <w:rFonts w:ascii="宋体" w:hAnsi="Courier New"/>
    </w:rPr>
  </w:style>
  <w:style w:type="character" w:customStyle="1" w:styleId="PlainTextChar">
    <w:name w:val="Plain Text Char"/>
    <w:basedOn w:val="DefaultParagraphFont"/>
    <w:link w:val="PlainText"/>
    <w:uiPriority w:val="99"/>
    <w:semiHidden/>
    <w:locked/>
    <w:rsid w:val="008545A5"/>
    <w:rPr>
      <w:rFonts w:ascii="宋体" w:hAnsi="Courier New" w:cs="Courier New"/>
      <w:sz w:val="21"/>
      <w:szCs w:val="21"/>
    </w:rPr>
  </w:style>
  <w:style w:type="paragraph" w:styleId="Date">
    <w:name w:val="Date"/>
    <w:basedOn w:val="Normal"/>
    <w:next w:val="Normal"/>
    <w:link w:val="DateChar"/>
    <w:uiPriority w:val="99"/>
    <w:rsid w:val="000D476A"/>
    <w:pPr>
      <w:ind w:leftChars="2500" w:left="2500"/>
    </w:pPr>
    <w:rPr>
      <w:rFonts w:eastAsia="楷体_GB2312"/>
      <w:sz w:val="32"/>
      <w:szCs w:val="20"/>
    </w:rPr>
  </w:style>
  <w:style w:type="character" w:customStyle="1" w:styleId="DateChar">
    <w:name w:val="Date Char"/>
    <w:basedOn w:val="DefaultParagraphFont"/>
    <w:link w:val="Date"/>
    <w:uiPriority w:val="99"/>
    <w:semiHidden/>
    <w:locked/>
    <w:rsid w:val="008545A5"/>
    <w:rPr>
      <w:rFonts w:ascii="Calibri" w:hAnsi="Calibri" w:cs="Times New Roman"/>
      <w:sz w:val="24"/>
      <w:szCs w:val="24"/>
    </w:rPr>
  </w:style>
  <w:style w:type="paragraph" w:styleId="BalloonText">
    <w:name w:val="Balloon Text"/>
    <w:basedOn w:val="Normal"/>
    <w:link w:val="BalloonTextChar"/>
    <w:uiPriority w:val="99"/>
    <w:rsid w:val="000D476A"/>
    <w:rPr>
      <w:sz w:val="18"/>
      <w:szCs w:val="18"/>
    </w:rPr>
  </w:style>
  <w:style w:type="character" w:customStyle="1" w:styleId="BalloonTextChar">
    <w:name w:val="Balloon Text Char"/>
    <w:basedOn w:val="DefaultParagraphFont"/>
    <w:link w:val="BalloonText"/>
    <w:uiPriority w:val="99"/>
    <w:locked/>
    <w:rsid w:val="000D476A"/>
    <w:rPr>
      <w:rFonts w:ascii="Calibri" w:eastAsia="宋体" w:hAnsi="Calibri" w:cs="Times New Roman"/>
      <w:kern w:val="2"/>
      <w:sz w:val="18"/>
      <w:szCs w:val="18"/>
    </w:rPr>
  </w:style>
  <w:style w:type="paragraph" w:styleId="Footer">
    <w:name w:val="footer"/>
    <w:basedOn w:val="Normal"/>
    <w:link w:val="FooterChar"/>
    <w:uiPriority w:val="99"/>
    <w:rsid w:val="000D476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545A5"/>
    <w:rPr>
      <w:rFonts w:ascii="Calibri" w:hAnsi="Calibri" w:cs="Times New Roman"/>
      <w:sz w:val="18"/>
      <w:szCs w:val="18"/>
    </w:rPr>
  </w:style>
  <w:style w:type="paragraph" w:styleId="Header">
    <w:name w:val="header"/>
    <w:basedOn w:val="Normal"/>
    <w:link w:val="HeaderChar"/>
    <w:uiPriority w:val="99"/>
    <w:rsid w:val="000D47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545A5"/>
    <w:rPr>
      <w:rFonts w:ascii="Calibri" w:hAnsi="Calibri" w:cs="Times New Roman"/>
      <w:sz w:val="18"/>
      <w:szCs w:val="18"/>
    </w:rPr>
  </w:style>
  <w:style w:type="paragraph" w:styleId="NormalWeb">
    <w:name w:val="Normal (Web)"/>
    <w:basedOn w:val="Normal"/>
    <w:uiPriority w:val="99"/>
    <w:rsid w:val="000D476A"/>
    <w:pPr>
      <w:spacing w:beforeAutospacing="1" w:afterAutospacing="1"/>
      <w:jc w:val="left"/>
    </w:pPr>
    <w:rPr>
      <w:kern w:val="0"/>
      <w:sz w:val="24"/>
    </w:rPr>
  </w:style>
  <w:style w:type="character" w:styleId="Strong">
    <w:name w:val="Strong"/>
    <w:basedOn w:val="DefaultParagraphFont"/>
    <w:uiPriority w:val="99"/>
    <w:qFormat/>
    <w:rsid w:val="000D476A"/>
    <w:rPr>
      <w:rFonts w:cs="Times New Roman"/>
      <w:b/>
    </w:rPr>
  </w:style>
  <w:style w:type="paragraph" w:customStyle="1" w:styleId="p0">
    <w:name w:val="p0"/>
    <w:basedOn w:val="Normal"/>
    <w:uiPriority w:val="99"/>
    <w:rsid w:val="000D476A"/>
    <w:pPr>
      <w:widowControl/>
    </w:pPr>
    <w:rPr>
      <w:kern w:val="0"/>
      <w:szCs w:val="21"/>
    </w:rPr>
  </w:style>
  <w:style w:type="paragraph" w:styleId="ListParagraph">
    <w:name w:val="List Paragraph"/>
    <w:basedOn w:val="Normal"/>
    <w:uiPriority w:val="99"/>
    <w:qFormat/>
    <w:rsid w:val="000D476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8</Pages>
  <Words>762</Words>
  <Characters>4345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微软用户</cp:lastModifiedBy>
  <cp:revision>34</cp:revision>
  <cp:lastPrinted>2025-01-01T02:55:00Z</cp:lastPrinted>
  <dcterms:created xsi:type="dcterms:W3CDTF">2022-03-15T06:46:00Z</dcterms:created>
  <dcterms:modified xsi:type="dcterms:W3CDTF">2025-01-02T01:23:00Z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53EE42753CCB466E8725B5EC06C322B7_13</vt:lpwstr>
  </property>
  <property fmtid="{D5CDD505-2E9C-101B-9397-08002B2CF9AE}" pid="4" name="KSOTemplateDocerSaveRecord">
    <vt:lpwstr>eyJoZGlkIjoiODdlNDQwOTQzM2Q5YmZhOWM4YzkzYWRmMjI4NTFiM2UifQ==</vt:lpwstr>
  </property>
</Properties>
</file>