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06241">
      <w:pPr>
        <w:pStyle w:val="2"/>
        <w:spacing w:line="279" w:lineRule="auto"/>
        <w:rPr>
          <w:rFonts w:eastAsiaTheme="minorEastAsia"/>
          <w:lang w:eastAsia="zh-CN"/>
        </w:rPr>
      </w:pPr>
    </w:p>
    <w:p w14:paraId="1D1626A4">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492961AF">
      <w:pPr>
        <w:spacing w:before="150" w:line="204" w:lineRule="auto"/>
        <w:jc w:val="center"/>
        <w:outlineLvl w:val="0"/>
        <w:rPr>
          <w:rFonts w:ascii="微软雅黑" w:hAnsi="微软雅黑" w:eastAsia="微软雅黑" w:cs="微软雅黑"/>
          <w:sz w:val="44"/>
          <w:szCs w:val="44"/>
          <w:lang w:eastAsia="zh-CN"/>
        </w:rPr>
      </w:pPr>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三门县公安局办公设备耗材配送采购项目</w:t>
      </w:r>
    </w:p>
    <w:p w14:paraId="7A19BE86">
      <w:pPr>
        <w:pStyle w:val="2"/>
        <w:spacing w:line="244" w:lineRule="auto"/>
        <w:jc w:val="center"/>
        <w:rPr>
          <w:rFonts w:ascii="宋体"/>
          <w:b/>
          <w:sz w:val="32"/>
          <w:lang w:eastAsia="zh-CN"/>
        </w:rPr>
      </w:pPr>
    </w:p>
    <w:p w14:paraId="02326660">
      <w:pPr>
        <w:pStyle w:val="2"/>
        <w:spacing w:line="244" w:lineRule="auto"/>
        <w:jc w:val="center"/>
        <w:rPr>
          <w:rFonts w:ascii="宋体"/>
          <w:b/>
          <w:sz w:val="32"/>
          <w:lang w:eastAsia="zh-CN"/>
        </w:rPr>
      </w:pPr>
    </w:p>
    <w:p w14:paraId="1EB9C840">
      <w:pPr>
        <w:pStyle w:val="3"/>
        <w:ind w:firstLine="321"/>
        <w:rPr>
          <w:rFonts w:ascii="宋体"/>
          <w:b/>
          <w:sz w:val="32"/>
          <w:lang w:eastAsia="zh-CN"/>
        </w:rPr>
      </w:pPr>
    </w:p>
    <w:p w14:paraId="77DB539C">
      <w:pPr>
        <w:bidi w:val="0"/>
        <w:jc w:val="center"/>
        <w:rPr>
          <w:b/>
          <w:bCs/>
          <w:sz w:val="36"/>
          <w:szCs w:val="36"/>
          <w:lang w:eastAsia="zh-CN"/>
        </w:rPr>
      </w:pPr>
    </w:p>
    <w:p w14:paraId="71AD7166">
      <w:pPr>
        <w:bidi w:val="0"/>
        <w:jc w:val="center"/>
        <w:rPr>
          <w:b/>
          <w:bCs/>
          <w:sz w:val="36"/>
          <w:szCs w:val="36"/>
          <w:lang w:eastAsia="zh-CN"/>
        </w:rPr>
      </w:pPr>
      <w:bookmarkStart w:id="0" w:name="_Toc11806"/>
      <w:bookmarkStart w:id="1" w:name="_Toc31293"/>
      <w:bookmarkStart w:id="2" w:name="_Toc1165"/>
      <w:r>
        <w:rPr>
          <w:rFonts w:hint="eastAsia"/>
          <w:b/>
          <w:bCs/>
          <w:sz w:val="36"/>
          <w:szCs w:val="36"/>
          <w:lang w:eastAsia="zh-CN"/>
        </w:rPr>
        <w:t>项目编号：浙信招备-202</w:t>
      </w:r>
      <w:r>
        <w:rPr>
          <w:rFonts w:hint="eastAsia"/>
          <w:b/>
          <w:bCs/>
          <w:sz w:val="36"/>
          <w:szCs w:val="36"/>
          <w:lang w:val="en-US" w:eastAsia="zh-CN"/>
        </w:rPr>
        <w:t>4</w:t>
      </w:r>
      <w:r>
        <w:rPr>
          <w:rFonts w:hint="eastAsia"/>
          <w:b/>
          <w:bCs/>
          <w:sz w:val="36"/>
          <w:szCs w:val="36"/>
          <w:lang w:eastAsia="zh-CN"/>
        </w:rPr>
        <w:t>-0</w:t>
      </w:r>
      <w:r>
        <w:rPr>
          <w:rFonts w:hint="eastAsia"/>
          <w:b/>
          <w:bCs/>
          <w:sz w:val="36"/>
          <w:szCs w:val="36"/>
          <w:lang w:val="en-US" w:eastAsia="zh-CN"/>
        </w:rPr>
        <w:t>58</w:t>
      </w:r>
      <w:r>
        <w:rPr>
          <w:rFonts w:hint="eastAsia"/>
          <w:b/>
          <w:bCs/>
          <w:sz w:val="36"/>
          <w:szCs w:val="36"/>
          <w:lang w:eastAsia="zh-CN"/>
        </w:rPr>
        <w:t>号</w:t>
      </w:r>
      <w:bookmarkEnd w:id="0"/>
      <w:bookmarkEnd w:id="1"/>
      <w:bookmarkEnd w:id="2"/>
    </w:p>
    <w:p w14:paraId="1F6E6670">
      <w:pPr>
        <w:pStyle w:val="2"/>
        <w:spacing w:line="244" w:lineRule="auto"/>
        <w:rPr>
          <w:lang w:eastAsia="zh-CN"/>
        </w:rPr>
      </w:pPr>
    </w:p>
    <w:p w14:paraId="5AC77E85">
      <w:pPr>
        <w:pStyle w:val="2"/>
        <w:spacing w:line="244" w:lineRule="auto"/>
        <w:rPr>
          <w:lang w:eastAsia="zh-CN"/>
        </w:rPr>
      </w:pPr>
    </w:p>
    <w:p w14:paraId="336F90AE">
      <w:pPr>
        <w:pStyle w:val="2"/>
        <w:spacing w:line="244" w:lineRule="auto"/>
        <w:rPr>
          <w:lang w:eastAsia="zh-CN"/>
        </w:rPr>
      </w:pPr>
    </w:p>
    <w:p w14:paraId="779F6278">
      <w:pPr>
        <w:pStyle w:val="3"/>
        <w:ind w:firstLine="210"/>
        <w:rPr>
          <w:lang w:eastAsia="zh-CN"/>
        </w:rPr>
      </w:pPr>
    </w:p>
    <w:p w14:paraId="3BB911FA">
      <w:pPr>
        <w:rPr>
          <w:lang w:eastAsia="zh-CN"/>
        </w:rPr>
      </w:pPr>
    </w:p>
    <w:p w14:paraId="21F91A2E">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14:paraId="14B6EB85">
      <w:pPr>
        <w:pStyle w:val="2"/>
        <w:spacing w:line="244" w:lineRule="auto"/>
        <w:rPr>
          <w:lang w:eastAsia="zh-CN"/>
        </w:rPr>
      </w:pPr>
    </w:p>
    <w:p w14:paraId="5ED647F8">
      <w:pPr>
        <w:pStyle w:val="2"/>
        <w:spacing w:line="244" w:lineRule="auto"/>
        <w:rPr>
          <w:lang w:eastAsia="zh-CN"/>
        </w:rPr>
      </w:pPr>
    </w:p>
    <w:p w14:paraId="25C39256">
      <w:pPr>
        <w:pStyle w:val="2"/>
        <w:spacing w:line="244" w:lineRule="auto"/>
        <w:rPr>
          <w:lang w:eastAsia="zh-CN"/>
        </w:rPr>
      </w:pPr>
    </w:p>
    <w:p w14:paraId="182C4632">
      <w:pPr>
        <w:pStyle w:val="2"/>
        <w:spacing w:line="244" w:lineRule="auto"/>
        <w:rPr>
          <w:lang w:eastAsia="zh-CN"/>
        </w:rPr>
      </w:pPr>
    </w:p>
    <w:p w14:paraId="39295998">
      <w:pPr>
        <w:pStyle w:val="2"/>
        <w:spacing w:line="244" w:lineRule="auto"/>
        <w:rPr>
          <w:lang w:eastAsia="zh-CN"/>
        </w:rPr>
      </w:pPr>
    </w:p>
    <w:p w14:paraId="48EAE2A2">
      <w:pPr>
        <w:pStyle w:val="2"/>
        <w:spacing w:line="244" w:lineRule="auto"/>
        <w:rPr>
          <w:lang w:eastAsia="zh-CN"/>
        </w:rPr>
      </w:pPr>
    </w:p>
    <w:p w14:paraId="4E520CE9">
      <w:pPr>
        <w:pStyle w:val="2"/>
        <w:spacing w:line="244" w:lineRule="auto"/>
        <w:rPr>
          <w:lang w:eastAsia="zh-CN"/>
        </w:rPr>
      </w:pPr>
    </w:p>
    <w:p w14:paraId="62B14D1F">
      <w:pPr>
        <w:pStyle w:val="2"/>
        <w:spacing w:line="244" w:lineRule="auto"/>
        <w:rPr>
          <w:lang w:eastAsia="zh-CN"/>
        </w:rPr>
      </w:pPr>
    </w:p>
    <w:p w14:paraId="7B8F9B65">
      <w:pPr>
        <w:pStyle w:val="2"/>
        <w:spacing w:line="244" w:lineRule="auto"/>
        <w:rPr>
          <w:lang w:eastAsia="zh-CN"/>
        </w:rPr>
      </w:pPr>
    </w:p>
    <w:p w14:paraId="3B6AF8C8">
      <w:pPr>
        <w:pStyle w:val="2"/>
        <w:spacing w:line="244" w:lineRule="auto"/>
        <w:rPr>
          <w:lang w:eastAsia="zh-CN"/>
        </w:rPr>
      </w:pPr>
    </w:p>
    <w:p w14:paraId="5A682558">
      <w:pPr>
        <w:pStyle w:val="2"/>
        <w:spacing w:line="244" w:lineRule="auto"/>
        <w:rPr>
          <w:lang w:eastAsia="zh-CN"/>
        </w:rPr>
      </w:pPr>
    </w:p>
    <w:p w14:paraId="4D99F477">
      <w:pPr>
        <w:pStyle w:val="2"/>
        <w:spacing w:line="245" w:lineRule="auto"/>
        <w:rPr>
          <w:lang w:eastAsia="zh-CN"/>
        </w:rPr>
      </w:pPr>
    </w:p>
    <w:p w14:paraId="2393382B">
      <w:pPr>
        <w:pStyle w:val="2"/>
        <w:spacing w:line="245" w:lineRule="auto"/>
        <w:rPr>
          <w:lang w:eastAsia="zh-CN"/>
        </w:rPr>
      </w:pPr>
    </w:p>
    <w:p w14:paraId="25E7EB07">
      <w:pPr>
        <w:pStyle w:val="2"/>
        <w:spacing w:line="245" w:lineRule="auto"/>
        <w:rPr>
          <w:lang w:eastAsia="zh-CN"/>
        </w:rPr>
      </w:pPr>
    </w:p>
    <w:p w14:paraId="59F70013">
      <w:pPr>
        <w:pStyle w:val="2"/>
        <w:spacing w:line="245" w:lineRule="auto"/>
        <w:rPr>
          <w:lang w:eastAsia="zh-CN"/>
        </w:rPr>
      </w:pPr>
    </w:p>
    <w:p w14:paraId="5EF1DF65">
      <w:pPr>
        <w:pStyle w:val="2"/>
        <w:spacing w:line="245" w:lineRule="auto"/>
        <w:rPr>
          <w:lang w:eastAsia="zh-CN"/>
        </w:rPr>
      </w:pPr>
    </w:p>
    <w:p w14:paraId="4BAA7EB8">
      <w:pPr>
        <w:pStyle w:val="2"/>
        <w:spacing w:line="245" w:lineRule="auto"/>
        <w:rPr>
          <w:lang w:eastAsia="zh-CN"/>
        </w:rPr>
      </w:pPr>
    </w:p>
    <w:p w14:paraId="1C7621D1">
      <w:pPr>
        <w:pStyle w:val="2"/>
        <w:spacing w:line="245" w:lineRule="auto"/>
        <w:rPr>
          <w:lang w:eastAsia="zh-CN"/>
        </w:rPr>
      </w:pPr>
    </w:p>
    <w:p w14:paraId="1CBA015F">
      <w:pPr>
        <w:pStyle w:val="2"/>
        <w:spacing w:line="245" w:lineRule="auto"/>
        <w:rPr>
          <w:lang w:eastAsia="zh-CN"/>
        </w:rPr>
      </w:pPr>
    </w:p>
    <w:p w14:paraId="2A7A979C">
      <w:pPr>
        <w:pStyle w:val="2"/>
        <w:spacing w:line="245" w:lineRule="auto"/>
        <w:rPr>
          <w:rFonts w:eastAsiaTheme="minorEastAsia"/>
          <w:lang w:eastAsia="zh-CN"/>
        </w:rPr>
      </w:pPr>
    </w:p>
    <w:p w14:paraId="56676AFA">
      <w:pPr>
        <w:pStyle w:val="2"/>
        <w:spacing w:line="245" w:lineRule="auto"/>
        <w:rPr>
          <w:lang w:eastAsia="zh-CN"/>
        </w:rPr>
      </w:pPr>
    </w:p>
    <w:p w14:paraId="4F184C46">
      <w:pPr>
        <w:spacing w:before="215" w:line="200" w:lineRule="auto"/>
        <w:ind w:firstLine="640" w:firstLineChars="200"/>
        <w:rPr>
          <w:rFonts w:hint="eastAsia" w:ascii="微软雅黑" w:hAnsi="微软雅黑" w:eastAsia="微软雅黑" w:cs="微软雅黑"/>
          <w:spacing w:val="10"/>
          <w:sz w:val="30"/>
          <w:szCs w:val="30"/>
          <w:lang w:eastAsia="zh-CN"/>
        </w:rPr>
      </w:pPr>
      <w:bookmarkStart w:id="3" w:name="_Toc3996"/>
      <w:bookmarkStart w:id="4" w:name="_Toc23871"/>
      <w:bookmarkStart w:id="5" w:name="_Toc6555"/>
      <w:r>
        <w:rPr>
          <w:rFonts w:hint="eastAsia" w:ascii="微软雅黑" w:hAnsi="微软雅黑" w:eastAsia="微软雅黑" w:cs="微软雅黑"/>
          <w:spacing w:val="10"/>
          <w:sz w:val="30"/>
          <w:szCs w:val="30"/>
          <w:lang w:eastAsia="zh-CN"/>
        </w:rPr>
        <w:t>采购人：三门县公安局</w:t>
      </w:r>
      <w:bookmarkEnd w:id="3"/>
      <w:bookmarkEnd w:id="4"/>
      <w:bookmarkEnd w:id="5"/>
    </w:p>
    <w:p w14:paraId="31F248F4">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0B85FC24">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二0二三年七月</w:t>
      </w:r>
    </w:p>
    <w:p w14:paraId="216E1B25">
      <w:pPr>
        <w:spacing w:line="200" w:lineRule="auto"/>
        <w:rPr>
          <w:rFonts w:ascii="微软雅黑" w:hAnsi="微软雅黑" w:eastAsia="微软雅黑" w:cs="微软雅黑"/>
          <w:sz w:val="30"/>
          <w:szCs w:val="30"/>
        </w:rPr>
      </w:pPr>
    </w:p>
    <w:p w14:paraId="6DDD528C">
      <w:pPr>
        <w:pStyle w:val="5"/>
        <w:ind w:left="0" w:leftChars="0"/>
        <w:rPr>
          <w:rFonts w:ascii="微软雅黑" w:hAnsi="微软雅黑" w:eastAsia="微软雅黑" w:cs="微软雅黑"/>
          <w:sz w:val="30"/>
          <w:szCs w:val="30"/>
          <w:lang w:eastAsia="zh-CN"/>
        </w:rPr>
      </w:pPr>
    </w:p>
    <w:p w14:paraId="3455C365">
      <w:pPr>
        <w:pStyle w:val="2"/>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7B00CFF0">
          <w:pPr>
            <w:pStyle w:val="2"/>
            <w:spacing w:line="250" w:lineRule="auto"/>
          </w:pPr>
        </w:p>
      </w:sdtContent>
    </w:sdt>
    <w:p w14:paraId="0CAD0EBC">
      <w:pPr>
        <w:pStyle w:val="2"/>
        <w:spacing w:line="250" w:lineRule="auto"/>
      </w:pPr>
    </w:p>
    <w:p w14:paraId="23A21168">
      <w:pPr>
        <w:pStyle w:val="2"/>
        <w:spacing w:line="250" w:lineRule="auto"/>
      </w:pPr>
    </w:p>
    <w:p w14:paraId="7F07C1AF">
      <w:pPr>
        <w:pStyle w:val="2"/>
        <w:spacing w:line="250" w:lineRule="auto"/>
      </w:pPr>
    </w:p>
    <w:p w14:paraId="629233A7">
      <w:pPr>
        <w:pStyle w:val="2"/>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2E480912">
          <w:pPr>
            <w:jc w:val="center"/>
          </w:pPr>
          <w:r>
            <w:rPr>
              <w:rFonts w:ascii="宋体" w:hAnsi="宋体" w:eastAsia="宋体"/>
            </w:rPr>
            <w:t>目录</w:t>
          </w:r>
        </w:p>
        <w:p w14:paraId="3FE9A556">
          <w:pPr>
            <w:pStyle w:val="12"/>
            <w:tabs>
              <w:tab w:val="right" w:leader="dot" w:pos="9412"/>
            </w:tabs>
          </w:pPr>
          <w:r>
            <w:fldChar w:fldCharType="begin"/>
          </w:r>
          <w:r>
            <w:instrText xml:space="preserve">TOC \o "1-1" \h \u </w:instrText>
          </w:r>
          <w:r>
            <w:fldChar w:fldCharType="separate"/>
          </w:r>
          <w:r>
            <w:fldChar w:fldCharType="begin"/>
          </w:r>
          <w:r>
            <w:instrText xml:space="preserve"> HYPERLINK \l _Toc6576 </w:instrText>
          </w:r>
          <w:r>
            <w:fldChar w:fldCharType="separate"/>
          </w:r>
          <w:r>
            <w:rPr>
              <w:rFonts w:hint="eastAsia" w:ascii="宋体" w:hAnsi="宋体" w:eastAsia="宋体" w:cs="宋体"/>
              <w:spacing w:val="9"/>
              <w:szCs w:val="44"/>
              <w:lang w:eastAsia="zh-CN"/>
              <w14:textOutline w14:w="6540" w14:cap="sq" w14:cmpd="sng" w14:algn="ctr">
                <w14:solidFill>
                  <w14:srgbClr w14:val="000000"/>
                </w14:solidFill>
                <w14:prstDash w14:val="solid"/>
                <w14:bevel/>
              </w14:textOutline>
            </w:rPr>
            <w:t>三门县公安局办公设备耗材配送采购项目</w:t>
          </w:r>
          <w:r>
            <w:tab/>
          </w:r>
          <w:r>
            <w:fldChar w:fldCharType="begin"/>
          </w:r>
          <w:r>
            <w:instrText xml:space="preserve"> PAGEREF _Toc6576 \h </w:instrText>
          </w:r>
          <w:r>
            <w:fldChar w:fldCharType="separate"/>
          </w:r>
          <w:r>
            <w:t>1</w:t>
          </w:r>
          <w:r>
            <w:fldChar w:fldCharType="end"/>
          </w:r>
          <w:r>
            <w:fldChar w:fldCharType="end"/>
          </w:r>
        </w:p>
        <w:p w14:paraId="6A1F4756">
          <w:pPr>
            <w:pStyle w:val="12"/>
            <w:tabs>
              <w:tab w:val="right" w:leader="dot" w:pos="9412"/>
            </w:tabs>
          </w:pPr>
          <w:r>
            <w:fldChar w:fldCharType="begin"/>
          </w:r>
          <w:r>
            <w:instrText xml:space="preserve"> HYPERLINK \l _Toc12484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_Toc12484 \h </w:instrText>
          </w:r>
          <w:r>
            <w:fldChar w:fldCharType="separate"/>
          </w:r>
          <w:r>
            <w:t>3</w:t>
          </w:r>
          <w:r>
            <w:fldChar w:fldCharType="end"/>
          </w:r>
          <w:r>
            <w:fldChar w:fldCharType="end"/>
          </w:r>
        </w:p>
        <w:p w14:paraId="6E072EEE">
          <w:pPr>
            <w:pStyle w:val="12"/>
            <w:tabs>
              <w:tab w:val="right" w:leader="dot" w:pos="9412"/>
            </w:tabs>
          </w:pPr>
          <w:r>
            <w:fldChar w:fldCharType="begin"/>
          </w:r>
          <w:r>
            <w:instrText xml:space="preserve"> HYPERLINK \l _Toc5933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_Toc5933 \h </w:instrText>
          </w:r>
          <w:r>
            <w:fldChar w:fldCharType="separate"/>
          </w:r>
          <w:r>
            <w:t>6</w:t>
          </w:r>
          <w:r>
            <w:fldChar w:fldCharType="end"/>
          </w:r>
          <w:r>
            <w:fldChar w:fldCharType="end"/>
          </w:r>
        </w:p>
        <w:p w14:paraId="2531C59D">
          <w:pPr>
            <w:pStyle w:val="12"/>
            <w:tabs>
              <w:tab w:val="right" w:leader="dot" w:pos="9412"/>
            </w:tabs>
          </w:pPr>
          <w:r>
            <w:fldChar w:fldCharType="begin"/>
          </w:r>
          <w:r>
            <w:instrText xml:space="preserve"> HYPERLINK \l _Toc31606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_Toc31606 \h </w:instrText>
          </w:r>
          <w:r>
            <w:fldChar w:fldCharType="separate"/>
          </w:r>
          <w:r>
            <w:t>16</w:t>
          </w:r>
          <w:r>
            <w:fldChar w:fldCharType="end"/>
          </w:r>
          <w:r>
            <w:fldChar w:fldCharType="end"/>
          </w:r>
        </w:p>
        <w:p w14:paraId="7E1259D7">
          <w:pPr>
            <w:pStyle w:val="12"/>
            <w:tabs>
              <w:tab w:val="right" w:leader="dot" w:pos="9412"/>
            </w:tabs>
          </w:pPr>
          <w:r>
            <w:fldChar w:fldCharType="begin"/>
          </w:r>
          <w:r>
            <w:instrText xml:space="preserve"> HYPERLINK \l _Toc30911 </w:instrText>
          </w:r>
          <w:r>
            <w:fldChar w:fldCharType="separate"/>
          </w:r>
          <w:r>
            <w:rPr>
              <w:rFonts w:hint="eastAsia"/>
              <w:szCs w:val="24"/>
              <w:lang w:eastAsia="zh-CN"/>
            </w:rPr>
            <w:t>一、项目概况</w:t>
          </w:r>
          <w:r>
            <w:tab/>
          </w:r>
          <w:r>
            <w:fldChar w:fldCharType="begin"/>
          </w:r>
          <w:r>
            <w:instrText xml:space="preserve"> PAGEREF _Toc30911 \h </w:instrText>
          </w:r>
          <w:r>
            <w:fldChar w:fldCharType="separate"/>
          </w:r>
          <w:r>
            <w:t>16</w:t>
          </w:r>
          <w:r>
            <w:fldChar w:fldCharType="end"/>
          </w:r>
          <w:r>
            <w:fldChar w:fldCharType="end"/>
          </w:r>
        </w:p>
        <w:p w14:paraId="0CA70E3C">
          <w:pPr>
            <w:pStyle w:val="12"/>
            <w:tabs>
              <w:tab w:val="right" w:leader="dot" w:pos="9412"/>
            </w:tabs>
          </w:pPr>
          <w:r>
            <w:fldChar w:fldCharType="begin"/>
          </w:r>
          <w:r>
            <w:instrText xml:space="preserve"> HYPERLINK \l _Toc28778 </w:instrText>
          </w:r>
          <w:r>
            <w:fldChar w:fldCharType="separate"/>
          </w:r>
          <w:r>
            <w:rPr>
              <w:rFonts w:hint="eastAsia"/>
              <w:szCs w:val="24"/>
              <w:lang w:eastAsia="zh-CN"/>
            </w:rPr>
            <w:t>二、配送物品清单</w:t>
          </w:r>
          <w:r>
            <w:tab/>
          </w:r>
          <w:r>
            <w:fldChar w:fldCharType="begin"/>
          </w:r>
          <w:r>
            <w:instrText xml:space="preserve"> PAGEREF _Toc28778 \h </w:instrText>
          </w:r>
          <w:r>
            <w:fldChar w:fldCharType="separate"/>
          </w:r>
          <w:r>
            <w:t>16</w:t>
          </w:r>
          <w:r>
            <w:fldChar w:fldCharType="end"/>
          </w:r>
          <w:r>
            <w:fldChar w:fldCharType="end"/>
          </w:r>
        </w:p>
        <w:p w14:paraId="2954D77D">
          <w:pPr>
            <w:pStyle w:val="12"/>
            <w:tabs>
              <w:tab w:val="right" w:leader="dot" w:pos="9412"/>
            </w:tabs>
          </w:pPr>
          <w:r>
            <w:fldChar w:fldCharType="begin"/>
          </w:r>
          <w:r>
            <w:instrText xml:space="preserve"> HYPERLINK \l _Toc12547 </w:instrText>
          </w:r>
          <w:r>
            <w:fldChar w:fldCharType="separate"/>
          </w:r>
          <w:r>
            <w:rPr>
              <w:rFonts w:hint="eastAsia"/>
              <w:szCs w:val="24"/>
              <w:lang w:eastAsia="zh-CN"/>
            </w:rPr>
            <w:t>三 、质量要求</w:t>
          </w:r>
          <w:r>
            <w:tab/>
          </w:r>
          <w:r>
            <w:fldChar w:fldCharType="begin"/>
          </w:r>
          <w:r>
            <w:instrText xml:space="preserve"> PAGEREF _Toc12547 \h </w:instrText>
          </w:r>
          <w:r>
            <w:fldChar w:fldCharType="separate"/>
          </w:r>
          <w:r>
            <w:t>18</w:t>
          </w:r>
          <w:r>
            <w:fldChar w:fldCharType="end"/>
          </w:r>
          <w:r>
            <w:fldChar w:fldCharType="end"/>
          </w:r>
        </w:p>
        <w:p w14:paraId="7FA45DFB">
          <w:pPr>
            <w:pStyle w:val="12"/>
            <w:tabs>
              <w:tab w:val="right" w:leader="dot" w:pos="9412"/>
            </w:tabs>
          </w:pPr>
          <w:r>
            <w:fldChar w:fldCharType="begin"/>
          </w:r>
          <w:r>
            <w:instrText xml:space="preserve"> HYPERLINK \l _Toc21981 </w:instrText>
          </w:r>
          <w:r>
            <w:fldChar w:fldCharType="separate"/>
          </w:r>
          <w:r>
            <w:rPr>
              <w:rFonts w:hint="eastAsia"/>
              <w:szCs w:val="24"/>
              <w:lang w:eastAsia="zh-CN"/>
            </w:rPr>
            <w:t>四 、价格约定</w:t>
          </w:r>
          <w:r>
            <w:tab/>
          </w:r>
          <w:r>
            <w:fldChar w:fldCharType="begin"/>
          </w:r>
          <w:r>
            <w:instrText xml:space="preserve"> PAGEREF _Toc21981 \h </w:instrText>
          </w:r>
          <w:r>
            <w:fldChar w:fldCharType="separate"/>
          </w:r>
          <w:r>
            <w:t>18</w:t>
          </w:r>
          <w:r>
            <w:fldChar w:fldCharType="end"/>
          </w:r>
          <w:r>
            <w:fldChar w:fldCharType="end"/>
          </w:r>
        </w:p>
        <w:p w14:paraId="16382D0A">
          <w:pPr>
            <w:pStyle w:val="12"/>
            <w:tabs>
              <w:tab w:val="right" w:leader="dot" w:pos="9412"/>
            </w:tabs>
          </w:pPr>
          <w:r>
            <w:fldChar w:fldCharType="begin"/>
          </w:r>
          <w:r>
            <w:instrText xml:space="preserve"> HYPERLINK \l _Toc23308 </w:instrText>
          </w:r>
          <w:r>
            <w:fldChar w:fldCharType="separate"/>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第四章评标办法及评分标准</w:t>
          </w:r>
          <w:r>
            <w:tab/>
          </w:r>
          <w:r>
            <w:fldChar w:fldCharType="begin"/>
          </w:r>
          <w:r>
            <w:instrText xml:space="preserve"> PAGEREF _Toc23308 \h </w:instrText>
          </w:r>
          <w:r>
            <w:fldChar w:fldCharType="separate"/>
          </w:r>
          <w:r>
            <w:t>20</w:t>
          </w:r>
          <w:r>
            <w:fldChar w:fldCharType="end"/>
          </w:r>
          <w:r>
            <w:fldChar w:fldCharType="end"/>
          </w:r>
        </w:p>
        <w:p w14:paraId="1914CA13">
          <w:pPr>
            <w:pStyle w:val="12"/>
            <w:tabs>
              <w:tab w:val="right" w:leader="dot" w:pos="9412"/>
            </w:tabs>
          </w:pPr>
          <w:r>
            <w:fldChar w:fldCharType="begin"/>
          </w:r>
          <w:r>
            <w:instrText xml:space="preserve"> HYPERLINK \l _Toc14649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_Toc14649 \h </w:instrText>
          </w:r>
          <w:r>
            <w:fldChar w:fldCharType="separate"/>
          </w:r>
          <w:r>
            <w:t>24</w:t>
          </w:r>
          <w:r>
            <w:fldChar w:fldCharType="end"/>
          </w:r>
          <w:r>
            <w:fldChar w:fldCharType="end"/>
          </w:r>
        </w:p>
        <w:p w14:paraId="5FAE4B24">
          <w:pPr>
            <w:pStyle w:val="12"/>
            <w:tabs>
              <w:tab w:val="right" w:leader="dot" w:pos="9412"/>
            </w:tabs>
          </w:pPr>
          <w:r>
            <w:fldChar w:fldCharType="begin"/>
          </w:r>
          <w:r>
            <w:instrText xml:space="preserve"> HYPERLINK \l _Toc15034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_Toc15034 \h </w:instrText>
          </w:r>
          <w:r>
            <w:fldChar w:fldCharType="separate"/>
          </w:r>
          <w:r>
            <w:t>28</w:t>
          </w:r>
          <w:r>
            <w:fldChar w:fldCharType="end"/>
          </w:r>
          <w:r>
            <w:fldChar w:fldCharType="end"/>
          </w:r>
        </w:p>
        <w:p w14:paraId="4BF6894B">
          <w:r>
            <w:fldChar w:fldCharType="end"/>
          </w:r>
        </w:p>
      </w:sdtContent>
    </w:sdt>
    <w:p w14:paraId="3DFDB50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43C062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6E6610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02137C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B36FD3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D4F6DD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930CB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585276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EC43F4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09FE69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81A0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1EE226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1D78D3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43D5B1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AC54DC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806E8F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8E8E14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F5C051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5BF048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8430181">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A76CED8">
      <w:pPr>
        <w:spacing w:before="133" w:line="205" w:lineRule="auto"/>
        <w:jc w:val="center"/>
        <w:outlineLvl w:val="0"/>
        <w:rPr>
          <w:rFonts w:ascii="宋体" w:hAnsi="宋体" w:eastAsia="宋体" w:cs="宋体"/>
          <w:sz w:val="44"/>
          <w:szCs w:val="44"/>
          <w:lang w:eastAsia="zh-CN"/>
        </w:rPr>
      </w:pPr>
      <w:bookmarkStart w:id="6" w:name="_Toc12484"/>
      <w:bookmarkStart w:id="7" w:name="_Toc26283"/>
      <w:bookmarkStart w:id="8" w:name="_Toc6472"/>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6"/>
      <w:bookmarkEnd w:id="7"/>
      <w:bookmarkEnd w:id="8"/>
    </w:p>
    <w:p w14:paraId="625C6749">
      <w:pPr>
        <w:pStyle w:val="2"/>
        <w:spacing w:line="388" w:lineRule="auto"/>
        <w:rPr>
          <w:rFonts w:ascii="宋体" w:hAnsi="宋体" w:eastAsia="宋体" w:cs="宋体"/>
          <w:lang w:eastAsia="zh-CN"/>
        </w:rPr>
      </w:pPr>
    </w:p>
    <w:p w14:paraId="1E5A6339">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根据《中华人民共和国政府采购法》等相关规定，浙江希霖工程咨询有限公司受三门公安局委托，就三门县公安局办公设备耗材配送采购项目进行公开招标，欢迎国内合格的供应商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14:paraId="483187F1">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浙信招备-202</w:t>
      </w:r>
      <w:r>
        <w:rPr>
          <w:rFonts w:hint="eastAsia" w:asciiTheme="minorEastAsia" w:hAnsiTheme="minorEastAsia" w:eastAsiaTheme="minorEastAsia" w:cstheme="minorEastAsia"/>
          <w:spacing w:val="7"/>
          <w:sz w:val="24"/>
          <w:szCs w:val="28"/>
          <w:lang w:val="en-US" w:eastAsia="zh-CN"/>
        </w:rPr>
        <w:t>4</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58</w:t>
      </w:r>
      <w:r>
        <w:rPr>
          <w:rFonts w:hint="eastAsia" w:asciiTheme="minorEastAsia" w:hAnsiTheme="minorEastAsia" w:eastAsiaTheme="minorEastAsia" w:cstheme="minorEastAsia"/>
          <w:spacing w:val="7"/>
          <w:sz w:val="24"/>
          <w:szCs w:val="28"/>
          <w:lang w:eastAsia="zh-CN"/>
        </w:rPr>
        <w:t>号</w:t>
      </w:r>
    </w:p>
    <w:p w14:paraId="2B5F6723">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14:paraId="6F14E9BC">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14:paraId="3AA9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14:paraId="2BDCD993">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14:paraId="2DBD49F1">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14:paraId="0EC92D99">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746" w:type="dxa"/>
            <w:vAlign w:val="center"/>
          </w:tcPr>
          <w:p w14:paraId="2555238D">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14:paraId="3943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14:paraId="09E17CAC">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14:paraId="5B2E6940">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三门县公安局办公设备耗材配送采购</w:t>
            </w:r>
          </w:p>
        </w:tc>
        <w:tc>
          <w:tcPr>
            <w:tcW w:w="1365" w:type="dxa"/>
            <w:vAlign w:val="center"/>
          </w:tcPr>
          <w:p w14:paraId="15E018C9">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746" w:type="dxa"/>
            <w:vAlign w:val="center"/>
          </w:tcPr>
          <w:p w14:paraId="5A959823">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282580</w:t>
            </w:r>
            <w:r>
              <w:rPr>
                <w:rFonts w:hint="eastAsia" w:asciiTheme="minorEastAsia" w:hAnsiTheme="minorEastAsia" w:eastAsiaTheme="minorEastAsia" w:cstheme="minorEastAsia"/>
                <w:sz w:val="24"/>
                <w:szCs w:val="28"/>
                <w:lang w:eastAsia="zh-CN"/>
              </w:rPr>
              <w:t>元</w:t>
            </w:r>
          </w:p>
        </w:tc>
      </w:tr>
    </w:tbl>
    <w:p w14:paraId="2D746274">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47CE977D">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14:paraId="159D410A">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14:paraId="202516D1">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pacing w:val="5"/>
          <w:sz w:val="24"/>
          <w:szCs w:val="28"/>
          <w:lang w:eastAsia="zh-CN"/>
        </w:rPr>
        <w:t>库﹝2020﹞46号）及其相关规定。此外，监狱企业、残疾人福利性单位在本项目采购活动中视同小型、微型企业</w:t>
      </w:r>
      <w:r>
        <w:rPr>
          <w:rFonts w:hint="eastAsia" w:asciiTheme="minorEastAsia" w:hAnsiTheme="minorEastAsia" w:eastAsiaTheme="minorEastAsia" w:cstheme="minorEastAsia"/>
          <w:spacing w:val="7"/>
          <w:sz w:val="24"/>
          <w:szCs w:val="28"/>
          <w:lang w:eastAsia="zh-CN"/>
        </w:rPr>
        <w:t>。服务全部由符合政策要求的中小企业承接</w:t>
      </w:r>
      <w:r>
        <w:rPr>
          <w:rFonts w:hint="eastAsia" w:asciiTheme="minorEastAsia" w:hAnsiTheme="minorEastAsia" w:eastAsiaTheme="minorEastAsia" w:cstheme="minorEastAsia"/>
          <w:spacing w:val="-21"/>
          <w:sz w:val="24"/>
          <w:szCs w:val="28"/>
          <w:lang w:eastAsia="zh-CN"/>
        </w:rPr>
        <w:t xml:space="preserve"> </w:t>
      </w:r>
      <w:r>
        <w:rPr>
          <w:rFonts w:hint="eastAsia" w:asciiTheme="minorEastAsia" w:hAnsiTheme="minorEastAsia" w:eastAsiaTheme="minorEastAsia" w:cstheme="minorEastAsia"/>
          <w:spacing w:val="7"/>
          <w:sz w:val="24"/>
          <w:szCs w:val="28"/>
          <w:lang w:eastAsia="zh-CN"/>
        </w:rPr>
        <w:t>，提供中小企业声明函；</w:t>
      </w:r>
    </w:p>
    <w:p w14:paraId="350DE7CB">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14:paraId="67C57544">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14:paraId="5550B6EF">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020A7A8B">
      <w:pPr>
        <w:pStyle w:val="5"/>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14:paraId="4C31DDC1">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6D91ECC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4</w:t>
      </w:r>
      <w:r>
        <w:rPr>
          <w:rFonts w:hint="eastAsia" w:asciiTheme="minorEastAsia" w:hAnsiTheme="minorEastAsia" w:eastAsiaTheme="minorEastAsia" w:cstheme="minorEastAsia"/>
          <w:sz w:val="24"/>
          <w:szCs w:val="28"/>
          <w:u w:val="single"/>
          <w:lang w:eastAsia="zh-CN"/>
        </w:rPr>
        <w:t>年0</w:t>
      </w:r>
      <w:r>
        <w:rPr>
          <w:rFonts w:hint="eastAsia" w:asciiTheme="minorEastAsia" w:hAnsiTheme="minorEastAsia" w:eastAsiaTheme="minorEastAsia" w:cstheme="minorEastAsia"/>
          <w:sz w:val="24"/>
          <w:szCs w:val="28"/>
          <w:u w:val="single"/>
          <w:lang w:val="en-US" w:eastAsia="zh-CN"/>
        </w:rPr>
        <w:t>7</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31</w:t>
      </w:r>
      <w:r>
        <w:rPr>
          <w:rFonts w:hint="eastAsia" w:asciiTheme="minorEastAsia" w:hAnsiTheme="minorEastAsia" w:eastAsiaTheme="minorEastAsia" w:cstheme="minorEastAsia"/>
          <w:sz w:val="24"/>
          <w:szCs w:val="28"/>
          <w:u w:val="single"/>
          <w:lang w:eastAsia="zh-CN"/>
        </w:rPr>
        <w:t>日</w:t>
      </w:r>
      <w:r>
        <w:rPr>
          <w:rFonts w:hint="eastAsia" w:asciiTheme="minorEastAsia" w:hAnsiTheme="minorEastAsia" w:eastAsiaTheme="minorEastAsia" w:cstheme="minorEastAsia"/>
          <w:sz w:val="24"/>
          <w:szCs w:val="28"/>
          <w:u w:val="single"/>
          <w:lang w:val="en-US" w:eastAsia="zh-CN"/>
        </w:rPr>
        <w:t>14</w:t>
      </w:r>
      <w:r>
        <w:rPr>
          <w:rFonts w:hint="eastAsia" w:asciiTheme="minorEastAsia" w:hAnsiTheme="minorEastAsia" w:eastAsiaTheme="minorEastAsia" w:cstheme="minorEastAsia"/>
          <w:sz w:val="24"/>
          <w:szCs w:val="28"/>
          <w:u w:val="single"/>
          <w:lang w:eastAsia="zh-CN"/>
        </w:rPr>
        <w:t>时</w:t>
      </w:r>
      <w:r>
        <w:rPr>
          <w:rFonts w:hint="eastAsia" w:asciiTheme="minorEastAsia" w:hAnsiTheme="minorEastAsia" w:eastAsiaTheme="minorEastAsia" w:cstheme="minorEastAsia"/>
          <w:sz w:val="24"/>
          <w:szCs w:val="28"/>
          <w:u w:val="single"/>
          <w:lang w:val="en-US" w:eastAsia="zh-CN"/>
        </w:rPr>
        <w:t>3</w:t>
      </w:r>
      <w:r>
        <w:rPr>
          <w:rFonts w:hint="eastAsia" w:asciiTheme="minorEastAsia" w:hAnsiTheme="minorEastAsia" w:eastAsiaTheme="minorEastAsia" w:cstheme="minorEastAsia"/>
          <w:sz w:val="24"/>
          <w:szCs w:val="28"/>
          <w:u w:val="single"/>
          <w:lang w:eastAsia="zh-CN"/>
        </w:rPr>
        <w:t>0分，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14:paraId="31684298">
      <w:pPr>
        <w:spacing w:before="130" w:line="360" w:lineRule="auto"/>
        <w:ind w:left="438"/>
        <w:rPr>
          <w:rFonts w:asciiTheme="minorEastAsia" w:hAnsiTheme="minorEastAsia" w:eastAsiaTheme="minorEastAsia" w:cstheme="minorEastAsia"/>
          <w:sz w:val="24"/>
          <w:szCs w:val="28"/>
          <w:lang w:eastAsia="zh-CN"/>
        </w:rPr>
      </w:pPr>
      <w:bookmarkStart w:id="9" w:name="_Toc222032637"/>
      <w:bookmarkEnd w:id="9"/>
      <w:bookmarkStart w:id="10" w:name="_Toc270602174"/>
      <w:bookmarkEnd w:id="10"/>
      <w:bookmarkStart w:id="11" w:name="_Toc222029468"/>
      <w:bookmarkEnd w:id="11"/>
      <w:bookmarkStart w:id="12" w:name="_Toc222033819"/>
      <w:bookmarkEnd w:id="12"/>
      <w:bookmarkStart w:id="13" w:name="_Toc222030970"/>
      <w:bookmarkEnd w:id="13"/>
      <w:bookmarkStart w:id="14" w:name="_Toc229305328"/>
      <w:bookmarkEnd w:id="14"/>
      <w:bookmarkStart w:id="15"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5"/>
    </w:p>
    <w:p w14:paraId="4A44ACD8">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14:paraId="0009549C">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155F26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1236F2E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14:paraId="70FBA2FF">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14:paraId="62FDC0C7">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14:paraId="6D94533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5FA33E4B">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14:paraId="61BFC26E">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14:paraId="5AF609BA">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14:paraId="2CB6565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14:paraId="117B2F0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1C8B2B23">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14:paraId="2F302F4C">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5EF14308">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4</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07</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12</w:t>
      </w:r>
      <w:r>
        <w:rPr>
          <w:rFonts w:hint="eastAsia" w:asciiTheme="minorEastAsia" w:hAnsiTheme="minorEastAsia" w:eastAsiaTheme="minorEastAsia" w:cstheme="minorEastAsia"/>
          <w:spacing w:val="5"/>
          <w:sz w:val="24"/>
          <w:szCs w:val="28"/>
        </w:rPr>
        <w:t>日</w:t>
      </w:r>
    </w:p>
    <w:p w14:paraId="0C9AE6EB">
      <w:pPr>
        <w:pStyle w:val="2"/>
        <w:rPr>
          <w:rFonts w:asciiTheme="minorEastAsia" w:hAnsiTheme="minorEastAsia" w:eastAsiaTheme="minorEastAsia" w:cstheme="minorEastAsia"/>
          <w:spacing w:val="5"/>
          <w:sz w:val="24"/>
          <w:szCs w:val="24"/>
          <w:lang w:eastAsia="zh-CN"/>
        </w:rPr>
      </w:pPr>
    </w:p>
    <w:p w14:paraId="6DC8A03F">
      <w:pPr>
        <w:pStyle w:val="3"/>
        <w:ind w:firstLine="210"/>
        <w:rPr>
          <w:rFonts w:eastAsiaTheme="minorEastAsia"/>
          <w:lang w:eastAsia="zh-CN"/>
        </w:rPr>
      </w:pPr>
    </w:p>
    <w:p w14:paraId="3C82AE35">
      <w:pPr>
        <w:rPr>
          <w:rFonts w:eastAsiaTheme="minorEastAsia"/>
          <w:lang w:eastAsia="zh-CN"/>
        </w:rPr>
      </w:pPr>
    </w:p>
    <w:p w14:paraId="1F6132B4">
      <w:pPr>
        <w:pStyle w:val="5"/>
        <w:rPr>
          <w:rFonts w:eastAsiaTheme="minorEastAsia"/>
          <w:lang w:eastAsia="zh-CN"/>
        </w:rPr>
      </w:pPr>
    </w:p>
    <w:p w14:paraId="4812070B">
      <w:pPr>
        <w:rPr>
          <w:rFonts w:eastAsiaTheme="minorEastAsia"/>
          <w:lang w:eastAsia="zh-CN"/>
        </w:rPr>
      </w:pPr>
    </w:p>
    <w:p w14:paraId="718C2321">
      <w:pPr>
        <w:pStyle w:val="5"/>
        <w:rPr>
          <w:rFonts w:eastAsiaTheme="minorEastAsia"/>
          <w:lang w:eastAsia="zh-CN"/>
        </w:rPr>
      </w:pPr>
    </w:p>
    <w:p w14:paraId="715A7E46">
      <w:pPr>
        <w:rPr>
          <w:rFonts w:eastAsiaTheme="minorEastAsia"/>
          <w:lang w:eastAsia="zh-CN"/>
        </w:rPr>
      </w:pPr>
    </w:p>
    <w:p w14:paraId="390216A5">
      <w:pPr>
        <w:pStyle w:val="5"/>
        <w:rPr>
          <w:rFonts w:eastAsiaTheme="minorEastAsia"/>
          <w:lang w:eastAsia="zh-CN"/>
        </w:rPr>
      </w:pPr>
    </w:p>
    <w:p w14:paraId="415FEC31">
      <w:pPr>
        <w:rPr>
          <w:rFonts w:eastAsiaTheme="minorEastAsia"/>
          <w:lang w:eastAsia="zh-CN"/>
        </w:rPr>
      </w:pPr>
    </w:p>
    <w:p w14:paraId="02C03C22">
      <w:pPr>
        <w:pStyle w:val="5"/>
        <w:rPr>
          <w:rFonts w:eastAsiaTheme="minorEastAsia"/>
          <w:lang w:eastAsia="zh-CN"/>
        </w:rPr>
      </w:pPr>
    </w:p>
    <w:p w14:paraId="3B5D2211">
      <w:pPr>
        <w:rPr>
          <w:rFonts w:eastAsiaTheme="minorEastAsia"/>
          <w:lang w:eastAsia="zh-CN"/>
        </w:rPr>
      </w:pPr>
    </w:p>
    <w:p w14:paraId="1521A3E2">
      <w:pPr>
        <w:pStyle w:val="5"/>
        <w:rPr>
          <w:rFonts w:eastAsiaTheme="minorEastAsia"/>
          <w:lang w:eastAsia="zh-CN"/>
        </w:rPr>
      </w:pPr>
    </w:p>
    <w:p w14:paraId="7F0C8286">
      <w:pPr>
        <w:pStyle w:val="3"/>
        <w:ind w:firstLine="245"/>
        <w:rPr>
          <w:rFonts w:asciiTheme="minorEastAsia" w:hAnsiTheme="minorEastAsia" w:eastAsiaTheme="minorEastAsia" w:cstheme="minorEastAsia"/>
          <w:spacing w:val="5"/>
          <w:sz w:val="24"/>
          <w:szCs w:val="24"/>
        </w:rPr>
      </w:pPr>
    </w:p>
    <w:p w14:paraId="74A163D5">
      <w:pPr>
        <w:pStyle w:val="3"/>
        <w:ind w:firstLine="0" w:firstLineChars="0"/>
        <w:rPr>
          <w:rFonts w:asciiTheme="minorEastAsia" w:hAnsiTheme="minorEastAsia" w:eastAsiaTheme="minorEastAsia" w:cstheme="minorEastAsia"/>
          <w:spacing w:val="5"/>
          <w:sz w:val="24"/>
          <w:szCs w:val="24"/>
        </w:rPr>
      </w:pPr>
    </w:p>
    <w:p w14:paraId="5BA1DA7A">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14:paraId="533436A7">
      <w:pPr>
        <w:spacing w:line="34" w:lineRule="exact"/>
      </w:pPr>
    </w:p>
    <w:tbl>
      <w:tblPr>
        <w:tblStyle w:val="21"/>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330"/>
        <w:gridCol w:w="6441"/>
      </w:tblGrid>
      <w:tr w14:paraId="36F13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87" w:type="dxa"/>
          </w:tcPr>
          <w:p w14:paraId="39052CE1">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30" w:type="dxa"/>
          </w:tcPr>
          <w:p w14:paraId="1145DE71">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41" w:type="dxa"/>
          </w:tcPr>
          <w:p w14:paraId="1C18A096">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14:paraId="28E30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3E31E110">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0" w:type="dxa"/>
          </w:tcPr>
          <w:p w14:paraId="229A1396">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41" w:type="dxa"/>
          </w:tcPr>
          <w:p w14:paraId="0F79B30D">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三门县公安局办公设备耗材配送采购项目</w:t>
            </w:r>
          </w:p>
        </w:tc>
      </w:tr>
      <w:tr w14:paraId="07A1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32F3A919">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30" w:type="dxa"/>
          </w:tcPr>
          <w:p w14:paraId="780EDBC2">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41" w:type="dxa"/>
          </w:tcPr>
          <w:p w14:paraId="210512DA">
            <w:pPr>
              <w:pStyle w:val="22"/>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浙信招备-202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4"/>
                <w:sz w:val="24"/>
                <w:szCs w:val="24"/>
                <w:lang w:val="en-US" w:eastAsia="zh-CN"/>
              </w:rPr>
              <w:t>58</w:t>
            </w:r>
            <w:r>
              <w:rPr>
                <w:rFonts w:hint="eastAsia" w:asciiTheme="minorEastAsia" w:hAnsiTheme="minorEastAsia" w:eastAsiaTheme="minorEastAsia" w:cstheme="minorEastAsia"/>
                <w:spacing w:val="4"/>
                <w:sz w:val="24"/>
                <w:szCs w:val="24"/>
              </w:rPr>
              <w:t>号</w:t>
            </w:r>
          </w:p>
        </w:tc>
      </w:tr>
      <w:tr w14:paraId="0C7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BCE1A00">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30" w:type="dxa"/>
          </w:tcPr>
          <w:p w14:paraId="54AF4BAB">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41" w:type="dxa"/>
          </w:tcPr>
          <w:p w14:paraId="0866221B">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14:paraId="0161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4FC5A673">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30" w:type="dxa"/>
          </w:tcPr>
          <w:p w14:paraId="76CBC8E1">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41" w:type="dxa"/>
          </w:tcPr>
          <w:p w14:paraId="3C93E91A">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办公设备耗材配送</w:t>
            </w:r>
          </w:p>
        </w:tc>
      </w:tr>
      <w:tr w14:paraId="1F82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7" w:type="dxa"/>
          </w:tcPr>
          <w:p w14:paraId="516D61B6">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30" w:type="dxa"/>
          </w:tcPr>
          <w:p w14:paraId="4BEFA78A">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41" w:type="dxa"/>
          </w:tcPr>
          <w:p w14:paraId="63042CEF">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14:paraId="1C95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552F99FA">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30" w:type="dxa"/>
          </w:tcPr>
          <w:p w14:paraId="4D5C6228">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41" w:type="dxa"/>
          </w:tcPr>
          <w:p w14:paraId="73FD1495">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14:paraId="5991F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3FF52BF">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30" w:type="dxa"/>
          </w:tcPr>
          <w:p w14:paraId="08BC3501">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41" w:type="dxa"/>
          </w:tcPr>
          <w:p w14:paraId="7A791704">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14:paraId="4038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F231244">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30" w:type="dxa"/>
          </w:tcPr>
          <w:p w14:paraId="7AB9A747">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41" w:type="dxa"/>
          </w:tcPr>
          <w:p w14:paraId="1F4831FF">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14:paraId="799E2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87" w:type="dxa"/>
          </w:tcPr>
          <w:p w14:paraId="1C5C53AC">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30" w:type="dxa"/>
          </w:tcPr>
          <w:p w14:paraId="7C4911AA">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41" w:type="dxa"/>
          </w:tcPr>
          <w:p w14:paraId="04C56AA7">
            <w:pPr>
              <w:pStyle w:val="22"/>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14:paraId="774C6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87" w:type="dxa"/>
          </w:tcPr>
          <w:p w14:paraId="332D14FB">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30" w:type="dxa"/>
          </w:tcPr>
          <w:p w14:paraId="72531D75">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41" w:type="dxa"/>
          </w:tcPr>
          <w:p w14:paraId="4B8FD22D">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14:paraId="16F71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14:paraId="6E712FC1">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30" w:type="dxa"/>
          </w:tcPr>
          <w:p w14:paraId="42842876">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14:paraId="77052209">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41" w:type="dxa"/>
          </w:tcPr>
          <w:p w14:paraId="201E550E">
            <w:pPr>
              <w:pStyle w:val="22"/>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lang w:val="en-US" w:eastAsia="zh-CN"/>
              </w:rPr>
              <w:t>07</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31</w:t>
            </w:r>
            <w:bookmarkStart w:id="29" w:name="_GoBack"/>
            <w:bookmarkEnd w:id="29"/>
            <w:r>
              <w:rPr>
                <w:rFonts w:hint="eastAsia" w:asciiTheme="minorEastAsia" w:hAnsiTheme="minorEastAsia" w:eastAsiaTheme="minorEastAsia" w:cstheme="minorEastAsia"/>
                <w:spacing w:val="-6"/>
                <w:sz w:val="24"/>
                <w:szCs w:val="24"/>
              </w:rPr>
              <w:t>日</w:t>
            </w:r>
            <w:r>
              <w:rPr>
                <w:rFonts w:hint="eastAsia" w:asciiTheme="minorEastAsia" w:hAnsiTheme="minorEastAsia" w:eastAsiaTheme="minorEastAsia" w:cstheme="minorEastAsia"/>
                <w:spacing w:val="-6"/>
                <w:sz w:val="24"/>
                <w:szCs w:val="24"/>
                <w:lang w:val="en-US" w:eastAsia="zh-CN"/>
              </w:rPr>
              <w:t>14</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0 北京时间）</w:t>
            </w:r>
          </w:p>
        </w:tc>
      </w:tr>
      <w:tr w14:paraId="0A792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14:paraId="250A8140">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30" w:type="dxa"/>
          </w:tcPr>
          <w:p w14:paraId="10210EDD">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14:paraId="7FD2D4D8">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41" w:type="dxa"/>
          </w:tcPr>
          <w:p w14:paraId="1B5374E3">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p>
        </w:tc>
      </w:tr>
      <w:tr w14:paraId="3E0B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87" w:type="dxa"/>
          </w:tcPr>
          <w:p w14:paraId="2F6C0E62">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30" w:type="dxa"/>
          </w:tcPr>
          <w:p w14:paraId="051CAF3D">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41" w:type="dxa"/>
          </w:tcPr>
          <w:p w14:paraId="4DA46FAF">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14:paraId="74D6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787" w:type="dxa"/>
          </w:tcPr>
          <w:p w14:paraId="0EBACF90">
            <w:pPr>
              <w:spacing w:line="257" w:lineRule="auto"/>
              <w:rPr>
                <w:rFonts w:asciiTheme="minorEastAsia" w:hAnsiTheme="minorEastAsia" w:eastAsiaTheme="minorEastAsia" w:cstheme="minorEastAsia"/>
                <w:sz w:val="24"/>
                <w:szCs w:val="24"/>
                <w:lang w:eastAsia="zh-CN"/>
              </w:rPr>
            </w:pPr>
          </w:p>
          <w:p w14:paraId="51AA5B9F">
            <w:pPr>
              <w:spacing w:line="257" w:lineRule="auto"/>
              <w:rPr>
                <w:rFonts w:asciiTheme="minorEastAsia" w:hAnsiTheme="minorEastAsia" w:eastAsiaTheme="minorEastAsia" w:cstheme="minorEastAsia"/>
                <w:sz w:val="24"/>
                <w:szCs w:val="24"/>
                <w:lang w:eastAsia="zh-CN"/>
              </w:rPr>
            </w:pPr>
          </w:p>
          <w:p w14:paraId="15887CEF">
            <w:pPr>
              <w:spacing w:line="257" w:lineRule="auto"/>
              <w:rPr>
                <w:rFonts w:asciiTheme="minorEastAsia" w:hAnsiTheme="minorEastAsia" w:eastAsiaTheme="minorEastAsia" w:cstheme="minorEastAsia"/>
                <w:sz w:val="24"/>
                <w:szCs w:val="24"/>
                <w:lang w:eastAsia="zh-CN"/>
              </w:rPr>
            </w:pPr>
          </w:p>
          <w:p w14:paraId="123292F6">
            <w:pPr>
              <w:spacing w:line="257" w:lineRule="auto"/>
              <w:rPr>
                <w:rFonts w:asciiTheme="minorEastAsia" w:hAnsiTheme="minorEastAsia" w:eastAsiaTheme="minorEastAsia" w:cstheme="minorEastAsia"/>
                <w:sz w:val="24"/>
                <w:szCs w:val="24"/>
                <w:lang w:eastAsia="zh-CN"/>
              </w:rPr>
            </w:pPr>
          </w:p>
          <w:p w14:paraId="5F9F0EBF">
            <w:pPr>
              <w:spacing w:line="257" w:lineRule="auto"/>
              <w:rPr>
                <w:rFonts w:asciiTheme="minorEastAsia" w:hAnsiTheme="minorEastAsia" w:eastAsiaTheme="minorEastAsia" w:cstheme="minorEastAsia"/>
                <w:sz w:val="24"/>
                <w:szCs w:val="24"/>
                <w:lang w:eastAsia="zh-CN"/>
              </w:rPr>
            </w:pPr>
          </w:p>
          <w:p w14:paraId="5F6FC2F1">
            <w:pPr>
              <w:spacing w:line="257" w:lineRule="auto"/>
              <w:rPr>
                <w:rFonts w:asciiTheme="minorEastAsia" w:hAnsiTheme="minorEastAsia" w:eastAsiaTheme="minorEastAsia" w:cstheme="minorEastAsia"/>
                <w:sz w:val="24"/>
                <w:szCs w:val="24"/>
                <w:lang w:eastAsia="zh-CN"/>
              </w:rPr>
            </w:pPr>
          </w:p>
          <w:p w14:paraId="3D0CEBEE">
            <w:pPr>
              <w:spacing w:line="258" w:lineRule="auto"/>
              <w:rPr>
                <w:rFonts w:asciiTheme="minorEastAsia" w:hAnsiTheme="minorEastAsia" w:eastAsiaTheme="minorEastAsia" w:cstheme="minorEastAsia"/>
                <w:sz w:val="24"/>
                <w:szCs w:val="24"/>
                <w:lang w:eastAsia="zh-CN"/>
              </w:rPr>
            </w:pPr>
          </w:p>
          <w:p w14:paraId="22D0CCAD">
            <w:pPr>
              <w:spacing w:line="258" w:lineRule="auto"/>
              <w:rPr>
                <w:rFonts w:asciiTheme="minorEastAsia" w:hAnsiTheme="minorEastAsia" w:eastAsiaTheme="minorEastAsia" w:cstheme="minorEastAsia"/>
                <w:sz w:val="24"/>
                <w:szCs w:val="24"/>
                <w:lang w:eastAsia="zh-CN"/>
              </w:rPr>
            </w:pPr>
          </w:p>
          <w:p w14:paraId="43F21603">
            <w:pPr>
              <w:pStyle w:val="22"/>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30" w:type="dxa"/>
          </w:tcPr>
          <w:p w14:paraId="24317CDB">
            <w:pPr>
              <w:spacing w:line="253" w:lineRule="auto"/>
              <w:rPr>
                <w:rFonts w:asciiTheme="minorEastAsia" w:hAnsiTheme="minorEastAsia" w:eastAsiaTheme="minorEastAsia" w:cstheme="minorEastAsia"/>
                <w:sz w:val="24"/>
                <w:szCs w:val="24"/>
              </w:rPr>
            </w:pPr>
          </w:p>
          <w:p w14:paraId="6430270E">
            <w:pPr>
              <w:spacing w:line="253" w:lineRule="auto"/>
              <w:rPr>
                <w:rFonts w:asciiTheme="minorEastAsia" w:hAnsiTheme="minorEastAsia" w:eastAsiaTheme="minorEastAsia" w:cstheme="minorEastAsia"/>
                <w:sz w:val="24"/>
                <w:szCs w:val="24"/>
              </w:rPr>
            </w:pPr>
          </w:p>
          <w:p w14:paraId="0C062278">
            <w:pPr>
              <w:spacing w:line="253" w:lineRule="auto"/>
              <w:rPr>
                <w:rFonts w:asciiTheme="minorEastAsia" w:hAnsiTheme="minorEastAsia" w:eastAsiaTheme="minorEastAsia" w:cstheme="minorEastAsia"/>
                <w:sz w:val="24"/>
                <w:szCs w:val="24"/>
              </w:rPr>
            </w:pPr>
          </w:p>
          <w:p w14:paraId="1663126B">
            <w:pPr>
              <w:spacing w:line="253" w:lineRule="auto"/>
              <w:rPr>
                <w:rFonts w:asciiTheme="minorEastAsia" w:hAnsiTheme="minorEastAsia" w:eastAsiaTheme="minorEastAsia" w:cstheme="minorEastAsia"/>
                <w:sz w:val="24"/>
                <w:szCs w:val="24"/>
              </w:rPr>
            </w:pPr>
          </w:p>
          <w:p w14:paraId="1F392629">
            <w:pPr>
              <w:spacing w:line="253" w:lineRule="auto"/>
              <w:rPr>
                <w:rFonts w:asciiTheme="minorEastAsia" w:hAnsiTheme="minorEastAsia" w:eastAsiaTheme="minorEastAsia" w:cstheme="minorEastAsia"/>
                <w:sz w:val="24"/>
                <w:szCs w:val="24"/>
              </w:rPr>
            </w:pPr>
          </w:p>
          <w:p w14:paraId="73C36DF2">
            <w:pPr>
              <w:spacing w:line="253" w:lineRule="auto"/>
              <w:rPr>
                <w:rFonts w:asciiTheme="minorEastAsia" w:hAnsiTheme="minorEastAsia" w:eastAsiaTheme="minorEastAsia" w:cstheme="minorEastAsia"/>
                <w:sz w:val="24"/>
                <w:szCs w:val="24"/>
              </w:rPr>
            </w:pPr>
          </w:p>
          <w:p w14:paraId="2670EEE1">
            <w:pPr>
              <w:spacing w:line="253" w:lineRule="auto"/>
              <w:rPr>
                <w:rFonts w:asciiTheme="minorEastAsia" w:hAnsiTheme="minorEastAsia" w:eastAsiaTheme="minorEastAsia" w:cstheme="minorEastAsia"/>
                <w:sz w:val="24"/>
                <w:szCs w:val="24"/>
              </w:rPr>
            </w:pPr>
          </w:p>
          <w:p w14:paraId="6CF2420F">
            <w:pPr>
              <w:spacing w:line="253" w:lineRule="auto"/>
              <w:rPr>
                <w:rFonts w:asciiTheme="minorEastAsia" w:hAnsiTheme="minorEastAsia" w:eastAsiaTheme="minorEastAsia" w:cstheme="minorEastAsia"/>
                <w:sz w:val="24"/>
                <w:szCs w:val="24"/>
              </w:rPr>
            </w:pPr>
          </w:p>
          <w:p w14:paraId="44813E98">
            <w:pPr>
              <w:pStyle w:val="22"/>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41" w:type="dxa"/>
          </w:tcPr>
          <w:p w14:paraId="25A122B6">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（1）依据《政府采购促进中小企业发展管理办法》（财库〔2020〕46号）第四条规定，本项目服务由中小企业承接 ，即提供服务的人员为中小企业依照《中华人民共和国劳动合同法》签订劳动合同的从业人员，享受该办法规定对中小企业的扶持政策。监狱企业、残疾人福利性单位在本项目采购活动中视同小型、微型企业。</w:t>
            </w:r>
          </w:p>
          <w:p w14:paraId="731AFCFC">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14:paraId="78A7C98B">
            <w:pPr>
              <w:pStyle w:val="22"/>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14:paraId="3D302791">
      <w:pPr>
        <w:pStyle w:val="2"/>
        <w:rPr>
          <w:lang w:eastAsia="zh-CN"/>
        </w:rPr>
      </w:pPr>
    </w:p>
    <w:p w14:paraId="54B1286D">
      <w:pPr>
        <w:rPr>
          <w:lang w:eastAsia="zh-CN"/>
        </w:rPr>
      </w:pPr>
    </w:p>
    <w:p w14:paraId="58B33AD5">
      <w:pPr>
        <w:spacing w:before="133" w:line="205" w:lineRule="auto"/>
        <w:ind w:left="2645"/>
        <w:outlineLvl w:val="0"/>
        <w:rPr>
          <w:rFonts w:asciiTheme="minorEastAsia" w:hAnsiTheme="minorEastAsia" w:eastAsiaTheme="minorEastAsia" w:cstheme="minorEastAsia"/>
          <w:sz w:val="36"/>
          <w:szCs w:val="36"/>
          <w:lang w:eastAsia="zh-CN"/>
        </w:rPr>
      </w:pPr>
      <w:bookmarkStart w:id="16" w:name="_Toc5933"/>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16"/>
    </w:p>
    <w:p w14:paraId="2FF3F490">
      <w:pPr>
        <w:pStyle w:val="2"/>
        <w:spacing w:line="355" w:lineRule="auto"/>
        <w:rPr>
          <w:rFonts w:asciiTheme="minorEastAsia" w:hAnsiTheme="minorEastAsia" w:eastAsiaTheme="minorEastAsia" w:cstheme="minorEastAsia"/>
          <w:sz w:val="24"/>
          <w:szCs w:val="24"/>
          <w:lang w:eastAsia="zh-CN"/>
        </w:rPr>
      </w:pPr>
    </w:p>
    <w:p w14:paraId="20E95758">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14:paraId="55F5DC4D">
      <w:pPr>
        <w:spacing w:before="100"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14:paraId="7877DE42">
      <w:pPr>
        <w:spacing w:before="15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14:paraId="7AE6F8C2">
      <w:pPr>
        <w:spacing w:before="165"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14:paraId="28F9E574">
      <w:pPr>
        <w:spacing w:before="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14:paraId="0B18A654">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14:paraId="0C39CBF1">
      <w:pPr>
        <w:spacing w:before="15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w:t>
      </w:r>
      <w:r>
        <w:rPr>
          <w:rFonts w:hint="eastAsia" w:asciiTheme="minorEastAsia" w:hAnsiTheme="minorEastAsia" w:eastAsiaTheme="minorEastAsia" w:cstheme="minorEastAsia"/>
          <w:spacing w:val="4"/>
          <w:sz w:val="24"/>
          <w:szCs w:val="24"/>
          <w:lang w:eastAsia="zh-CN"/>
        </w:rPr>
        <w:t>采购人：具体组织实施招标活动的法人。</w:t>
      </w:r>
    </w:p>
    <w:p w14:paraId="37517C02">
      <w:pPr>
        <w:spacing w:before="16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4"/>
          <w:sz w:val="24"/>
          <w:szCs w:val="24"/>
          <w:lang w:eastAsia="zh-CN"/>
        </w:rPr>
        <w:t>投标供应商：经认定有资格响应招标</w:t>
      </w:r>
      <w:r>
        <w:rPr>
          <w:rFonts w:hint="eastAsia" w:asciiTheme="minorEastAsia" w:hAnsiTheme="minorEastAsia" w:eastAsiaTheme="minorEastAsia" w:cstheme="minorEastAsia"/>
          <w:spacing w:val="-23"/>
          <w:sz w:val="24"/>
          <w:szCs w:val="24"/>
          <w:lang w:eastAsia="zh-CN"/>
        </w:rPr>
        <w:t>，</w:t>
      </w:r>
      <w:r>
        <w:rPr>
          <w:rFonts w:hint="eastAsia" w:asciiTheme="minorEastAsia" w:hAnsiTheme="minorEastAsia" w:eastAsiaTheme="minorEastAsia" w:cstheme="minorEastAsia"/>
          <w:spacing w:val="4"/>
          <w:sz w:val="24"/>
          <w:szCs w:val="24"/>
          <w:lang w:eastAsia="zh-CN"/>
        </w:rPr>
        <w:t>参加投标竞争的法人。</w:t>
      </w:r>
    </w:p>
    <w:p w14:paraId="5DADC031">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2.3、响应：投标供应商根据采购人或采购人发布的招标文件 ，编制投标文件并按规定投标的行为。</w:t>
      </w:r>
    </w:p>
    <w:p w14:paraId="3812A803">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2.4、合同：采供双方根据招标文件和中标的投标文件及中标通知书规定的内容签署的以书面形式所达成的协议</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lang w:eastAsia="zh-CN"/>
        </w:rPr>
        <w:t>包括所有的附件、附录和构成协议的所有文件。</w:t>
      </w:r>
    </w:p>
    <w:p w14:paraId="7E97A3F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2.5、甲方（采购人）：合同中明确规定的实际购买货物和服务的法人或其他组织和自然人。</w:t>
      </w:r>
    </w:p>
    <w:p w14:paraId="437DAE6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2.6、乙方（供应商）：合同中规定的向采购人提供货物和服务的法人。</w:t>
      </w:r>
    </w:p>
    <w:p w14:paraId="08AEFB24">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2.7、合同价款 ：根据合同规定，乙方在正确地履行合同义务后甲方应支付给乙方的价款。</w:t>
      </w:r>
    </w:p>
    <w:p w14:paraId="23E4272C">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2.8、不可抗力 ：不能预见、不能避免并且不能克服的客观情况。</w:t>
      </w:r>
    </w:p>
    <w:p w14:paraId="20D53A0D">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14:paraId="4AEE7019">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14:paraId="44A37220">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14:paraId="33A4DC4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14:paraId="472A1875">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14:paraId="249D3C97">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具体要求详见《政府采购促进中小企业发展管理办法》（财库﹝2020﹞46号）及其相关规定。此外，监狱企业、残疾人福利性单位在本项目采购活动中视同小型、微型企业。服务全部由符合政策要求的中小企业承接，提供中小企业声明函；</w:t>
      </w:r>
    </w:p>
    <w:p w14:paraId="49002179">
      <w:pPr>
        <w:spacing w:before="151"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1.4、本项目的特定资格要求：无；</w:t>
      </w:r>
    </w:p>
    <w:p w14:paraId="16ADB32B">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1.5、不允许联合体投标。</w:t>
      </w:r>
    </w:p>
    <w:p w14:paraId="679C0393">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14:paraId="3C28E77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14:paraId="473147F5">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14:paraId="39DE5C9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14:paraId="00F46973">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00元人民币，由本项目的中标供应商在开标结束后，领取中标通知书时一次性支付给招标代理公司。上述费用由供应商自行考虑，请各供应商在报价时综合考虑，不再另行计取。</w:t>
      </w:r>
    </w:p>
    <w:p w14:paraId="4086CFC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14:paraId="08EF25E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14:paraId="5CBB2985">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14:paraId="0A7E047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14:paraId="6676671F">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14:paraId="1154DD36">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14:paraId="52A20EA2">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14:paraId="40E5E008">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14:paraId="7AD05E37">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14:paraId="2AA8E68A">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14:paraId="12E51ED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14:paraId="63119CEB">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14:paraId="00DB56CA">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14:paraId="161FD8B7">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14:paraId="77683690">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14:paraId="49FF67A2">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14:paraId="27FDAEAC">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14:paraId="7015607D">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14:paraId="74746498">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14:paraId="0DF2D5FF">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5）中小企业声明函（格式详见附件 </w:t>
      </w:r>
      <w:r>
        <w:rPr>
          <w:rFonts w:hint="eastAsia" w:asciiTheme="minorEastAsia" w:hAnsiTheme="minorEastAsia" w:eastAsiaTheme="minorEastAsia" w:cstheme="minorEastAsia"/>
          <w:spacing w:val="7"/>
          <w:sz w:val="24"/>
          <w:szCs w:val="24"/>
          <w:lang w:val="en-US" w:eastAsia="zh-CN"/>
        </w:rPr>
        <w:t>7</w:t>
      </w:r>
      <w:r>
        <w:rPr>
          <w:rFonts w:hint="eastAsia" w:asciiTheme="minorEastAsia" w:hAnsiTheme="minorEastAsia" w:eastAsiaTheme="minorEastAsia" w:cstheme="minorEastAsia"/>
          <w:spacing w:val="7"/>
          <w:sz w:val="24"/>
          <w:szCs w:val="24"/>
          <w:lang w:eastAsia="zh-CN"/>
        </w:rPr>
        <w:t>）</w:t>
      </w:r>
    </w:p>
    <w:p w14:paraId="279F1999">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w:t>
      </w:r>
      <w:r>
        <w:rPr>
          <w:rFonts w:hint="eastAsia" w:asciiTheme="minorEastAsia" w:hAnsiTheme="minorEastAsia" w:eastAsiaTheme="minorEastAsia" w:cstheme="minorEastAsia"/>
          <w:spacing w:val="9"/>
          <w:sz w:val="24"/>
          <w:szCs w:val="24"/>
          <w:lang w:val="en-US" w:eastAsia="zh-CN"/>
        </w:rPr>
        <w:t>8</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14:paraId="00E46A64">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w:t>
      </w:r>
      <w:r>
        <w:rPr>
          <w:rFonts w:hint="eastAsia" w:asciiTheme="minorEastAsia" w:hAnsiTheme="minorEastAsia" w:eastAsiaTheme="minorEastAsia" w:cstheme="minorEastAsia"/>
          <w:spacing w:val="9"/>
          <w:position w:val="18"/>
          <w:sz w:val="24"/>
          <w:szCs w:val="24"/>
          <w:lang w:val="en-US" w:eastAsia="zh-CN"/>
        </w:rPr>
        <w:t>9</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14:paraId="1D0F8288">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14:paraId="0B7AD262">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14:paraId="14353117">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14:paraId="4E369936">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1）投标函（格式详见附件 1）</w:t>
      </w:r>
    </w:p>
    <w:p w14:paraId="715AC613">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14:paraId="29C3D37F">
      <w:pPr>
        <w:spacing w:before="168" w:line="360" w:lineRule="auto"/>
        <w:ind w:left="441"/>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3）报价明细一览表（格式详见附件6）</w:t>
      </w:r>
    </w:p>
    <w:p w14:paraId="74833B69">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14:paraId="48B506BE">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14:paraId="11D0E8D3">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14:paraId="1DFB6A0B">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14:paraId="261C0EE9">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14:paraId="32FD7104">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14:paraId="3A58B9F1">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14:paraId="73E828BF">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14:paraId="0743AB78">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4.5、本次招标只允许有一个报价，有选择的报价将不予接受。</w:t>
      </w:r>
    </w:p>
    <w:p w14:paraId="638E497E">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14:paraId="0F097C1D">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14:paraId="4A25B834">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14:paraId="4C17EF20">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14:paraId="4670574F">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14:paraId="1502B59B">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14:paraId="44DBCCD3">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14:paraId="0DB67100">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14:paraId="74D2786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14:paraId="334AECB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14:paraId="0BFD7160">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7.4、当正本与副本不一致时，均以正本为准。当供应商投标文件未注明正本与副本且出现不一致时，评标委员会可以认定投标供应商出现选择性投标而对其投标予以废标。</w:t>
      </w:r>
    </w:p>
    <w:p w14:paraId="783355D7">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14:paraId="0E17AF76">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14:paraId="734612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，封口处应加盖投标供应商公章并经法定代表人或其委托代理人签字或盖章。封皮上写明项目编号、项目名称、投标供应商名称等内容，并注明“投标截止时间前不得开启”字样。</w:t>
      </w:r>
    </w:p>
    <w:p w14:paraId="3D85B43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14:paraId="4629547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14:paraId="5FCED57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14:paraId="192614A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14:paraId="36920DDE">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14:paraId="641BDF0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14:paraId="08780B1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14:paraId="57019D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14:paraId="5D05B04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14:paraId="376C867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14:paraId="0E7300C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14:paraId="72B5D2D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14:paraId="262AD8E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14:paraId="76C9ABC2">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14:paraId="5CEAB1F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14:paraId="2C8FCD3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14:paraId="5C14770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14:paraId="04DA70BF">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14:paraId="3A6FD27D">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14:paraId="0972FE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14:paraId="51F53472">
      <w:pPr>
        <w:pStyle w:val="5"/>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14:paraId="403924CA">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14:paraId="0858A23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14:paraId="0C39886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14:paraId="0DC6AA8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14:paraId="7075973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14:paraId="43D7BA4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14:paraId="58D2597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14:paraId="43B2BE5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14:paraId="6BC2CA9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14:paraId="28F4CEC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14:paraId="57FA306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14:paraId="2E44FC0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14:paraId="7E3FFB5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14:paraId="282BD87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14:paraId="1AD9C4D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14:paraId="3C7FFF06">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14:paraId="5963963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14:paraId="30A90AE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14:paraId="595686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14:paraId="6993FB4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14:paraId="19F0A90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14:paraId="581EF42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14:paraId="0581DFF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14:paraId="1AEAEE0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14:paraId="5820F64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14:paraId="25880E2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14:paraId="644EBAE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14:paraId="0265D96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14:paraId="2A3BA6F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14:paraId="1EC49F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14:paraId="39BE19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14:paraId="1BB99FE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14:paraId="38C0E56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14:paraId="09BBFFD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14:paraId="5B3C918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14:paraId="3CBE581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14:paraId="24CC39E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14:paraId="60C2A17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14:paraId="16ED5B0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14:paraId="74C68D7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14:paraId="63E311D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14:paraId="12999D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14:paraId="583D50E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14:paraId="6071120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14:paraId="34ACB85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14:paraId="2A4CC75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14:paraId="468554A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14:paraId="2D15E93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14:paraId="08F34A5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14:paraId="48A23C2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14:paraId="428452F4">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14:paraId="787756E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14:paraId="3D07C66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14:paraId="071033D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14:paraId="20247B3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14:paraId="29C4674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14:paraId="1A58E3A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14:paraId="70FEA35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14:paraId="180F6C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14:paraId="356077B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14:paraId="748386C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14:paraId="31211EA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14:paraId="7008C50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14:paraId="4CB085B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14:paraId="652A1C57">
      <w:pPr>
        <w:pStyle w:val="5"/>
        <w:rPr>
          <w:rFonts w:asciiTheme="minorEastAsia" w:hAnsiTheme="minorEastAsia" w:eastAsiaTheme="minorEastAsia" w:cstheme="minorEastAsia"/>
          <w:spacing w:val="8"/>
          <w:sz w:val="24"/>
          <w:szCs w:val="24"/>
          <w:lang w:eastAsia="zh-CN"/>
        </w:rPr>
      </w:pPr>
    </w:p>
    <w:p w14:paraId="12E532C1">
      <w:pPr>
        <w:rPr>
          <w:rFonts w:asciiTheme="minorEastAsia" w:hAnsiTheme="minorEastAsia" w:eastAsiaTheme="minorEastAsia" w:cstheme="minorEastAsia"/>
          <w:spacing w:val="8"/>
          <w:sz w:val="24"/>
          <w:szCs w:val="24"/>
          <w:lang w:eastAsia="zh-CN"/>
        </w:rPr>
      </w:pPr>
    </w:p>
    <w:p w14:paraId="0FB6028D">
      <w:pPr>
        <w:pStyle w:val="5"/>
        <w:rPr>
          <w:rFonts w:asciiTheme="minorEastAsia" w:hAnsiTheme="minorEastAsia" w:eastAsiaTheme="minorEastAsia" w:cstheme="minorEastAsia"/>
          <w:spacing w:val="8"/>
          <w:sz w:val="24"/>
          <w:szCs w:val="24"/>
          <w:lang w:eastAsia="zh-CN"/>
        </w:rPr>
      </w:pPr>
    </w:p>
    <w:p w14:paraId="60DC39E9">
      <w:pPr>
        <w:rPr>
          <w:rFonts w:asciiTheme="minorEastAsia" w:hAnsiTheme="minorEastAsia" w:eastAsiaTheme="minorEastAsia" w:cstheme="minorEastAsia"/>
          <w:spacing w:val="8"/>
          <w:sz w:val="24"/>
          <w:szCs w:val="24"/>
          <w:lang w:eastAsia="zh-CN"/>
        </w:rPr>
      </w:pPr>
    </w:p>
    <w:p w14:paraId="67A7E5E8">
      <w:pPr>
        <w:pStyle w:val="5"/>
        <w:rPr>
          <w:rFonts w:asciiTheme="minorEastAsia" w:hAnsiTheme="minorEastAsia" w:eastAsiaTheme="minorEastAsia" w:cstheme="minorEastAsia"/>
          <w:spacing w:val="8"/>
          <w:sz w:val="24"/>
          <w:szCs w:val="24"/>
          <w:lang w:eastAsia="zh-CN"/>
        </w:rPr>
      </w:pPr>
    </w:p>
    <w:p w14:paraId="448851A6">
      <w:pPr>
        <w:rPr>
          <w:rFonts w:asciiTheme="minorEastAsia" w:hAnsiTheme="minorEastAsia" w:eastAsiaTheme="minorEastAsia" w:cstheme="minorEastAsia"/>
          <w:spacing w:val="8"/>
          <w:sz w:val="24"/>
          <w:szCs w:val="24"/>
          <w:lang w:eastAsia="zh-CN"/>
        </w:rPr>
      </w:pPr>
    </w:p>
    <w:p w14:paraId="2768D77D">
      <w:pPr>
        <w:pStyle w:val="5"/>
        <w:rPr>
          <w:rFonts w:asciiTheme="minorEastAsia" w:hAnsiTheme="minorEastAsia" w:eastAsiaTheme="minorEastAsia" w:cstheme="minorEastAsia"/>
          <w:spacing w:val="8"/>
          <w:sz w:val="24"/>
          <w:szCs w:val="24"/>
          <w:lang w:eastAsia="zh-CN"/>
        </w:rPr>
      </w:pPr>
    </w:p>
    <w:p w14:paraId="26848905">
      <w:pPr>
        <w:rPr>
          <w:rFonts w:asciiTheme="minorEastAsia" w:hAnsiTheme="minorEastAsia" w:eastAsiaTheme="minorEastAsia" w:cstheme="minorEastAsia"/>
          <w:spacing w:val="8"/>
          <w:sz w:val="24"/>
          <w:szCs w:val="24"/>
          <w:lang w:eastAsia="zh-CN"/>
        </w:rPr>
      </w:pPr>
    </w:p>
    <w:p w14:paraId="18CB0F40">
      <w:pPr>
        <w:pStyle w:val="5"/>
        <w:rPr>
          <w:rFonts w:asciiTheme="minorEastAsia" w:hAnsiTheme="minorEastAsia" w:eastAsiaTheme="minorEastAsia" w:cstheme="minorEastAsia"/>
          <w:spacing w:val="8"/>
          <w:sz w:val="24"/>
          <w:szCs w:val="24"/>
          <w:lang w:eastAsia="zh-CN"/>
        </w:rPr>
      </w:pPr>
    </w:p>
    <w:p w14:paraId="759B6610">
      <w:pPr>
        <w:rPr>
          <w:rFonts w:asciiTheme="minorEastAsia" w:hAnsiTheme="minorEastAsia" w:eastAsiaTheme="minorEastAsia" w:cstheme="minorEastAsia"/>
          <w:spacing w:val="8"/>
          <w:sz w:val="24"/>
          <w:szCs w:val="24"/>
          <w:lang w:eastAsia="zh-CN"/>
        </w:rPr>
      </w:pPr>
    </w:p>
    <w:p w14:paraId="12A368B1">
      <w:pPr>
        <w:pStyle w:val="5"/>
        <w:rPr>
          <w:rFonts w:asciiTheme="minorEastAsia" w:hAnsiTheme="minorEastAsia" w:eastAsiaTheme="minorEastAsia" w:cstheme="minorEastAsia"/>
          <w:spacing w:val="8"/>
          <w:sz w:val="24"/>
          <w:szCs w:val="24"/>
          <w:lang w:eastAsia="zh-CN"/>
        </w:rPr>
      </w:pPr>
    </w:p>
    <w:p w14:paraId="1115D212">
      <w:pPr>
        <w:rPr>
          <w:rFonts w:asciiTheme="minorEastAsia" w:hAnsiTheme="minorEastAsia" w:eastAsiaTheme="minorEastAsia" w:cstheme="minorEastAsia"/>
          <w:spacing w:val="8"/>
          <w:sz w:val="24"/>
          <w:szCs w:val="24"/>
          <w:lang w:eastAsia="zh-CN"/>
        </w:rPr>
      </w:pPr>
    </w:p>
    <w:p w14:paraId="549B0437">
      <w:pPr>
        <w:pStyle w:val="5"/>
        <w:rPr>
          <w:rFonts w:asciiTheme="minorEastAsia" w:hAnsiTheme="minorEastAsia" w:eastAsiaTheme="minorEastAsia" w:cstheme="minorEastAsia"/>
          <w:spacing w:val="8"/>
          <w:sz w:val="24"/>
          <w:szCs w:val="24"/>
          <w:lang w:eastAsia="zh-CN"/>
        </w:rPr>
      </w:pPr>
    </w:p>
    <w:p w14:paraId="01FECCEE">
      <w:pPr>
        <w:rPr>
          <w:rFonts w:asciiTheme="minorEastAsia" w:hAnsiTheme="minorEastAsia" w:eastAsiaTheme="minorEastAsia" w:cstheme="minorEastAsia"/>
          <w:spacing w:val="8"/>
          <w:sz w:val="24"/>
          <w:szCs w:val="24"/>
          <w:lang w:eastAsia="zh-CN"/>
        </w:rPr>
      </w:pPr>
    </w:p>
    <w:p w14:paraId="4DE50B1C">
      <w:pPr>
        <w:pStyle w:val="5"/>
        <w:rPr>
          <w:rFonts w:asciiTheme="minorEastAsia" w:hAnsiTheme="minorEastAsia" w:eastAsiaTheme="minorEastAsia" w:cstheme="minorEastAsia"/>
          <w:spacing w:val="8"/>
          <w:sz w:val="24"/>
          <w:szCs w:val="24"/>
          <w:lang w:eastAsia="zh-CN"/>
        </w:rPr>
      </w:pPr>
    </w:p>
    <w:p w14:paraId="5A4AA673">
      <w:pPr>
        <w:rPr>
          <w:rFonts w:asciiTheme="minorEastAsia" w:hAnsiTheme="minorEastAsia" w:eastAsiaTheme="minorEastAsia" w:cstheme="minorEastAsia"/>
          <w:spacing w:val="8"/>
          <w:sz w:val="24"/>
          <w:szCs w:val="24"/>
          <w:lang w:eastAsia="zh-CN"/>
        </w:rPr>
      </w:pPr>
    </w:p>
    <w:p w14:paraId="7E4B6FDF">
      <w:pPr>
        <w:pStyle w:val="5"/>
        <w:rPr>
          <w:rFonts w:asciiTheme="minorEastAsia" w:hAnsiTheme="minorEastAsia" w:eastAsiaTheme="minorEastAsia" w:cstheme="minorEastAsia"/>
          <w:spacing w:val="8"/>
          <w:sz w:val="24"/>
          <w:szCs w:val="24"/>
          <w:lang w:eastAsia="zh-CN"/>
        </w:rPr>
      </w:pPr>
    </w:p>
    <w:p w14:paraId="0610F6F4">
      <w:pPr>
        <w:rPr>
          <w:rFonts w:asciiTheme="minorEastAsia" w:hAnsiTheme="minorEastAsia" w:eastAsiaTheme="minorEastAsia" w:cstheme="minorEastAsia"/>
          <w:spacing w:val="8"/>
          <w:sz w:val="24"/>
          <w:szCs w:val="24"/>
          <w:lang w:eastAsia="zh-CN"/>
        </w:rPr>
      </w:pPr>
    </w:p>
    <w:p w14:paraId="142A3115">
      <w:pPr>
        <w:pStyle w:val="5"/>
        <w:rPr>
          <w:rFonts w:asciiTheme="minorEastAsia" w:hAnsiTheme="minorEastAsia" w:eastAsiaTheme="minorEastAsia" w:cstheme="minorEastAsia"/>
          <w:spacing w:val="8"/>
          <w:sz w:val="24"/>
          <w:szCs w:val="24"/>
          <w:lang w:eastAsia="zh-CN"/>
        </w:rPr>
      </w:pPr>
    </w:p>
    <w:p w14:paraId="7488686E">
      <w:pPr>
        <w:rPr>
          <w:rFonts w:asciiTheme="minorEastAsia" w:hAnsiTheme="minorEastAsia" w:eastAsiaTheme="minorEastAsia" w:cstheme="minorEastAsia"/>
          <w:spacing w:val="8"/>
          <w:sz w:val="24"/>
          <w:szCs w:val="24"/>
          <w:lang w:eastAsia="zh-CN"/>
        </w:rPr>
      </w:pPr>
    </w:p>
    <w:p w14:paraId="54EE5D2C">
      <w:pPr>
        <w:pStyle w:val="5"/>
        <w:rPr>
          <w:rFonts w:asciiTheme="minorEastAsia" w:hAnsiTheme="minorEastAsia" w:eastAsiaTheme="minorEastAsia" w:cstheme="minorEastAsia"/>
          <w:spacing w:val="8"/>
          <w:sz w:val="24"/>
          <w:szCs w:val="24"/>
          <w:lang w:eastAsia="zh-CN"/>
        </w:rPr>
      </w:pPr>
    </w:p>
    <w:p w14:paraId="301CE076">
      <w:pPr>
        <w:rPr>
          <w:rFonts w:asciiTheme="minorEastAsia" w:hAnsiTheme="minorEastAsia" w:eastAsiaTheme="minorEastAsia" w:cstheme="minorEastAsia"/>
          <w:spacing w:val="8"/>
          <w:sz w:val="24"/>
          <w:szCs w:val="24"/>
          <w:lang w:eastAsia="zh-CN"/>
        </w:rPr>
      </w:pPr>
    </w:p>
    <w:p w14:paraId="730608D6">
      <w:pPr>
        <w:pStyle w:val="5"/>
        <w:rPr>
          <w:rFonts w:asciiTheme="minorEastAsia" w:hAnsiTheme="minorEastAsia" w:eastAsiaTheme="minorEastAsia" w:cstheme="minorEastAsia"/>
          <w:spacing w:val="8"/>
          <w:sz w:val="24"/>
          <w:szCs w:val="24"/>
          <w:lang w:eastAsia="zh-CN"/>
        </w:rPr>
      </w:pPr>
    </w:p>
    <w:p w14:paraId="483AF331">
      <w:pPr>
        <w:rPr>
          <w:rFonts w:asciiTheme="minorEastAsia" w:hAnsiTheme="minorEastAsia" w:eastAsiaTheme="minorEastAsia" w:cstheme="minorEastAsia"/>
          <w:spacing w:val="8"/>
          <w:sz w:val="24"/>
          <w:szCs w:val="24"/>
          <w:lang w:eastAsia="zh-CN"/>
        </w:rPr>
      </w:pPr>
    </w:p>
    <w:p w14:paraId="763B9470">
      <w:pPr>
        <w:pStyle w:val="5"/>
        <w:rPr>
          <w:rFonts w:asciiTheme="minorEastAsia" w:hAnsiTheme="minorEastAsia" w:eastAsiaTheme="minorEastAsia" w:cstheme="minorEastAsia"/>
          <w:spacing w:val="8"/>
          <w:sz w:val="24"/>
          <w:szCs w:val="24"/>
          <w:lang w:eastAsia="zh-CN"/>
        </w:rPr>
      </w:pPr>
    </w:p>
    <w:p w14:paraId="0A674E06">
      <w:pPr>
        <w:rPr>
          <w:rFonts w:asciiTheme="minorEastAsia" w:hAnsiTheme="minorEastAsia" w:eastAsiaTheme="minorEastAsia" w:cstheme="minorEastAsia"/>
          <w:spacing w:val="8"/>
          <w:sz w:val="24"/>
          <w:szCs w:val="24"/>
          <w:lang w:eastAsia="zh-CN"/>
        </w:rPr>
      </w:pPr>
    </w:p>
    <w:p w14:paraId="564639AD">
      <w:pPr>
        <w:spacing w:before="133" w:line="205" w:lineRule="auto"/>
        <w:jc w:val="center"/>
        <w:outlineLvl w:val="0"/>
        <w:rPr>
          <w:rFonts w:ascii="微软雅黑" w:hAnsi="微软雅黑" w:eastAsia="微软雅黑" w:cs="微软雅黑"/>
          <w:sz w:val="31"/>
          <w:szCs w:val="31"/>
          <w:lang w:eastAsia="zh-CN"/>
        </w:rPr>
      </w:pPr>
      <w:bookmarkStart w:id="17" w:name="_Toc31606"/>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7849F707">
      <w:pPr>
        <w:pStyle w:val="14"/>
        <w:spacing w:line="360" w:lineRule="auto"/>
        <w:jc w:val="both"/>
        <w:rPr>
          <w:sz w:val="24"/>
          <w:szCs w:val="24"/>
          <w:lang w:eastAsia="zh-CN"/>
        </w:rPr>
      </w:pPr>
      <w:bookmarkStart w:id="18" w:name="_Toc30911"/>
      <w:r>
        <w:rPr>
          <w:rFonts w:hint="eastAsia"/>
          <w:sz w:val="24"/>
          <w:szCs w:val="24"/>
          <w:lang w:eastAsia="zh-CN"/>
        </w:rPr>
        <w:t>一、项目概况</w:t>
      </w:r>
      <w:bookmarkEnd w:id="18"/>
    </w:p>
    <w:p w14:paraId="2AF7793C">
      <w:pPr>
        <w:spacing w:line="360" w:lineRule="auto"/>
        <w:ind w:firstLine="105" w:firstLineChars="50"/>
        <w:rPr>
          <w:lang w:eastAsia="zh-CN"/>
        </w:rPr>
      </w:pPr>
      <w:r>
        <w:rPr>
          <w:rFonts w:hint="eastAsia"/>
          <w:lang w:eastAsia="zh-CN"/>
        </w:rPr>
        <w:t>1、标项内容：办公设备耗材配送</w:t>
      </w:r>
    </w:p>
    <w:p w14:paraId="3A064C0A">
      <w:pPr>
        <w:pStyle w:val="5"/>
        <w:spacing w:line="360" w:lineRule="auto"/>
        <w:ind w:left="0" w:leftChars="0" w:firstLine="105" w:firstLineChars="50"/>
        <w:rPr>
          <w:lang w:eastAsia="zh-CN"/>
        </w:rPr>
      </w:pPr>
      <w:r>
        <w:rPr>
          <w:rFonts w:hint="eastAsia"/>
          <w:lang w:eastAsia="zh-CN"/>
        </w:rPr>
        <w:t>2、配送服务期：1年</w:t>
      </w:r>
    </w:p>
    <w:p w14:paraId="410A01A5">
      <w:pPr>
        <w:pStyle w:val="14"/>
        <w:spacing w:line="360" w:lineRule="auto"/>
        <w:jc w:val="both"/>
        <w:rPr>
          <w:rFonts w:hint="eastAsia"/>
          <w:sz w:val="24"/>
          <w:szCs w:val="24"/>
          <w:lang w:eastAsia="zh-CN"/>
        </w:rPr>
      </w:pPr>
      <w:bookmarkStart w:id="19" w:name="_Toc28778"/>
      <w:r>
        <w:rPr>
          <w:rFonts w:hint="eastAsia"/>
          <w:sz w:val="24"/>
          <w:szCs w:val="24"/>
          <w:lang w:eastAsia="zh-CN"/>
        </w:rPr>
        <w:t>二、配送物品清单</w:t>
      </w:r>
      <w:bookmarkEnd w:id="19"/>
    </w:p>
    <w:tbl>
      <w:tblPr>
        <w:tblStyle w:val="17"/>
        <w:tblW w:w="94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0"/>
        <w:gridCol w:w="2460"/>
        <w:gridCol w:w="3260"/>
        <w:gridCol w:w="741"/>
        <w:gridCol w:w="741"/>
        <w:gridCol w:w="740"/>
      </w:tblGrid>
      <w:tr w14:paraId="5F59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10B9CF37">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序号</w:t>
            </w:r>
          </w:p>
        </w:tc>
        <w:tc>
          <w:tcPr>
            <w:tcW w:w="990" w:type="dxa"/>
            <w:shd w:val="clear" w:color="auto" w:fill="auto"/>
            <w:noWrap/>
            <w:vAlign w:val="center"/>
          </w:tcPr>
          <w:p w14:paraId="207BBBEB">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品牌</w:t>
            </w:r>
          </w:p>
        </w:tc>
        <w:tc>
          <w:tcPr>
            <w:tcW w:w="2460" w:type="dxa"/>
            <w:shd w:val="clear" w:color="auto" w:fill="auto"/>
            <w:noWrap/>
            <w:vAlign w:val="center"/>
          </w:tcPr>
          <w:p w14:paraId="64013022">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规格</w:t>
            </w:r>
            <w:r>
              <w:rPr>
                <w:rFonts w:ascii="FZShuSong-Z01" w:hAnsi="FZShuSong-Z01" w:eastAsia="FZShuSong-Z01" w:cs="FZShuSong-Z01"/>
                <w:b/>
                <w:bCs/>
                <w:color w:val="000000"/>
                <w:kern w:val="0"/>
                <w:szCs w:val="22"/>
                <w:lang w:bidi="ar"/>
              </w:rPr>
              <w:t>/</w:t>
            </w:r>
            <w:r>
              <w:rPr>
                <w:rFonts w:hint="eastAsia" w:ascii="宋体" w:hAnsi="宋体" w:cs="宋体"/>
                <w:b/>
                <w:bCs/>
                <w:color w:val="000000"/>
                <w:kern w:val="0"/>
                <w:szCs w:val="22"/>
                <w:lang w:bidi="ar"/>
              </w:rPr>
              <w:t>型号</w:t>
            </w:r>
          </w:p>
        </w:tc>
        <w:tc>
          <w:tcPr>
            <w:tcW w:w="3260" w:type="dxa"/>
            <w:shd w:val="clear" w:color="auto" w:fill="auto"/>
            <w:noWrap/>
            <w:vAlign w:val="center"/>
          </w:tcPr>
          <w:p w14:paraId="4062D28F">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耗材型号</w:t>
            </w:r>
          </w:p>
        </w:tc>
        <w:tc>
          <w:tcPr>
            <w:tcW w:w="741" w:type="dxa"/>
            <w:shd w:val="clear" w:color="auto" w:fill="auto"/>
            <w:noWrap/>
            <w:vAlign w:val="center"/>
          </w:tcPr>
          <w:p w14:paraId="785DAF18">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单位</w:t>
            </w:r>
          </w:p>
        </w:tc>
        <w:tc>
          <w:tcPr>
            <w:tcW w:w="741" w:type="dxa"/>
            <w:shd w:val="clear" w:color="auto" w:fill="auto"/>
            <w:noWrap/>
            <w:vAlign w:val="center"/>
          </w:tcPr>
          <w:p w14:paraId="57E170FD">
            <w:pPr>
              <w:widowControl/>
              <w:jc w:val="center"/>
              <w:textAlignment w:val="bottom"/>
              <w:rPr>
                <w:rFonts w:ascii="宋体" w:hAnsi="宋体" w:cs="宋体"/>
                <w:color w:val="000000"/>
                <w:szCs w:val="22"/>
              </w:rPr>
            </w:pPr>
            <w:r>
              <w:rPr>
                <w:rFonts w:hint="eastAsia" w:ascii="宋体" w:hAnsi="宋体" w:cs="宋体"/>
                <w:b/>
                <w:bCs/>
                <w:color w:val="000000"/>
                <w:kern w:val="0"/>
                <w:szCs w:val="22"/>
                <w:lang w:bidi="ar"/>
              </w:rPr>
              <w:t>最高单价</w:t>
            </w:r>
          </w:p>
        </w:tc>
        <w:tc>
          <w:tcPr>
            <w:tcW w:w="740" w:type="dxa"/>
            <w:shd w:val="clear" w:color="auto" w:fill="auto"/>
            <w:noWrap/>
            <w:vAlign w:val="center"/>
          </w:tcPr>
          <w:p w14:paraId="069C55E8">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数量</w:t>
            </w:r>
          </w:p>
        </w:tc>
      </w:tr>
      <w:tr w14:paraId="20AD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1CF8CDB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w:t>
            </w:r>
          </w:p>
        </w:tc>
        <w:tc>
          <w:tcPr>
            <w:tcW w:w="990" w:type="dxa"/>
            <w:vMerge w:val="restart"/>
            <w:shd w:val="clear" w:color="auto" w:fill="auto"/>
            <w:noWrap/>
            <w:vAlign w:val="center"/>
          </w:tcPr>
          <w:p w14:paraId="2AC79A4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惠普</w:t>
            </w:r>
          </w:p>
        </w:tc>
        <w:tc>
          <w:tcPr>
            <w:tcW w:w="2460" w:type="dxa"/>
            <w:shd w:val="clear" w:color="auto" w:fill="auto"/>
            <w:noWrap/>
            <w:vAlign w:val="bottom"/>
          </w:tcPr>
          <w:p w14:paraId="147D31C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1018/1010/P1020</w:t>
            </w:r>
          </w:p>
        </w:tc>
        <w:tc>
          <w:tcPr>
            <w:tcW w:w="3260" w:type="dxa"/>
            <w:shd w:val="clear" w:color="auto" w:fill="auto"/>
            <w:noWrap/>
            <w:vAlign w:val="bottom"/>
          </w:tcPr>
          <w:p w14:paraId="6518517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格之格2612A/12A</w:t>
            </w:r>
          </w:p>
        </w:tc>
        <w:tc>
          <w:tcPr>
            <w:tcW w:w="741" w:type="dxa"/>
            <w:shd w:val="clear" w:color="auto" w:fill="auto"/>
            <w:noWrap/>
            <w:vAlign w:val="bottom"/>
          </w:tcPr>
          <w:p w14:paraId="7858D15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E067C8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55</w:t>
            </w:r>
          </w:p>
        </w:tc>
        <w:tc>
          <w:tcPr>
            <w:tcW w:w="740" w:type="dxa"/>
            <w:shd w:val="clear" w:color="auto" w:fill="auto"/>
            <w:noWrap/>
            <w:vAlign w:val="bottom"/>
          </w:tcPr>
          <w:p w14:paraId="3A8BE91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r>
      <w:tr w14:paraId="7B31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6A013C3">
            <w:pPr>
              <w:jc w:val="center"/>
              <w:rPr>
                <w:rFonts w:ascii="宋体" w:hAnsi="宋体" w:cs="宋体"/>
                <w:color w:val="000000"/>
                <w:szCs w:val="22"/>
              </w:rPr>
            </w:pPr>
          </w:p>
        </w:tc>
        <w:tc>
          <w:tcPr>
            <w:tcW w:w="990" w:type="dxa"/>
            <w:vMerge w:val="continue"/>
            <w:shd w:val="clear" w:color="auto" w:fill="auto"/>
            <w:noWrap/>
            <w:vAlign w:val="center"/>
          </w:tcPr>
          <w:p w14:paraId="1307AE47">
            <w:pPr>
              <w:jc w:val="center"/>
              <w:rPr>
                <w:rFonts w:ascii="宋体" w:hAnsi="宋体" w:cs="宋体"/>
                <w:color w:val="000000"/>
                <w:szCs w:val="22"/>
              </w:rPr>
            </w:pPr>
          </w:p>
        </w:tc>
        <w:tc>
          <w:tcPr>
            <w:tcW w:w="2460" w:type="dxa"/>
            <w:shd w:val="clear" w:color="auto" w:fill="auto"/>
            <w:noWrap/>
            <w:vAlign w:val="bottom"/>
          </w:tcPr>
          <w:p w14:paraId="6DAB583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P1566/P1606dn</w:t>
            </w:r>
          </w:p>
        </w:tc>
        <w:tc>
          <w:tcPr>
            <w:tcW w:w="3260" w:type="dxa"/>
            <w:shd w:val="clear" w:color="auto" w:fill="auto"/>
            <w:noWrap/>
            <w:vAlign w:val="bottom"/>
          </w:tcPr>
          <w:p w14:paraId="720B387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格之格CE278</w:t>
            </w:r>
          </w:p>
        </w:tc>
        <w:tc>
          <w:tcPr>
            <w:tcW w:w="741" w:type="dxa"/>
            <w:shd w:val="clear" w:color="auto" w:fill="auto"/>
            <w:noWrap/>
            <w:vAlign w:val="bottom"/>
          </w:tcPr>
          <w:p w14:paraId="5A177D0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9EBC50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60</w:t>
            </w:r>
          </w:p>
        </w:tc>
        <w:tc>
          <w:tcPr>
            <w:tcW w:w="740" w:type="dxa"/>
            <w:shd w:val="clear" w:color="auto" w:fill="auto"/>
            <w:noWrap/>
            <w:vAlign w:val="bottom"/>
          </w:tcPr>
          <w:p w14:paraId="78E6556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r>
      <w:tr w14:paraId="7683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16CDB3D8">
            <w:pPr>
              <w:jc w:val="center"/>
              <w:rPr>
                <w:rFonts w:ascii="宋体" w:hAnsi="宋体" w:cs="宋体"/>
                <w:color w:val="000000"/>
                <w:szCs w:val="22"/>
              </w:rPr>
            </w:pPr>
          </w:p>
        </w:tc>
        <w:tc>
          <w:tcPr>
            <w:tcW w:w="990" w:type="dxa"/>
            <w:vMerge w:val="continue"/>
            <w:shd w:val="clear" w:color="auto" w:fill="auto"/>
            <w:noWrap/>
            <w:vAlign w:val="center"/>
          </w:tcPr>
          <w:p w14:paraId="3FA9079F">
            <w:pPr>
              <w:jc w:val="center"/>
              <w:rPr>
                <w:rFonts w:ascii="宋体" w:hAnsi="宋体" w:cs="宋体"/>
                <w:color w:val="000000"/>
                <w:szCs w:val="22"/>
              </w:rPr>
            </w:pPr>
          </w:p>
        </w:tc>
        <w:tc>
          <w:tcPr>
            <w:tcW w:w="2460" w:type="dxa"/>
            <w:shd w:val="clear" w:color="auto" w:fill="auto"/>
            <w:noWrap/>
            <w:vAlign w:val="bottom"/>
          </w:tcPr>
          <w:p w14:paraId="0B94A53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M254NW</w:t>
            </w:r>
          </w:p>
        </w:tc>
        <w:tc>
          <w:tcPr>
            <w:tcW w:w="3260" w:type="dxa"/>
            <w:shd w:val="clear" w:color="auto" w:fill="auto"/>
            <w:noWrap/>
            <w:vAlign w:val="bottom"/>
          </w:tcPr>
          <w:p w14:paraId="0A0CA94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格之格CF500/501/502/503（202通用）</w:t>
            </w:r>
          </w:p>
        </w:tc>
        <w:tc>
          <w:tcPr>
            <w:tcW w:w="741" w:type="dxa"/>
            <w:shd w:val="clear" w:color="auto" w:fill="auto"/>
            <w:noWrap/>
            <w:vAlign w:val="bottom"/>
          </w:tcPr>
          <w:p w14:paraId="6BE775D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E679E6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110</w:t>
            </w:r>
          </w:p>
        </w:tc>
        <w:tc>
          <w:tcPr>
            <w:tcW w:w="740" w:type="dxa"/>
            <w:shd w:val="clear" w:color="auto" w:fill="auto"/>
            <w:noWrap/>
            <w:vAlign w:val="bottom"/>
          </w:tcPr>
          <w:p w14:paraId="10A49EF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w:t>
            </w:r>
          </w:p>
        </w:tc>
      </w:tr>
      <w:tr w14:paraId="05A0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0D44F9A">
            <w:pPr>
              <w:jc w:val="center"/>
              <w:rPr>
                <w:rFonts w:ascii="宋体" w:hAnsi="宋体" w:cs="宋体"/>
                <w:color w:val="000000"/>
                <w:szCs w:val="22"/>
              </w:rPr>
            </w:pPr>
          </w:p>
        </w:tc>
        <w:tc>
          <w:tcPr>
            <w:tcW w:w="990" w:type="dxa"/>
            <w:vMerge w:val="continue"/>
            <w:shd w:val="clear" w:color="auto" w:fill="auto"/>
            <w:noWrap/>
            <w:vAlign w:val="center"/>
          </w:tcPr>
          <w:p w14:paraId="0CD0E87B">
            <w:pPr>
              <w:jc w:val="center"/>
              <w:rPr>
                <w:rFonts w:ascii="宋体" w:hAnsi="宋体" w:cs="宋体"/>
                <w:color w:val="000000"/>
                <w:szCs w:val="22"/>
              </w:rPr>
            </w:pPr>
          </w:p>
        </w:tc>
        <w:tc>
          <w:tcPr>
            <w:tcW w:w="2460" w:type="dxa"/>
            <w:shd w:val="clear" w:color="auto" w:fill="auto"/>
            <w:noWrap/>
            <w:vAlign w:val="bottom"/>
          </w:tcPr>
          <w:p w14:paraId="590A838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P1106/M1213NF/M1213</w:t>
            </w:r>
          </w:p>
        </w:tc>
        <w:tc>
          <w:tcPr>
            <w:tcW w:w="3260" w:type="dxa"/>
            <w:shd w:val="clear" w:color="auto" w:fill="auto"/>
            <w:noWrap/>
            <w:vAlign w:val="bottom"/>
          </w:tcPr>
          <w:p w14:paraId="4954941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格之格388A/88A</w:t>
            </w:r>
          </w:p>
        </w:tc>
        <w:tc>
          <w:tcPr>
            <w:tcW w:w="741" w:type="dxa"/>
            <w:shd w:val="clear" w:color="auto" w:fill="auto"/>
            <w:noWrap/>
            <w:vAlign w:val="bottom"/>
          </w:tcPr>
          <w:p w14:paraId="52C1977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18272F0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56</w:t>
            </w:r>
          </w:p>
        </w:tc>
        <w:tc>
          <w:tcPr>
            <w:tcW w:w="740" w:type="dxa"/>
            <w:shd w:val="clear" w:color="auto" w:fill="auto"/>
            <w:noWrap/>
            <w:vAlign w:val="bottom"/>
          </w:tcPr>
          <w:p w14:paraId="55EED24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180</w:t>
            </w:r>
          </w:p>
        </w:tc>
      </w:tr>
      <w:tr w14:paraId="37D4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1194492">
            <w:pPr>
              <w:jc w:val="center"/>
              <w:rPr>
                <w:rFonts w:ascii="宋体" w:hAnsi="宋体" w:cs="宋体"/>
                <w:color w:val="000000"/>
                <w:szCs w:val="22"/>
              </w:rPr>
            </w:pPr>
          </w:p>
        </w:tc>
        <w:tc>
          <w:tcPr>
            <w:tcW w:w="990" w:type="dxa"/>
            <w:vMerge w:val="continue"/>
            <w:shd w:val="clear" w:color="auto" w:fill="auto"/>
            <w:noWrap/>
            <w:vAlign w:val="center"/>
          </w:tcPr>
          <w:p w14:paraId="44FB45BC">
            <w:pPr>
              <w:jc w:val="center"/>
              <w:rPr>
                <w:rFonts w:ascii="宋体" w:hAnsi="宋体" w:cs="宋体"/>
                <w:color w:val="000000"/>
                <w:szCs w:val="22"/>
              </w:rPr>
            </w:pPr>
          </w:p>
        </w:tc>
        <w:tc>
          <w:tcPr>
            <w:tcW w:w="2460" w:type="dxa"/>
            <w:shd w:val="clear" w:color="auto" w:fill="auto"/>
            <w:noWrap/>
            <w:vAlign w:val="bottom"/>
          </w:tcPr>
          <w:p w14:paraId="2CB3100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LaserJet Pro M203dn</w:t>
            </w:r>
          </w:p>
        </w:tc>
        <w:tc>
          <w:tcPr>
            <w:tcW w:w="3260" w:type="dxa"/>
            <w:shd w:val="clear" w:color="auto" w:fill="auto"/>
            <w:noWrap/>
            <w:vAlign w:val="bottom"/>
          </w:tcPr>
          <w:p w14:paraId="6A3A2CE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格之格CF230/CF232/30A</w:t>
            </w:r>
          </w:p>
        </w:tc>
        <w:tc>
          <w:tcPr>
            <w:tcW w:w="741" w:type="dxa"/>
            <w:shd w:val="clear" w:color="auto" w:fill="auto"/>
            <w:noWrap/>
            <w:vAlign w:val="bottom"/>
          </w:tcPr>
          <w:p w14:paraId="59F9DA7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D9A027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50C8718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7647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2FD13A8">
            <w:pPr>
              <w:jc w:val="center"/>
              <w:rPr>
                <w:rFonts w:ascii="宋体" w:hAnsi="宋体" w:cs="宋体"/>
                <w:color w:val="000000"/>
                <w:szCs w:val="22"/>
              </w:rPr>
            </w:pPr>
          </w:p>
        </w:tc>
        <w:tc>
          <w:tcPr>
            <w:tcW w:w="990" w:type="dxa"/>
            <w:vMerge w:val="continue"/>
            <w:shd w:val="clear" w:color="auto" w:fill="auto"/>
            <w:noWrap/>
            <w:vAlign w:val="center"/>
          </w:tcPr>
          <w:p w14:paraId="718A8CD4">
            <w:pPr>
              <w:jc w:val="center"/>
              <w:rPr>
                <w:rFonts w:ascii="宋体" w:hAnsi="宋体" w:cs="宋体"/>
                <w:color w:val="000000"/>
                <w:szCs w:val="22"/>
              </w:rPr>
            </w:pPr>
          </w:p>
        </w:tc>
        <w:tc>
          <w:tcPr>
            <w:tcW w:w="2460" w:type="dxa"/>
            <w:shd w:val="clear" w:color="auto" w:fill="auto"/>
            <w:noWrap/>
            <w:vAlign w:val="bottom"/>
          </w:tcPr>
          <w:p w14:paraId="4B51DCF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5200L</w:t>
            </w:r>
          </w:p>
        </w:tc>
        <w:tc>
          <w:tcPr>
            <w:tcW w:w="3260" w:type="dxa"/>
            <w:shd w:val="clear" w:color="auto" w:fill="auto"/>
            <w:noWrap/>
            <w:vAlign w:val="bottom"/>
          </w:tcPr>
          <w:p w14:paraId="4FC1E0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格之格7516</w:t>
            </w:r>
          </w:p>
        </w:tc>
        <w:tc>
          <w:tcPr>
            <w:tcW w:w="741" w:type="dxa"/>
            <w:shd w:val="clear" w:color="auto" w:fill="auto"/>
            <w:noWrap/>
            <w:vAlign w:val="bottom"/>
          </w:tcPr>
          <w:p w14:paraId="7327CE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80F6E5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168</w:t>
            </w:r>
          </w:p>
        </w:tc>
        <w:tc>
          <w:tcPr>
            <w:tcW w:w="740" w:type="dxa"/>
            <w:shd w:val="clear" w:color="auto" w:fill="auto"/>
            <w:noWrap/>
            <w:vAlign w:val="bottom"/>
          </w:tcPr>
          <w:p w14:paraId="4647380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0506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4F61DF2">
            <w:pPr>
              <w:jc w:val="center"/>
              <w:rPr>
                <w:rFonts w:ascii="宋体" w:hAnsi="宋体" w:cs="宋体"/>
                <w:color w:val="000000"/>
                <w:szCs w:val="22"/>
              </w:rPr>
            </w:pPr>
          </w:p>
        </w:tc>
        <w:tc>
          <w:tcPr>
            <w:tcW w:w="990" w:type="dxa"/>
            <w:vMerge w:val="continue"/>
            <w:shd w:val="clear" w:color="auto" w:fill="auto"/>
            <w:noWrap/>
            <w:vAlign w:val="center"/>
          </w:tcPr>
          <w:p w14:paraId="794877B5">
            <w:pPr>
              <w:jc w:val="center"/>
              <w:rPr>
                <w:rFonts w:ascii="宋体" w:hAnsi="宋体" w:cs="宋体"/>
                <w:color w:val="000000"/>
                <w:szCs w:val="22"/>
              </w:rPr>
            </w:pPr>
          </w:p>
        </w:tc>
        <w:tc>
          <w:tcPr>
            <w:tcW w:w="2460" w:type="dxa"/>
            <w:shd w:val="clear" w:color="auto" w:fill="auto"/>
            <w:noWrap/>
            <w:vAlign w:val="bottom"/>
          </w:tcPr>
          <w:p w14:paraId="02EE809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P2035</w:t>
            </w:r>
          </w:p>
        </w:tc>
        <w:tc>
          <w:tcPr>
            <w:tcW w:w="3260" w:type="dxa"/>
            <w:shd w:val="clear" w:color="auto" w:fill="auto"/>
            <w:noWrap/>
            <w:vAlign w:val="bottom"/>
          </w:tcPr>
          <w:p w14:paraId="08891BB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格之格CE505</w:t>
            </w:r>
          </w:p>
        </w:tc>
        <w:tc>
          <w:tcPr>
            <w:tcW w:w="741" w:type="dxa"/>
            <w:shd w:val="clear" w:color="auto" w:fill="auto"/>
            <w:noWrap/>
            <w:vAlign w:val="bottom"/>
          </w:tcPr>
          <w:p w14:paraId="7EF0761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CBB67B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6132849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1ADB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202AC05C">
            <w:pPr>
              <w:jc w:val="center"/>
              <w:rPr>
                <w:rFonts w:ascii="宋体" w:hAnsi="宋体" w:cs="宋体"/>
                <w:color w:val="000000"/>
                <w:szCs w:val="22"/>
              </w:rPr>
            </w:pPr>
          </w:p>
        </w:tc>
        <w:tc>
          <w:tcPr>
            <w:tcW w:w="990" w:type="dxa"/>
            <w:vMerge w:val="continue"/>
            <w:shd w:val="clear" w:color="auto" w:fill="auto"/>
            <w:noWrap/>
            <w:vAlign w:val="center"/>
          </w:tcPr>
          <w:p w14:paraId="7C07AD73">
            <w:pPr>
              <w:jc w:val="center"/>
              <w:rPr>
                <w:rFonts w:ascii="宋体" w:hAnsi="宋体" w:cs="宋体"/>
                <w:color w:val="000000"/>
                <w:szCs w:val="22"/>
              </w:rPr>
            </w:pPr>
          </w:p>
        </w:tc>
        <w:tc>
          <w:tcPr>
            <w:tcW w:w="2460" w:type="dxa"/>
            <w:shd w:val="clear" w:color="auto" w:fill="auto"/>
            <w:noWrap/>
            <w:vAlign w:val="bottom"/>
          </w:tcPr>
          <w:p w14:paraId="4A63987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 xml:space="preserve">M451dn </w:t>
            </w:r>
          </w:p>
        </w:tc>
        <w:tc>
          <w:tcPr>
            <w:tcW w:w="3260" w:type="dxa"/>
            <w:shd w:val="clear" w:color="auto" w:fill="auto"/>
            <w:noWrap/>
            <w:vAlign w:val="bottom"/>
          </w:tcPr>
          <w:p w14:paraId="301381B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格之格CE410/CE411/CE412/CE413</w:t>
            </w:r>
          </w:p>
        </w:tc>
        <w:tc>
          <w:tcPr>
            <w:tcW w:w="741" w:type="dxa"/>
            <w:shd w:val="clear" w:color="auto" w:fill="auto"/>
            <w:noWrap/>
            <w:vAlign w:val="bottom"/>
          </w:tcPr>
          <w:p w14:paraId="4748870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6F63C8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58044B0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r>
      <w:tr w14:paraId="782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566D256">
            <w:pPr>
              <w:jc w:val="center"/>
              <w:rPr>
                <w:rFonts w:ascii="宋体" w:hAnsi="宋体" w:cs="宋体"/>
                <w:color w:val="000000"/>
                <w:szCs w:val="22"/>
              </w:rPr>
            </w:pPr>
          </w:p>
        </w:tc>
        <w:tc>
          <w:tcPr>
            <w:tcW w:w="990" w:type="dxa"/>
            <w:vMerge w:val="continue"/>
            <w:shd w:val="clear" w:color="auto" w:fill="auto"/>
            <w:noWrap/>
            <w:vAlign w:val="center"/>
          </w:tcPr>
          <w:p w14:paraId="01E13D86">
            <w:pPr>
              <w:jc w:val="center"/>
              <w:rPr>
                <w:rFonts w:ascii="宋体" w:hAnsi="宋体" w:cs="宋体"/>
                <w:color w:val="000000"/>
                <w:szCs w:val="22"/>
              </w:rPr>
            </w:pPr>
          </w:p>
        </w:tc>
        <w:tc>
          <w:tcPr>
            <w:tcW w:w="2460" w:type="dxa"/>
            <w:shd w:val="clear" w:color="auto" w:fill="auto"/>
            <w:noWrap/>
            <w:vAlign w:val="bottom"/>
          </w:tcPr>
          <w:p w14:paraId="196AF77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M403d</w:t>
            </w:r>
          </w:p>
        </w:tc>
        <w:tc>
          <w:tcPr>
            <w:tcW w:w="3260" w:type="dxa"/>
            <w:shd w:val="clear" w:color="auto" w:fill="auto"/>
            <w:noWrap/>
            <w:vAlign w:val="bottom"/>
          </w:tcPr>
          <w:p w14:paraId="16FA225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格之格CF228/28A</w:t>
            </w:r>
          </w:p>
        </w:tc>
        <w:tc>
          <w:tcPr>
            <w:tcW w:w="741" w:type="dxa"/>
            <w:shd w:val="clear" w:color="auto" w:fill="auto"/>
            <w:noWrap/>
            <w:vAlign w:val="bottom"/>
          </w:tcPr>
          <w:p w14:paraId="668801A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378A35F">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48990F9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354F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7EFAECBD">
            <w:pPr>
              <w:jc w:val="center"/>
              <w:rPr>
                <w:rFonts w:ascii="宋体" w:hAnsi="宋体" w:cs="宋体"/>
                <w:color w:val="000000"/>
                <w:szCs w:val="22"/>
              </w:rPr>
            </w:pPr>
          </w:p>
        </w:tc>
        <w:tc>
          <w:tcPr>
            <w:tcW w:w="990" w:type="dxa"/>
            <w:vMerge w:val="continue"/>
            <w:shd w:val="clear" w:color="auto" w:fill="auto"/>
            <w:noWrap/>
            <w:vAlign w:val="center"/>
          </w:tcPr>
          <w:p w14:paraId="35263572">
            <w:pPr>
              <w:jc w:val="center"/>
              <w:rPr>
                <w:rFonts w:ascii="宋体" w:hAnsi="宋体" w:cs="宋体"/>
                <w:color w:val="000000"/>
                <w:szCs w:val="22"/>
              </w:rPr>
            </w:pPr>
          </w:p>
        </w:tc>
        <w:tc>
          <w:tcPr>
            <w:tcW w:w="2460" w:type="dxa"/>
            <w:shd w:val="clear" w:color="auto" w:fill="auto"/>
            <w:noWrap/>
            <w:vAlign w:val="bottom"/>
          </w:tcPr>
          <w:p w14:paraId="06EF74D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M177fw</w:t>
            </w:r>
          </w:p>
        </w:tc>
        <w:tc>
          <w:tcPr>
            <w:tcW w:w="3260" w:type="dxa"/>
            <w:shd w:val="clear" w:color="auto" w:fill="auto"/>
            <w:noWrap/>
            <w:vAlign w:val="bottom"/>
          </w:tcPr>
          <w:p w14:paraId="69FCDBD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格之格CF350/CF351/CF352/CF353</w:t>
            </w:r>
          </w:p>
        </w:tc>
        <w:tc>
          <w:tcPr>
            <w:tcW w:w="741" w:type="dxa"/>
            <w:shd w:val="clear" w:color="auto" w:fill="auto"/>
            <w:noWrap/>
            <w:vAlign w:val="bottom"/>
          </w:tcPr>
          <w:p w14:paraId="0D1815A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C33B24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72</w:t>
            </w:r>
          </w:p>
        </w:tc>
        <w:tc>
          <w:tcPr>
            <w:tcW w:w="740" w:type="dxa"/>
            <w:shd w:val="clear" w:color="auto" w:fill="auto"/>
            <w:noWrap/>
            <w:vAlign w:val="bottom"/>
          </w:tcPr>
          <w:p w14:paraId="49F5AAA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6FC5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16496AE2">
            <w:pPr>
              <w:jc w:val="center"/>
              <w:rPr>
                <w:rFonts w:ascii="宋体" w:hAnsi="宋体" w:cs="宋体"/>
                <w:color w:val="000000"/>
                <w:szCs w:val="22"/>
              </w:rPr>
            </w:pPr>
          </w:p>
        </w:tc>
        <w:tc>
          <w:tcPr>
            <w:tcW w:w="990" w:type="dxa"/>
            <w:vMerge w:val="continue"/>
            <w:shd w:val="clear" w:color="auto" w:fill="auto"/>
            <w:noWrap/>
            <w:vAlign w:val="center"/>
          </w:tcPr>
          <w:p w14:paraId="11E4320F">
            <w:pPr>
              <w:jc w:val="center"/>
              <w:rPr>
                <w:rFonts w:ascii="宋体" w:hAnsi="宋体" w:cs="宋体"/>
                <w:color w:val="000000"/>
                <w:szCs w:val="22"/>
              </w:rPr>
            </w:pPr>
          </w:p>
        </w:tc>
        <w:tc>
          <w:tcPr>
            <w:tcW w:w="2460" w:type="dxa"/>
            <w:shd w:val="clear" w:color="auto" w:fill="auto"/>
            <w:noWrap/>
            <w:vAlign w:val="bottom"/>
          </w:tcPr>
          <w:p w14:paraId="0F7F6D6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Officejet Pro 8100 ePrinter</w:t>
            </w:r>
          </w:p>
        </w:tc>
        <w:tc>
          <w:tcPr>
            <w:tcW w:w="3260" w:type="dxa"/>
            <w:shd w:val="clear" w:color="auto" w:fill="auto"/>
            <w:noWrap/>
            <w:vAlign w:val="bottom"/>
          </w:tcPr>
          <w:p w14:paraId="606F36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格之格950/951</w:t>
            </w:r>
          </w:p>
        </w:tc>
        <w:tc>
          <w:tcPr>
            <w:tcW w:w="741" w:type="dxa"/>
            <w:shd w:val="clear" w:color="auto" w:fill="auto"/>
            <w:noWrap/>
            <w:vAlign w:val="bottom"/>
          </w:tcPr>
          <w:p w14:paraId="2B410CC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947B41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55</w:t>
            </w:r>
          </w:p>
        </w:tc>
        <w:tc>
          <w:tcPr>
            <w:tcW w:w="740" w:type="dxa"/>
            <w:shd w:val="clear" w:color="auto" w:fill="auto"/>
            <w:noWrap/>
            <w:vAlign w:val="bottom"/>
          </w:tcPr>
          <w:p w14:paraId="3FFA40B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31B9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D749F45">
            <w:pPr>
              <w:jc w:val="center"/>
              <w:rPr>
                <w:rFonts w:ascii="宋体" w:hAnsi="宋体" w:cs="宋体"/>
                <w:color w:val="000000"/>
                <w:szCs w:val="22"/>
              </w:rPr>
            </w:pPr>
          </w:p>
        </w:tc>
        <w:tc>
          <w:tcPr>
            <w:tcW w:w="990" w:type="dxa"/>
            <w:vMerge w:val="continue"/>
            <w:shd w:val="clear" w:color="auto" w:fill="auto"/>
            <w:noWrap/>
            <w:vAlign w:val="center"/>
          </w:tcPr>
          <w:p w14:paraId="32016AAB">
            <w:pPr>
              <w:jc w:val="center"/>
              <w:rPr>
                <w:rFonts w:ascii="宋体" w:hAnsi="宋体" w:cs="宋体"/>
                <w:color w:val="000000"/>
                <w:szCs w:val="22"/>
              </w:rPr>
            </w:pPr>
          </w:p>
        </w:tc>
        <w:tc>
          <w:tcPr>
            <w:tcW w:w="2460" w:type="dxa"/>
            <w:shd w:val="clear" w:color="auto" w:fill="auto"/>
            <w:noWrap/>
            <w:vAlign w:val="bottom"/>
          </w:tcPr>
          <w:p w14:paraId="1D16AF5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P1505n/M1522nf</w:t>
            </w:r>
          </w:p>
        </w:tc>
        <w:tc>
          <w:tcPr>
            <w:tcW w:w="3260" w:type="dxa"/>
            <w:shd w:val="clear" w:color="auto" w:fill="auto"/>
            <w:noWrap/>
            <w:vAlign w:val="bottom"/>
          </w:tcPr>
          <w:p w14:paraId="32609C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格之格CB436A</w:t>
            </w:r>
          </w:p>
        </w:tc>
        <w:tc>
          <w:tcPr>
            <w:tcW w:w="741" w:type="dxa"/>
            <w:shd w:val="clear" w:color="auto" w:fill="auto"/>
            <w:noWrap/>
            <w:vAlign w:val="bottom"/>
          </w:tcPr>
          <w:p w14:paraId="2F3F4C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5FE70E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78</w:t>
            </w:r>
          </w:p>
        </w:tc>
        <w:tc>
          <w:tcPr>
            <w:tcW w:w="740" w:type="dxa"/>
            <w:shd w:val="clear" w:color="auto" w:fill="auto"/>
            <w:noWrap/>
            <w:vAlign w:val="bottom"/>
          </w:tcPr>
          <w:p w14:paraId="7BF4812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2734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2CF9D32">
            <w:pPr>
              <w:jc w:val="center"/>
              <w:rPr>
                <w:rFonts w:ascii="宋体" w:hAnsi="宋体" w:cs="宋体"/>
                <w:color w:val="000000"/>
                <w:szCs w:val="22"/>
              </w:rPr>
            </w:pPr>
          </w:p>
        </w:tc>
        <w:tc>
          <w:tcPr>
            <w:tcW w:w="990" w:type="dxa"/>
            <w:vMerge w:val="continue"/>
            <w:shd w:val="clear" w:color="auto" w:fill="auto"/>
            <w:noWrap/>
            <w:vAlign w:val="center"/>
          </w:tcPr>
          <w:p w14:paraId="175DA100">
            <w:pPr>
              <w:jc w:val="center"/>
              <w:rPr>
                <w:rFonts w:ascii="宋体" w:hAnsi="宋体" w:cs="宋体"/>
                <w:color w:val="000000"/>
                <w:szCs w:val="22"/>
              </w:rPr>
            </w:pPr>
          </w:p>
        </w:tc>
        <w:tc>
          <w:tcPr>
            <w:tcW w:w="2460" w:type="dxa"/>
            <w:shd w:val="clear" w:color="auto" w:fill="auto"/>
            <w:noWrap/>
            <w:vAlign w:val="bottom"/>
          </w:tcPr>
          <w:p w14:paraId="07DB5A1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M400</w:t>
            </w:r>
          </w:p>
        </w:tc>
        <w:tc>
          <w:tcPr>
            <w:tcW w:w="3260" w:type="dxa"/>
            <w:shd w:val="clear" w:color="auto" w:fill="auto"/>
            <w:noWrap/>
            <w:vAlign w:val="bottom"/>
          </w:tcPr>
          <w:p w14:paraId="1CDAA5F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格之格CF280A</w:t>
            </w:r>
          </w:p>
        </w:tc>
        <w:tc>
          <w:tcPr>
            <w:tcW w:w="741" w:type="dxa"/>
            <w:shd w:val="clear" w:color="auto" w:fill="auto"/>
            <w:noWrap/>
            <w:vAlign w:val="bottom"/>
          </w:tcPr>
          <w:p w14:paraId="314A6A3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5A6C0D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59064AE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7EB7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6DBA69D4">
            <w:pPr>
              <w:jc w:val="center"/>
              <w:rPr>
                <w:rFonts w:ascii="宋体" w:hAnsi="宋体" w:cs="宋体"/>
                <w:color w:val="000000"/>
                <w:szCs w:val="22"/>
              </w:rPr>
            </w:pPr>
          </w:p>
        </w:tc>
        <w:tc>
          <w:tcPr>
            <w:tcW w:w="990" w:type="dxa"/>
            <w:vMerge w:val="continue"/>
            <w:shd w:val="clear" w:color="auto" w:fill="auto"/>
            <w:noWrap/>
            <w:vAlign w:val="center"/>
          </w:tcPr>
          <w:p w14:paraId="54BCBAE3">
            <w:pPr>
              <w:jc w:val="center"/>
              <w:rPr>
                <w:rFonts w:ascii="宋体" w:hAnsi="宋体" w:cs="宋体"/>
                <w:color w:val="000000"/>
                <w:szCs w:val="22"/>
              </w:rPr>
            </w:pPr>
          </w:p>
        </w:tc>
        <w:tc>
          <w:tcPr>
            <w:tcW w:w="2460" w:type="dxa"/>
            <w:shd w:val="clear" w:color="auto" w:fill="auto"/>
            <w:noWrap/>
            <w:vAlign w:val="bottom"/>
          </w:tcPr>
          <w:p w14:paraId="7F96B3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CP5225</w:t>
            </w:r>
          </w:p>
        </w:tc>
        <w:tc>
          <w:tcPr>
            <w:tcW w:w="3260" w:type="dxa"/>
            <w:shd w:val="clear" w:color="auto" w:fill="auto"/>
            <w:noWrap/>
            <w:vAlign w:val="bottom"/>
          </w:tcPr>
          <w:p w14:paraId="7B422EE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格之格CE740/CE741/CE742/CE743</w:t>
            </w:r>
          </w:p>
        </w:tc>
        <w:tc>
          <w:tcPr>
            <w:tcW w:w="741" w:type="dxa"/>
            <w:shd w:val="clear" w:color="auto" w:fill="auto"/>
            <w:noWrap/>
            <w:vAlign w:val="bottom"/>
          </w:tcPr>
          <w:p w14:paraId="22251C6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432B20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330</w:t>
            </w:r>
          </w:p>
        </w:tc>
        <w:tc>
          <w:tcPr>
            <w:tcW w:w="740" w:type="dxa"/>
            <w:shd w:val="clear" w:color="auto" w:fill="auto"/>
            <w:noWrap/>
            <w:vAlign w:val="bottom"/>
          </w:tcPr>
          <w:p w14:paraId="10C4C71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612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D365C4F">
            <w:pPr>
              <w:jc w:val="center"/>
              <w:rPr>
                <w:rFonts w:ascii="宋体" w:hAnsi="宋体" w:cs="宋体"/>
                <w:color w:val="000000"/>
                <w:szCs w:val="22"/>
              </w:rPr>
            </w:pPr>
          </w:p>
        </w:tc>
        <w:tc>
          <w:tcPr>
            <w:tcW w:w="990" w:type="dxa"/>
            <w:vMerge w:val="continue"/>
            <w:shd w:val="clear" w:color="auto" w:fill="auto"/>
            <w:noWrap/>
            <w:vAlign w:val="center"/>
          </w:tcPr>
          <w:p w14:paraId="15F80398">
            <w:pPr>
              <w:jc w:val="center"/>
              <w:rPr>
                <w:rFonts w:ascii="宋体" w:hAnsi="宋体" w:cs="宋体"/>
                <w:color w:val="000000"/>
                <w:szCs w:val="22"/>
              </w:rPr>
            </w:pPr>
          </w:p>
        </w:tc>
        <w:tc>
          <w:tcPr>
            <w:tcW w:w="2460" w:type="dxa"/>
            <w:shd w:val="clear" w:color="auto" w:fill="auto"/>
            <w:noWrap/>
            <w:vAlign w:val="bottom"/>
          </w:tcPr>
          <w:p w14:paraId="6A643EA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Pro 400</w:t>
            </w:r>
          </w:p>
        </w:tc>
        <w:tc>
          <w:tcPr>
            <w:tcW w:w="3260" w:type="dxa"/>
            <w:shd w:val="clear" w:color="auto" w:fill="auto"/>
            <w:noWrap/>
            <w:vAlign w:val="bottom"/>
          </w:tcPr>
          <w:p w14:paraId="4862B6E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格之格80A</w:t>
            </w:r>
          </w:p>
        </w:tc>
        <w:tc>
          <w:tcPr>
            <w:tcW w:w="741" w:type="dxa"/>
            <w:shd w:val="clear" w:color="auto" w:fill="auto"/>
            <w:noWrap/>
            <w:vAlign w:val="bottom"/>
          </w:tcPr>
          <w:p w14:paraId="3012F23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3299EA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85</w:t>
            </w:r>
          </w:p>
        </w:tc>
        <w:tc>
          <w:tcPr>
            <w:tcW w:w="740" w:type="dxa"/>
            <w:shd w:val="clear" w:color="auto" w:fill="auto"/>
            <w:noWrap/>
            <w:vAlign w:val="bottom"/>
          </w:tcPr>
          <w:p w14:paraId="519C831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4109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D48F020">
            <w:pPr>
              <w:jc w:val="center"/>
              <w:rPr>
                <w:rFonts w:ascii="宋体" w:hAnsi="宋体" w:cs="宋体"/>
                <w:color w:val="000000"/>
                <w:szCs w:val="22"/>
              </w:rPr>
            </w:pPr>
          </w:p>
        </w:tc>
        <w:tc>
          <w:tcPr>
            <w:tcW w:w="990" w:type="dxa"/>
            <w:vMerge w:val="continue"/>
            <w:shd w:val="clear" w:color="auto" w:fill="auto"/>
            <w:noWrap/>
            <w:vAlign w:val="center"/>
          </w:tcPr>
          <w:p w14:paraId="5E61E116">
            <w:pPr>
              <w:jc w:val="center"/>
              <w:rPr>
                <w:rFonts w:ascii="宋体" w:hAnsi="宋体" w:cs="宋体"/>
                <w:color w:val="000000"/>
                <w:szCs w:val="22"/>
              </w:rPr>
            </w:pPr>
          </w:p>
        </w:tc>
        <w:tc>
          <w:tcPr>
            <w:tcW w:w="2460" w:type="dxa"/>
            <w:shd w:val="clear" w:color="auto" w:fill="auto"/>
            <w:noWrap/>
            <w:vAlign w:val="bottom"/>
          </w:tcPr>
          <w:p w14:paraId="50D989E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M252</w:t>
            </w:r>
          </w:p>
        </w:tc>
        <w:tc>
          <w:tcPr>
            <w:tcW w:w="3260" w:type="dxa"/>
            <w:shd w:val="clear" w:color="auto" w:fill="auto"/>
            <w:noWrap/>
            <w:vAlign w:val="bottom"/>
          </w:tcPr>
          <w:p w14:paraId="23AF4A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格之格201A</w:t>
            </w:r>
          </w:p>
        </w:tc>
        <w:tc>
          <w:tcPr>
            <w:tcW w:w="741" w:type="dxa"/>
            <w:shd w:val="clear" w:color="auto" w:fill="auto"/>
            <w:noWrap/>
            <w:vAlign w:val="bottom"/>
          </w:tcPr>
          <w:p w14:paraId="77FF5CF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C458DA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90</w:t>
            </w:r>
          </w:p>
        </w:tc>
        <w:tc>
          <w:tcPr>
            <w:tcW w:w="740" w:type="dxa"/>
            <w:shd w:val="clear" w:color="auto" w:fill="auto"/>
            <w:noWrap/>
            <w:vAlign w:val="bottom"/>
          </w:tcPr>
          <w:p w14:paraId="66A43C1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4B86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C2B0CA1">
            <w:pPr>
              <w:jc w:val="center"/>
              <w:rPr>
                <w:rFonts w:ascii="宋体" w:hAnsi="宋体" w:cs="宋体"/>
                <w:color w:val="000000"/>
                <w:szCs w:val="22"/>
              </w:rPr>
            </w:pPr>
          </w:p>
        </w:tc>
        <w:tc>
          <w:tcPr>
            <w:tcW w:w="990" w:type="dxa"/>
            <w:vMerge w:val="continue"/>
            <w:shd w:val="clear" w:color="auto" w:fill="auto"/>
            <w:noWrap/>
            <w:vAlign w:val="center"/>
          </w:tcPr>
          <w:p w14:paraId="479562DA">
            <w:pPr>
              <w:jc w:val="center"/>
              <w:rPr>
                <w:rFonts w:ascii="宋体" w:hAnsi="宋体" w:cs="宋体"/>
                <w:color w:val="000000"/>
                <w:szCs w:val="22"/>
              </w:rPr>
            </w:pPr>
          </w:p>
        </w:tc>
        <w:tc>
          <w:tcPr>
            <w:tcW w:w="2460" w:type="dxa"/>
            <w:shd w:val="clear" w:color="auto" w:fill="auto"/>
            <w:noWrap/>
            <w:vAlign w:val="bottom"/>
          </w:tcPr>
          <w:p w14:paraId="44D920A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M251</w:t>
            </w:r>
          </w:p>
        </w:tc>
        <w:tc>
          <w:tcPr>
            <w:tcW w:w="3260" w:type="dxa"/>
            <w:shd w:val="clear" w:color="auto" w:fill="auto"/>
            <w:noWrap/>
            <w:vAlign w:val="bottom"/>
          </w:tcPr>
          <w:p w14:paraId="355A040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格之格NT-CH210/211/212/213</w:t>
            </w:r>
          </w:p>
        </w:tc>
        <w:tc>
          <w:tcPr>
            <w:tcW w:w="741" w:type="dxa"/>
            <w:shd w:val="clear" w:color="auto" w:fill="auto"/>
            <w:noWrap/>
            <w:vAlign w:val="bottom"/>
          </w:tcPr>
          <w:p w14:paraId="6DE4F7A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627701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120</w:t>
            </w:r>
          </w:p>
        </w:tc>
        <w:tc>
          <w:tcPr>
            <w:tcW w:w="740" w:type="dxa"/>
            <w:shd w:val="clear" w:color="auto" w:fill="auto"/>
            <w:noWrap/>
            <w:vAlign w:val="bottom"/>
          </w:tcPr>
          <w:p w14:paraId="7F1CACE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3C9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2B01DD9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w:t>
            </w:r>
          </w:p>
        </w:tc>
        <w:tc>
          <w:tcPr>
            <w:tcW w:w="990" w:type="dxa"/>
            <w:vMerge w:val="restart"/>
            <w:shd w:val="clear" w:color="auto" w:fill="auto"/>
            <w:noWrap/>
            <w:vAlign w:val="center"/>
          </w:tcPr>
          <w:p w14:paraId="6C10D4D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兄弟</w:t>
            </w:r>
          </w:p>
        </w:tc>
        <w:tc>
          <w:tcPr>
            <w:tcW w:w="2460" w:type="dxa"/>
            <w:shd w:val="clear" w:color="auto" w:fill="auto"/>
            <w:noWrap/>
            <w:vAlign w:val="bottom"/>
          </w:tcPr>
          <w:p w14:paraId="7B8CAAE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MFC－8510DN/5450DN</w:t>
            </w:r>
          </w:p>
        </w:tc>
        <w:tc>
          <w:tcPr>
            <w:tcW w:w="3260" w:type="dxa"/>
            <w:shd w:val="clear" w:color="auto" w:fill="auto"/>
            <w:noWrap/>
            <w:vAlign w:val="bottom"/>
          </w:tcPr>
          <w:p w14:paraId="27BBFC8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格之格NT-P3335</w:t>
            </w:r>
          </w:p>
        </w:tc>
        <w:tc>
          <w:tcPr>
            <w:tcW w:w="741" w:type="dxa"/>
            <w:shd w:val="clear" w:color="auto" w:fill="auto"/>
            <w:noWrap/>
            <w:vAlign w:val="bottom"/>
          </w:tcPr>
          <w:p w14:paraId="49E341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5D6A14C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98</w:t>
            </w:r>
          </w:p>
        </w:tc>
        <w:tc>
          <w:tcPr>
            <w:tcW w:w="740" w:type="dxa"/>
            <w:shd w:val="clear" w:color="auto" w:fill="auto"/>
            <w:noWrap/>
            <w:vAlign w:val="bottom"/>
          </w:tcPr>
          <w:p w14:paraId="607FC19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2FC1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3BD3D878">
            <w:pPr>
              <w:jc w:val="center"/>
              <w:rPr>
                <w:rFonts w:ascii="宋体" w:hAnsi="宋体" w:cs="宋体"/>
                <w:color w:val="000000"/>
                <w:szCs w:val="22"/>
              </w:rPr>
            </w:pPr>
          </w:p>
        </w:tc>
        <w:tc>
          <w:tcPr>
            <w:tcW w:w="990" w:type="dxa"/>
            <w:vMerge w:val="continue"/>
            <w:shd w:val="clear" w:color="auto" w:fill="auto"/>
            <w:noWrap/>
            <w:vAlign w:val="center"/>
          </w:tcPr>
          <w:p w14:paraId="557E1F66">
            <w:pPr>
              <w:jc w:val="center"/>
              <w:rPr>
                <w:rFonts w:ascii="宋体" w:hAnsi="宋体" w:cs="宋体"/>
                <w:color w:val="000000"/>
                <w:szCs w:val="22"/>
              </w:rPr>
            </w:pPr>
          </w:p>
        </w:tc>
        <w:tc>
          <w:tcPr>
            <w:tcW w:w="2460" w:type="dxa"/>
            <w:shd w:val="clear" w:color="auto" w:fill="auto"/>
            <w:noWrap/>
            <w:vAlign w:val="bottom"/>
          </w:tcPr>
          <w:p w14:paraId="57322EA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HL－3150CDN/ＨＬ-3170CDW</w:t>
            </w:r>
          </w:p>
        </w:tc>
        <w:tc>
          <w:tcPr>
            <w:tcW w:w="3260" w:type="dxa"/>
            <w:shd w:val="clear" w:color="auto" w:fill="auto"/>
            <w:noWrap/>
            <w:vAlign w:val="bottom"/>
          </w:tcPr>
          <w:p w14:paraId="52AEB52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格之格黑TN281/彩TN285</w:t>
            </w:r>
          </w:p>
        </w:tc>
        <w:tc>
          <w:tcPr>
            <w:tcW w:w="741" w:type="dxa"/>
            <w:shd w:val="clear" w:color="auto" w:fill="auto"/>
            <w:noWrap/>
            <w:vAlign w:val="bottom"/>
          </w:tcPr>
          <w:p w14:paraId="2AAA09B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1D1C4A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93</w:t>
            </w:r>
          </w:p>
        </w:tc>
        <w:tc>
          <w:tcPr>
            <w:tcW w:w="740" w:type="dxa"/>
            <w:shd w:val="clear" w:color="auto" w:fill="auto"/>
            <w:noWrap/>
            <w:vAlign w:val="bottom"/>
          </w:tcPr>
          <w:p w14:paraId="75F1F97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3912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3454D16">
            <w:pPr>
              <w:jc w:val="center"/>
              <w:rPr>
                <w:rFonts w:ascii="宋体" w:hAnsi="宋体" w:cs="宋体"/>
                <w:color w:val="000000"/>
                <w:szCs w:val="22"/>
              </w:rPr>
            </w:pPr>
          </w:p>
        </w:tc>
        <w:tc>
          <w:tcPr>
            <w:tcW w:w="990" w:type="dxa"/>
            <w:vMerge w:val="continue"/>
            <w:shd w:val="clear" w:color="auto" w:fill="auto"/>
            <w:noWrap/>
            <w:vAlign w:val="center"/>
          </w:tcPr>
          <w:p w14:paraId="4D40FE1A">
            <w:pPr>
              <w:jc w:val="center"/>
              <w:rPr>
                <w:rFonts w:ascii="宋体" w:hAnsi="宋体" w:cs="宋体"/>
                <w:color w:val="000000"/>
                <w:szCs w:val="22"/>
              </w:rPr>
            </w:pPr>
          </w:p>
        </w:tc>
        <w:tc>
          <w:tcPr>
            <w:tcW w:w="2460" w:type="dxa"/>
            <w:shd w:val="clear" w:color="auto" w:fill="auto"/>
            <w:noWrap/>
            <w:vAlign w:val="bottom"/>
          </w:tcPr>
          <w:p w14:paraId="62E6341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MFC-7340</w:t>
            </w:r>
          </w:p>
        </w:tc>
        <w:tc>
          <w:tcPr>
            <w:tcW w:w="3260" w:type="dxa"/>
            <w:shd w:val="clear" w:color="auto" w:fill="auto"/>
            <w:noWrap/>
            <w:vAlign w:val="bottom"/>
          </w:tcPr>
          <w:p w14:paraId="5C43BAF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格之格NT-P2115</w:t>
            </w:r>
          </w:p>
        </w:tc>
        <w:tc>
          <w:tcPr>
            <w:tcW w:w="741" w:type="dxa"/>
            <w:shd w:val="clear" w:color="auto" w:fill="auto"/>
            <w:noWrap/>
            <w:vAlign w:val="bottom"/>
          </w:tcPr>
          <w:p w14:paraId="50AF1DB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40C8AA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78</w:t>
            </w:r>
          </w:p>
        </w:tc>
        <w:tc>
          <w:tcPr>
            <w:tcW w:w="740" w:type="dxa"/>
            <w:shd w:val="clear" w:color="auto" w:fill="auto"/>
            <w:noWrap/>
            <w:vAlign w:val="bottom"/>
          </w:tcPr>
          <w:p w14:paraId="441E41C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7905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7EC9E486">
            <w:pPr>
              <w:jc w:val="center"/>
              <w:rPr>
                <w:rFonts w:ascii="宋体" w:hAnsi="宋体" w:cs="宋体"/>
                <w:color w:val="000000"/>
                <w:szCs w:val="22"/>
              </w:rPr>
            </w:pPr>
          </w:p>
        </w:tc>
        <w:tc>
          <w:tcPr>
            <w:tcW w:w="990" w:type="dxa"/>
            <w:vMerge w:val="continue"/>
            <w:shd w:val="clear" w:color="auto" w:fill="auto"/>
            <w:noWrap/>
            <w:vAlign w:val="center"/>
          </w:tcPr>
          <w:p w14:paraId="01919DE1">
            <w:pPr>
              <w:jc w:val="center"/>
              <w:rPr>
                <w:rFonts w:ascii="宋体" w:hAnsi="宋体" w:cs="宋体"/>
                <w:color w:val="000000"/>
                <w:szCs w:val="22"/>
              </w:rPr>
            </w:pPr>
          </w:p>
        </w:tc>
        <w:tc>
          <w:tcPr>
            <w:tcW w:w="2460" w:type="dxa"/>
            <w:shd w:val="clear" w:color="auto" w:fill="auto"/>
            <w:noWrap/>
            <w:vAlign w:val="bottom"/>
          </w:tcPr>
          <w:p w14:paraId="4A4EC0C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7470D/7360/HL-2240D/FAX-2890</w:t>
            </w:r>
          </w:p>
        </w:tc>
        <w:tc>
          <w:tcPr>
            <w:tcW w:w="3260" w:type="dxa"/>
            <w:shd w:val="clear" w:color="auto" w:fill="auto"/>
            <w:noWrap/>
            <w:vAlign w:val="bottom"/>
          </w:tcPr>
          <w:p w14:paraId="3217310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格之格2215</w:t>
            </w:r>
          </w:p>
        </w:tc>
        <w:tc>
          <w:tcPr>
            <w:tcW w:w="741" w:type="dxa"/>
            <w:shd w:val="clear" w:color="auto" w:fill="auto"/>
            <w:noWrap/>
            <w:vAlign w:val="bottom"/>
          </w:tcPr>
          <w:p w14:paraId="16BC233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305B92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60</w:t>
            </w:r>
          </w:p>
        </w:tc>
        <w:tc>
          <w:tcPr>
            <w:tcW w:w="740" w:type="dxa"/>
            <w:shd w:val="clear" w:color="auto" w:fill="auto"/>
            <w:noWrap/>
            <w:vAlign w:val="bottom"/>
          </w:tcPr>
          <w:p w14:paraId="65D13F3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0FA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306CCE7E">
            <w:pPr>
              <w:jc w:val="center"/>
              <w:rPr>
                <w:rFonts w:ascii="宋体" w:hAnsi="宋体" w:cs="宋体"/>
                <w:color w:val="000000"/>
                <w:szCs w:val="22"/>
              </w:rPr>
            </w:pPr>
          </w:p>
        </w:tc>
        <w:tc>
          <w:tcPr>
            <w:tcW w:w="990" w:type="dxa"/>
            <w:vMerge w:val="continue"/>
            <w:shd w:val="clear" w:color="auto" w:fill="auto"/>
            <w:noWrap/>
            <w:vAlign w:val="center"/>
          </w:tcPr>
          <w:p w14:paraId="4CCBC39F">
            <w:pPr>
              <w:jc w:val="center"/>
              <w:rPr>
                <w:rFonts w:ascii="宋体" w:hAnsi="宋体" w:cs="宋体"/>
                <w:color w:val="000000"/>
                <w:szCs w:val="22"/>
              </w:rPr>
            </w:pPr>
          </w:p>
        </w:tc>
        <w:tc>
          <w:tcPr>
            <w:tcW w:w="2460" w:type="dxa"/>
            <w:shd w:val="clear" w:color="auto" w:fill="auto"/>
            <w:noWrap/>
            <w:vAlign w:val="bottom"/>
          </w:tcPr>
          <w:p w14:paraId="224E694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DCP-7180DN/MFC-7480D/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DCP-7080D/DCP-7880D</w:t>
            </w:r>
          </w:p>
        </w:tc>
        <w:tc>
          <w:tcPr>
            <w:tcW w:w="3260" w:type="dxa"/>
            <w:shd w:val="clear" w:color="auto" w:fill="auto"/>
            <w:noWrap/>
            <w:vAlign w:val="bottom"/>
          </w:tcPr>
          <w:p w14:paraId="763372C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格之格NT-CB2312</w:t>
            </w:r>
          </w:p>
        </w:tc>
        <w:tc>
          <w:tcPr>
            <w:tcW w:w="741" w:type="dxa"/>
            <w:shd w:val="clear" w:color="auto" w:fill="auto"/>
            <w:noWrap/>
            <w:vAlign w:val="bottom"/>
          </w:tcPr>
          <w:p w14:paraId="78E19AD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175D415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55</w:t>
            </w:r>
          </w:p>
        </w:tc>
        <w:tc>
          <w:tcPr>
            <w:tcW w:w="740" w:type="dxa"/>
            <w:shd w:val="clear" w:color="auto" w:fill="auto"/>
            <w:noWrap/>
            <w:vAlign w:val="bottom"/>
          </w:tcPr>
          <w:p w14:paraId="4289163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r>
      <w:tr w14:paraId="779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EA6BBF1">
            <w:pPr>
              <w:jc w:val="center"/>
              <w:rPr>
                <w:rFonts w:ascii="宋体" w:hAnsi="宋体" w:cs="宋体"/>
                <w:color w:val="000000"/>
                <w:szCs w:val="22"/>
              </w:rPr>
            </w:pPr>
          </w:p>
        </w:tc>
        <w:tc>
          <w:tcPr>
            <w:tcW w:w="990" w:type="dxa"/>
            <w:vMerge w:val="continue"/>
            <w:shd w:val="clear" w:color="auto" w:fill="auto"/>
            <w:noWrap/>
            <w:vAlign w:val="center"/>
          </w:tcPr>
          <w:p w14:paraId="5078FAF4">
            <w:pPr>
              <w:jc w:val="center"/>
              <w:rPr>
                <w:rFonts w:ascii="宋体" w:hAnsi="宋体" w:cs="宋体"/>
                <w:color w:val="000000"/>
                <w:szCs w:val="22"/>
              </w:rPr>
            </w:pPr>
          </w:p>
        </w:tc>
        <w:tc>
          <w:tcPr>
            <w:tcW w:w="2460" w:type="dxa"/>
            <w:shd w:val="clear" w:color="auto" w:fill="auto"/>
            <w:noWrap/>
            <w:vAlign w:val="bottom"/>
          </w:tcPr>
          <w:p w14:paraId="1396639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DCP－B7500D/HL-B2000D</w:t>
            </w:r>
          </w:p>
        </w:tc>
        <w:tc>
          <w:tcPr>
            <w:tcW w:w="3260" w:type="dxa"/>
            <w:shd w:val="clear" w:color="auto" w:fill="auto"/>
            <w:noWrap/>
            <w:vAlign w:val="bottom"/>
          </w:tcPr>
          <w:p w14:paraId="14DF429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格之格TN-B020</w:t>
            </w:r>
          </w:p>
        </w:tc>
        <w:tc>
          <w:tcPr>
            <w:tcW w:w="741" w:type="dxa"/>
            <w:shd w:val="clear" w:color="auto" w:fill="auto"/>
            <w:noWrap/>
            <w:vAlign w:val="bottom"/>
          </w:tcPr>
          <w:p w14:paraId="6511093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68FB2A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45</w:t>
            </w:r>
          </w:p>
        </w:tc>
        <w:tc>
          <w:tcPr>
            <w:tcW w:w="740" w:type="dxa"/>
            <w:shd w:val="clear" w:color="auto" w:fill="auto"/>
            <w:noWrap/>
            <w:vAlign w:val="bottom"/>
          </w:tcPr>
          <w:p w14:paraId="555B742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651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35B3E01">
            <w:pPr>
              <w:jc w:val="center"/>
              <w:rPr>
                <w:rFonts w:ascii="宋体" w:hAnsi="宋体" w:cs="宋体"/>
                <w:color w:val="000000"/>
                <w:szCs w:val="22"/>
              </w:rPr>
            </w:pPr>
          </w:p>
        </w:tc>
        <w:tc>
          <w:tcPr>
            <w:tcW w:w="990" w:type="dxa"/>
            <w:vMerge w:val="continue"/>
            <w:shd w:val="clear" w:color="auto" w:fill="auto"/>
            <w:noWrap/>
            <w:vAlign w:val="center"/>
          </w:tcPr>
          <w:p w14:paraId="542E8A51">
            <w:pPr>
              <w:jc w:val="center"/>
              <w:rPr>
                <w:rFonts w:ascii="宋体" w:hAnsi="宋体" w:cs="宋体"/>
                <w:color w:val="000000"/>
                <w:szCs w:val="22"/>
              </w:rPr>
            </w:pPr>
          </w:p>
        </w:tc>
        <w:tc>
          <w:tcPr>
            <w:tcW w:w="2460" w:type="dxa"/>
            <w:shd w:val="clear" w:color="auto" w:fill="auto"/>
            <w:noWrap/>
            <w:vAlign w:val="bottom"/>
          </w:tcPr>
          <w:p w14:paraId="11FA2BA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HL-3040CN</w:t>
            </w:r>
          </w:p>
        </w:tc>
        <w:tc>
          <w:tcPr>
            <w:tcW w:w="3260" w:type="dxa"/>
            <w:shd w:val="clear" w:color="auto" w:fill="auto"/>
            <w:noWrap/>
            <w:vAlign w:val="bottom"/>
          </w:tcPr>
          <w:p w14:paraId="24E3ABC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黑彩TN270</w:t>
            </w:r>
          </w:p>
        </w:tc>
        <w:tc>
          <w:tcPr>
            <w:tcW w:w="741" w:type="dxa"/>
            <w:shd w:val="clear" w:color="auto" w:fill="auto"/>
            <w:noWrap/>
            <w:vAlign w:val="bottom"/>
          </w:tcPr>
          <w:p w14:paraId="051405E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28DBA7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68</w:t>
            </w:r>
          </w:p>
        </w:tc>
        <w:tc>
          <w:tcPr>
            <w:tcW w:w="740" w:type="dxa"/>
            <w:shd w:val="clear" w:color="auto" w:fill="auto"/>
            <w:noWrap/>
            <w:vAlign w:val="bottom"/>
          </w:tcPr>
          <w:p w14:paraId="083F089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r>
      <w:tr w14:paraId="3920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AA8E174">
            <w:pPr>
              <w:jc w:val="center"/>
              <w:rPr>
                <w:rFonts w:ascii="宋体" w:hAnsi="宋体" w:cs="宋体"/>
                <w:color w:val="000000"/>
                <w:szCs w:val="22"/>
              </w:rPr>
            </w:pPr>
          </w:p>
        </w:tc>
        <w:tc>
          <w:tcPr>
            <w:tcW w:w="990" w:type="dxa"/>
            <w:vMerge w:val="continue"/>
            <w:shd w:val="clear" w:color="auto" w:fill="auto"/>
            <w:noWrap/>
            <w:vAlign w:val="center"/>
          </w:tcPr>
          <w:p w14:paraId="59BD1D51">
            <w:pPr>
              <w:jc w:val="center"/>
              <w:rPr>
                <w:rFonts w:ascii="宋体" w:hAnsi="宋体" w:cs="宋体"/>
                <w:color w:val="000000"/>
                <w:szCs w:val="22"/>
              </w:rPr>
            </w:pPr>
          </w:p>
        </w:tc>
        <w:tc>
          <w:tcPr>
            <w:tcW w:w="2460" w:type="dxa"/>
            <w:shd w:val="clear" w:color="auto" w:fill="auto"/>
            <w:noWrap/>
            <w:vAlign w:val="bottom"/>
          </w:tcPr>
          <w:p w14:paraId="3483A2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MFC-8530DN</w:t>
            </w:r>
          </w:p>
        </w:tc>
        <w:tc>
          <w:tcPr>
            <w:tcW w:w="3260" w:type="dxa"/>
            <w:shd w:val="clear" w:color="auto" w:fill="auto"/>
            <w:noWrap/>
            <w:vAlign w:val="bottom"/>
          </w:tcPr>
          <w:p w14:paraId="5782F78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格之格3435</w:t>
            </w:r>
          </w:p>
        </w:tc>
        <w:tc>
          <w:tcPr>
            <w:tcW w:w="741" w:type="dxa"/>
            <w:shd w:val="clear" w:color="auto" w:fill="auto"/>
            <w:noWrap/>
            <w:vAlign w:val="bottom"/>
          </w:tcPr>
          <w:p w14:paraId="28F492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FC9DDA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70</w:t>
            </w:r>
          </w:p>
        </w:tc>
        <w:tc>
          <w:tcPr>
            <w:tcW w:w="740" w:type="dxa"/>
            <w:shd w:val="clear" w:color="auto" w:fill="auto"/>
            <w:noWrap/>
            <w:vAlign w:val="bottom"/>
          </w:tcPr>
          <w:p w14:paraId="5B143B3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2988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FFEAB61">
            <w:pPr>
              <w:jc w:val="center"/>
              <w:rPr>
                <w:rFonts w:ascii="宋体" w:hAnsi="宋体" w:cs="宋体"/>
                <w:color w:val="000000"/>
                <w:szCs w:val="22"/>
              </w:rPr>
            </w:pPr>
          </w:p>
        </w:tc>
        <w:tc>
          <w:tcPr>
            <w:tcW w:w="990" w:type="dxa"/>
            <w:vMerge w:val="continue"/>
            <w:shd w:val="clear" w:color="auto" w:fill="auto"/>
            <w:noWrap/>
            <w:vAlign w:val="center"/>
          </w:tcPr>
          <w:p w14:paraId="23B11841">
            <w:pPr>
              <w:jc w:val="center"/>
              <w:rPr>
                <w:rFonts w:ascii="宋体" w:hAnsi="宋体" w:cs="宋体"/>
                <w:color w:val="000000"/>
                <w:szCs w:val="22"/>
              </w:rPr>
            </w:pPr>
          </w:p>
        </w:tc>
        <w:tc>
          <w:tcPr>
            <w:tcW w:w="2460" w:type="dxa"/>
            <w:shd w:val="clear" w:color="auto" w:fill="auto"/>
            <w:noWrap/>
            <w:vAlign w:val="bottom"/>
          </w:tcPr>
          <w:p w14:paraId="2503C76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HL9310CDW</w:t>
            </w:r>
          </w:p>
        </w:tc>
        <w:tc>
          <w:tcPr>
            <w:tcW w:w="3260" w:type="dxa"/>
            <w:shd w:val="clear" w:color="auto" w:fill="auto"/>
            <w:noWrap/>
            <w:vAlign w:val="bottom"/>
          </w:tcPr>
          <w:p w14:paraId="13D8ED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格之格TN-471</w:t>
            </w:r>
          </w:p>
        </w:tc>
        <w:tc>
          <w:tcPr>
            <w:tcW w:w="741" w:type="dxa"/>
            <w:shd w:val="clear" w:color="auto" w:fill="auto"/>
            <w:noWrap/>
            <w:vAlign w:val="bottom"/>
          </w:tcPr>
          <w:p w14:paraId="30D47DE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C011F9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98</w:t>
            </w:r>
          </w:p>
        </w:tc>
        <w:tc>
          <w:tcPr>
            <w:tcW w:w="740" w:type="dxa"/>
            <w:shd w:val="clear" w:color="auto" w:fill="auto"/>
            <w:noWrap/>
            <w:vAlign w:val="bottom"/>
          </w:tcPr>
          <w:p w14:paraId="5A0A5A7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0157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781E9FF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990" w:type="dxa"/>
            <w:vMerge w:val="restart"/>
            <w:shd w:val="clear" w:color="auto" w:fill="auto"/>
            <w:noWrap/>
            <w:vAlign w:val="center"/>
          </w:tcPr>
          <w:p w14:paraId="2036C42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联想</w:t>
            </w:r>
          </w:p>
        </w:tc>
        <w:tc>
          <w:tcPr>
            <w:tcW w:w="2460" w:type="dxa"/>
            <w:shd w:val="clear" w:color="auto" w:fill="auto"/>
            <w:noWrap/>
            <w:vAlign w:val="bottom"/>
          </w:tcPr>
          <w:p w14:paraId="7F1548F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LJ3700DN</w:t>
            </w:r>
          </w:p>
        </w:tc>
        <w:tc>
          <w:tcPr>
            <w:tcW w:w="3260" w:type="dxa"/>
            <w:shd w:val="clear" w:color="auto" w:fill="auto"/>
            <w:noWrap/>
            <w:vAlign w:val="bottom"/>
          </w:tcPr>
          <w:p w14:paraId="746ECC6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格之格LT4637（3335粉盒通用）</w:t>
            </w:r>
          </w:p>
        </w:tc>
        <w:tc>
          <w:tcPr>
            <w:tcW w:w="741" w:type="dxa"/>
            <w:shd w:val="clear" w:color="auto" w:fill="auto"/>
            <w:noWrap/>
            <w:vAlign w:val="bottom"/>
          </w:tcPr>
          <w:p w14:paraId="2FB7ED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7CCE86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103</w:t>
            </w:r>
          </w:p>
        </w:tc>
        <w:tc>
          <w:tcPr>
            <w:tcW w:w="740" w:type="dxa"/>
            <w:shd w:val="clear" w:color="auto" w:fill="auto"/>
            <w:noWrap/>
            <w:vAlign w:val="bottom"/>
          </w:tcPr>
          <w:p w14:paraId="511C168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6E5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01C1760D">
            <w:pPr>
              <w:jc w:val="center"/>
              <w:rPr>
                <w:rFonts w:ascii="宋体" w:hAnsi="宋体" w:cs="宋体"/>
                <w:color w:val="000000"/>
                <w:szCs w:val="22"/>
              </w:rPr>
            </w:pPr>
          </w:p>
        </w:tc>
        <w:tc>
          <w:tcPr>
            <w:tcW w:w="990" w:type="dxa"/>
            <w:vMerge w:val="continue"/>
            <w:shd w:val="clear" w:color="auto" w:fill="auto"/>
            <w:noWrap/>
            <w:vAlign w:val="center"/>
          </w:tcPr>
          <w:p w14:paraId="6A8D8A8F">
            <w:pPr>
              <w:jc w:val="center"/>
              <w:rPr>
                <w:rFonts w:ascii="宋体" w:hAnsi="宋体" w:cs="宋体"/>
                <w:color w:val="000000"/>
                <w:szCs w:val="22"/>
              </w:rPr>
            </w:pPr>
          </w:p>
        </w:tc>
        <w:tc>
          <w:tcPr>
            <w:tcW w:w="2460" w:type="dxa"/>
            <w:shd w:val="clear" w:color="auto" w:fill="auto"/>
            <w:noWrap/>
            <w:vAlign w:val="bottom"/>
          </w:tcPr>
          <w:p w14:paraId="1729EBF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LJ2655DN/LJ2605D/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LJ2400 Pro/M7675DXF</w:t>
            </w:r>
          </w:p>
        </w:tc>
        <w:tc>
          <w:tcPr>
            <w:tcW w:w="3260" w:type="dxa"/>
            <w:shd w:val="clear" w:color="auto" w:fill="auto"/>
            <w:noWrap/>
            <w:vAlign w:val="bottom"/>
          </w:tcPr>
          <w:p w14:paraId="2A4A24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格之格LT2451</w:t>
            </w:r>
          </w:p>
        </w:tc>
        <w:tc>
          <w:tcPr>
            <w:tcW w:w="741" w:type="dxa"/>
            <w:shd w:val="clear" w:color="auto" w:fill="auto"/>
            <w:noWrap/>
            <w:vAlign w:val="bottom"/>
          </w:tcPr>
          <w:p w14:paraId="2F322F9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A2A1A2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58</w:t>
            </w:r>
          </w:p>
        </w:tc>
        <w:tc>
          <w:tcPr>
            <w:tcW w:w="740" w:type="dxa"/>
            <w:shd w:val="clear" w:color="auto" w:fill="auto"/>
            <w:noWrap/>
            <w:vAlign w:val="bottom"/>
          </w:tcPr>
          <w:p w14:paraId="2901ECF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6347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60B7FFA">
            <w:pPr>
              <w:jc w:val="center"/>
              <w:rPr>
                <w:rFonts w:ascii="宋体" w:hAnsi="宋体" w:cs="宋体"/>
                <w:color w:val="000000"/>
                <w:szCs w:val="22"/>
              </w:rPr>
            </w:pPr>
          </w:p>
        </w:tc>
        <w:tc>
          <w:tcPr>
            <w:tcW w:w="990" w:type="dxa"/>
            <w:vMerge w:val="continue"/>
            <w:shd w:val="clear" w:color="auto" w:fill="auto"/>
            <w:noWrap/>
            <w:vAlign w:val="center"/>
          </w:tcPr>
          <w:p w14:paraId="44F814C8">
            <w:pPr>
              <w:jc w:val="center"/>
              <w:rPr>
                <w:rFonts w:ascii="宋体" w:hAnsi="宋体" w:cs="宋体"/>
                <w:color w:val="000000"/>
                <w:szCs w:val="22"/>
              </w:rPr>
            </w:pPr>
          </w:p>
        </w:tc>
        <w:tc>
          <w:tcPr>
            <w:tcW w:w="2460" w:type="dxa"/>
            <w:shd w:val="clear" w:color="auto" w:fill="auto"/>
            <w:noWrap/>
            <w:vAlign w:val="bottom"/>
          </w:tcPr>
          <w:p w14:paraId="5AF6FA9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LJ2650DN</w:t>
            </w:r>
          </w:p>
        </w:tc>
        <w:tc>
          <w:tcPr>
            <w:tcW w:w="3260" w:type="dxa"/>
            <w:shd w:val="clear" w:color="auto" w:fill="auto"/>
            <w:noWrap/>
            <w:vAlign w:val="bottom"/>
          </w:tcPr>
          <w:p w14:paraId="33BD178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格之格LT2641</w:t>
            </w:r>
          </w:p>
        </w:tc>
        <w:tc>
          <w:tcPr>
            <w:tcW w:w="741" w:type="dxa"/>
            <w:shd w:val="clear" w:color="auto" w:fill="auto"/>
            <w:noWrap/>
            <w:vAlign w:val="bottom"/>
          </w:tcPr>
          <w:p w14:paraId="2EA8ACA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5F8D7C7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60</w:t>
            </w:r>
          </w:p>
        </w:tc>
        <w:tc>
          <w:tcPr>
            <w:tcW w:w="740" w:type="dxa"/>
            <w:shd w:val="clear" w:color="auto" w:fill="auto"/>
            <w:noWrap/>
            <w:vAlign w:val="bottom"/>
          </w:tcPr>
          <w:p w14:paraId="4F49F73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w:t>
            </w:r>
          </w:p>
        </w:tc>
      </w:tr>
      <w:tr w14:paraId="5FC2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10F5AB3">
            <w:pPr>
              <w:jc w:val="center"/>
              <w:rPr>
                <w:rFonts w:ascii="宋体" w:hAnsi="宋体" w:cs="宋体"/>
                <w:color w:val="000000"/>
                <w:szCs w:val="22"/>
              </w:rPr>
            </w:pPr>
          </w:p>
        </w:tc>
        <w:tc>
          <w:tcPr>
            <w:tcW w:w="990" w:type="dxa"/>
            <w:vMerge w:val="continue"/>
            <w:shd w:val="clear" w:color="auto" w:fill="auto"/>
            <w:noWrap/>
            <w:vAlign w:val="center"/>
          </w:tcPr>
          <w:p w14:paraId="2ECB99E8">
            <w:pPr>
              <w:jc w:val="center"/>
              <w:rPr>
                <w:rFonts w:ascii="宋体" w:hAnsi="宋体" w:cs="宋体"/>
                <w:color w:val="000000"/>
                <w:szCs w:val="22"/>
              </w:rPr>
            </w:pPr>
          </w:p>
        </w:tc>
        <w:tc>
          <w:tcPr>
            <w:tcW w:w="2460" w:type="dxa"/>
            <w:shd w:val="clear" w:color="auto" w:fill="auto"/>
            <w:noWrap/>
            <w:vAlign w:val="bottom"/>
          </w:tcPr>
          <w:p w14:paraId="287CBC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CS2010DW</w:t>
            </w:r>
          </w:p>
        </w:tc>
        <w:tc>
          <w:tcPr>
            <w:tcW w:w="3260" w:type="dxa"/>
            <w:shd w:val="clear" w:color="auto" w:fill="auto"/>
            <w:noWrap/>
            <w:vAlign w:val="bottom"/>
          </w:tcPr>
          <w:p w14:paraId="72DC9A9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格之格LD205</w:t>
            </w:r>
          </w:p>
        </w:tc>
        <w:tc>
          <w:tcPr>
            <w:tcW w:w="741" w:type="dxa"/>
            <w:shd w:val="clear" w:color="auto" w:fill="auto"/>
            <w:noWrap/>
            <w:vAlign w:val="bottom"/>
          </w:tcPr>
          <w:p w14:paraId="32DA6EC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EA4B8C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132</w:t>
            </w:r>
          </w:p>
        </w:tc>
        <w:tc>
          <w:tcPr>
            <w:tcW w:w="740" w:type="dxa"/>
            <w:shd w:val="clear" w:color="auto" w:fill="auto"/>
            <w:noWrap/>
            <w:vAlign w:val="bottom"/>
          </w:tcPr>
          <w:p w14:paraId="62826E6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4CFA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E3AE72F">
            <w:pPr>
              <w:jc w:val="center"/>
              <w:rPr>
                <w:rFonts w:ascii="宋体" w:hAnsi="宋体" w:cs="宋体"/>
                <w:color w:val="000000"/>
                <w:szCs w:val="22"/>
              </w:rPr>
            </w:pPr>
          </w:p>
        </w:tc>
        <w:tc>
          <w:tcPr>
            <w:tcW w:w="990" w:type="dxa"/>
            <w:vMerge w:val="continue"/>
            <w:shd w:val="clear" w:color="auto" w:fill="auto"/>
            <w:noWrap/>
            <w:vAlign w:val="center"/>
          </w:tcPr>
          <w:p w14:paraId="1248210E">
            <w:pPr>
              <w:jc w:val="center"/>
              <w:rPr>
                <w:rFonts w:ascii="宋体" w:hAnsi="宋体" w:cs="宋体"/>
                <w:color w:val="000000"/>
                <w:szCs w:val="22"/>
              </w:rPr>
            </w:pPr>
          </w:p>
        </w:tc>
        <w:tc>
          <w:tcPr>
            <w:tcW w:w="2460" w:type="dxa"/>
            <w:shd w:val="clear" w:color="auto" w:fill="auto"/>
            <w:noWrap/>
            <w:vAlign w:val="bottom"/>
          </w:tcPr>
          <w:p w14:paraId="6893689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LJ3900D</w:t>
            </w:r>
          </w:p>
        </w:tc>
        <w:tc>
          <w:tcPr>
            <w:tcW w:w="3260" w:type="dxa"/>
            <w:shd w:val="clear" w:color="auto" w:fill="auto"/>
            <w:noWrap/>
            <w:vAlign w:val="bottom"/>
          </w:tcPr>
          <w:p w14:paraId="3F5B53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LT4639</w:t>
            </w:r>
          </w:p>
        </w:tc>
        <w:tc>
          <w:tcPr>
            <w:tcW w:w="741" w:type="dxa"/>
            <w:shd w:val="clear" w:color="auto" w:fill="auto"/>
            <w:noWrap/>
            <w:vAlign w:val="bottom"/>
          </w:tcPr>
          <w:p w14:paraId="54573A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60D801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125</w:t>
            </w:r>
          </w:p>
        </w:tc>
        <w:tc>
          <w:tcPr>
            <w:tcW w:w="740" w:type="dxa"/>
            <w:shd w:val="clear" w:color="auto" w:fill="auto"/>
            <w:noWrap/>
            <w:vAlign w:val="bottom"/>
          </w:tcPr>
          <w:p w14:paraId="250026C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2390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E8D8B49">
            <w:pPr>
              <w:jc w:val="center"/>
              <w:rPr>
                <w:rFonts w:ascii="宋体" w:hAnsi="宋体" w:cs="宋体"/>
                <w:color w:val="000000"/>
                <w:szCs w:val="22"/>
              </w:rPr>
            </w:pPr>
          </w:p>
        </w:tc>
        <w:tc>
          <w:tcPr>
            <w:tcW w:w="990" w:type="dxa"/>
            <w:vMerge w:val="continue"/>
            <w:shd w:val="clear" w:color="auto" w:fill="auto"/>
            <w:noWrap/>
            <w:vAlign w:val="center"/>
          </w:tcPr>
          <w:p w14:paraId="76D34FD5">
            <w:pPr>
              <w:jc w:val="center"/>
              <w:rPr>
                <w:rFonts w:ascii="宋体" w:hAnsi="宋体" w:cs="宋体"/>
                <w:color w:val="000000"/>
                <w:szCs w:val="22"/>
              </w:rPr>
            </w:pPr>
          </w:p>
        </w:tc>
        <w:tc>
          <w:tcPr>
            <w:tcW w:w="2460" w:type="dxa"/>
            <w:shd w:val="clear" w:color="auto" w:fill="auto"/>
            <w:noWrap/>
            <w:vAlign w:val="bottom"/>
          </w:tcPr>
          <w:p w14:paraId="492407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M7450F/LJ2400L</w:t>
            </w:r>
          </w:p>
        </w:tc>
        <w:tc>
          <w:tcPr>
            <w:tcW w:w="3260" w:type="dxa"/>
            <w:shd w:val="clear" w:color="auto" w:fill="auto"/>
            <w:noWrap/>
            <w:vAlign w:val="bottom"/>
          </w:tcPr>
          <w:p w14:paraId="71258B6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格之格LT2441</w:t>
            </w:r>
          </w:p>
        </w:tc>
        <w:tc>
          <w:tcPr>
            <w:tcW w:w="741" w:type="dxa"/>
            <w:shd w:val="clear" w:color="auto" w:fill="auto"/>
            <w:noWrap/>
            <w:vAlign w:val="bottom"/>
          </w:tcPr>
          <w:p w14:paraId="5FCF960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033E52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58</w:t>
            </w:r>
          </w:p>
        </w:tc>
        <w:tc>
          <w:tcPr>
            <w:tcW w:w="740" w:type="dxa"/>
            <w:shd w:val="clear" w:color="auto" w:fill="auto"/>
            <w:noWrap/>
            <w:vAlign w:val="bottom"/>
          </w:tcPr>
          <w:p w14:paraId="7C2E495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4C24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D425722">
            <w:pPr>
              <w:jc w:val="center"/>
              <w:rPr>
                <w:rFonts w:ascii="宋体" w:hAnsi="宋体" w:cs="宋体"/>
                <w:color w:val="000000"/>
                <w:szCs w:val="22"/>
              </w:rPr>
            </w:pPr>
          </w:p>
        </w:tc>
        <w:tc>
          <w:tcPr>
            <w:tcW w:w="990" w:type="dxa"/>
            <w:vMerge w:val="continue"/>
            <w:shd w:val="clear" w:color="auto" w:fill="auto"/>
            <w:noWrap/>
            <w:vAlign w:val="center"/>
          </w:tcPr>
          <w:p w14:paraId="18369044">
            <w:pPr>
              <w:jc w:val="center"/>
              <w:rPr>
                <w:rFonts w:ascii="宋体" w:hAnsi="宋体" w:cs="宋体"/>
                <w:color w:val="000000"/>
                <w:szCs w:val="22"/>
              </w:rPr>
            </w:pPr>
          </w:p>
        </w:tc>
        <w:tc>
          <w:tcPr>
            <w:tcW w:w="2460" w:type="dxa"/>
            <w:shd w:val="clear" w:color="auto" w:fill="auto"/>
            <w:noWrap/>
            <w:vAlign w:val="bottom"/>
          </w:tcPr>
          <w:p w14:paraId="643A6F4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M7208W</w:t>
            </w:r>
          </w:p>
        </w:tc>
        <w:tc>
          <w:tcPr>
            <w:tcW w:w="3260" w:type="dxa"/>
            <w:shd w:val="clear" w:color="auto" w:fill="auto"/>
            <w:noWrap/>
            <w:vAlign w:val="bottom"/>
          </w:tcPr>
          <w:p w14:paraId="0792523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LD228</w:t>
            </w:r>
          </w:p>
        </w:tc>
        <w:tc>
          <w:tcPr>
            <w:tcW w:w="741" w:type="dxa"/>
            <w:shd w:val="clear" w:color="auto" w:fill="auto"/>
            <w:noWrap/>
            <w:vAlign w:val="bottom"/>
          </w:tcPr>
          <w:p w14:paraId="0C9E861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F54A0E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108</w:t>
            </w:r>
          </w:p>
        </w:tc>
        <w:tc>
          <w:tcPr>
            <w:tcW w:w="740" w:type="dxa"/>
            <w:shd w:val="clear" w:color="auto" w:fill="auto"/>
            <w:noWrap/>
            <w:vAlign w:val="bottom"/>
          </w:tcPr>
          <w:p w14:paraId="41BB50B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166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1B10BA6">
            <w:pPr>
              <w:jc w:val="center"/>
              <w:rPr>
                <w:rFonts w:ascii="宋体" w:hAnsi="宋体" w:cs="宋体"/>
                <w:color w:val="000000"/>
                <w:szCs w:val="22"/>
              </w:rPr>
            </w:pPr>
          </w:p>
        </w:tc>
        <w:tc>
          <w:tcPr>
            <w:tcW w:w="990" w:type="dxa"/>
            <w:vMerge w:val="continue"/>
            <w:shd w:val="clear" w:color="auto" w:fill="auto"/>
            <w:noWrap/>
            <w:vAlign w:val="center"/>
          </w:tcPr>
          <w:p w14:paraId="30802922">
            <w:pPr>
              <w:jc w:val="center"/>
              <w:rPr>
                <w:rFonts w:ascii="宋体" w:hAnsi="宋体" w:cs="宋体"/>
                <w:color w:val="000000"/>
                <w:szCs w:val="22"/>
              </w:rPr>
            </w:pPr>
          </w:p>
        </w:tc>
        <w:tc>
          <w:tcPr>
            <w:tcW w:w="2460" w:type="dxa"/>
            <w:shd w:val="clear" w:color="auto" w:fill="auto"/>
            <w:noWrap/>
            <w:vAlign w:val="bottom"/>
          </w:tcPr>
          <w:p w14:paraId="24F5FB3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F2072/S2002/M2041/S2003W</w:t>
            </w:r>
          </w:p>
        </w:tc>
        <w:tc>
          <w:tcPr>
            <w:tcW w:w="3260" w:type="dxa"/>
            <w:shd w:val="clear" w:color="auto" w:fill="auto"/>
            <w:noWrap/>
            <w:vAlign w:val="bottom"/>
          </w:tcPr>
          <w:p w14:paraId="67AF07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LD2020</w:t>
            </w:r>
          </w:p>
        </w:tc>
        <w:tc>
          <w:tcPr>
            <w:tcW w:w="741" w:type="dxa"/>
            <w:shd w:val="clear" w:color="auto" w:fill="auto"/>
            <w:noWrap/>
            <w:vAlign w:val="bottom"/>
          </w:tcPr>
          <w:p w14:paraId="5574E0D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1AC9001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83</w:t>
            </w:r>
          </w:p>
        </w:tc>
        <w:tc>
          <w:tcPr>
            <w:tcW w:w="740" w:type="dxa"/>
            <w:shd w:val="clear" w:color="auto" w:fill="auto"/>
            <w:noWrap/>
            <w:vAlign w:val="bottom"/>
          </w:tcPr>
          <w:p w14:paraId="7F51C6B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15D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28960B0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w:t>
            </w:r>
          </w:p>
        </w:tc>
        <w:tc>
          <w:tcPr>
            <w:tcW w:w="990" w:type="dxa"/>
            <w:vMerge w:val="restart"/>
            <w:shd w:val="clear" w:color="auto" w:fill="auto"/>
            <w:noWrap/>
            <w:vAlign w:val="center"/>
          </w:tcPr>
          <w:p w14:paraId="2F14898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w:t>
            </w:r>
          </w:p>
        </w:tc>
        <w:tc>
          <w:tcPr>
            <w:tcW w:w="2460" w:type="dxa"/>
            <w:shd w:val="clear" w:color="auto" w:fill="auto"/>
            <w:noWrap/>
            <w:vAlign w:val="bottom"/>
          </w:tcPr>
          <w:p w14:paraId="6348D0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IimageCLASS LBP6018L</w:t>
            </w:r>
          </w:p>
        </w:tc>
        <w:tc>
          <w:tcPr>
            <w:tcW w:w="3260" w:type="dxa"/>
            <w:shd w:val="clear" w:color="auto" w:fill="auto"/>
            <w:noWrap/>
            <w:vAlign w:val="bottom"/>
          </w:tcPr>
          <w:p w14:paraId="39670BB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格之格G-925</w:t>
            </w:r>
          </w:p>
        </w:tc>
        <w:tc>
          <w:tcPr>
            <w:tcW w:w="741" w:type="dxa"/>
            <w:shd w:val="clear" w:color="auto" w:fill="auto"/>
            <w:noWrap/>
            <w:vAlign w:val="bottom"/>
          </w:tcPr>
          <w:p w14:paraId="64C6A40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E47F02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75</w:t>
            </w:r>
          </w:p>
        </w:tc>
        <w:tc>
          <w:tcPr>
            <w:tcW w:w="740" w:type="dxa"/>
            <w:shd w:val="clear" w:color="auto" w:fill="auto"/>
            <w:noWrap/>
            <w:vAlign w:val="bottom"/>
          </w:tcPr>
          <w:p w14:paraId="252C267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D9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8703C59">
            <w:pPr>
              <w:jc w:val="center"/>
              <w:rPr>
                <w:rFonts w:ascii="宋体" w:hAnsi="宋体" w:cs="宋体"/>
                <w:color w:val="000000"/>
                <w:szCs w:val="22"/>
              </w:rPr>
            </w:pPr>
          </w:p>
        </w:tc>
        <w:tc>
          <w:tcPr>
            <w:tcW w:w="990" w:type="dxa"/>
            <w:vMerge w:val="continue"/>
            <w:shd w:val="clear" w:color="auto" w:fill="auto"/>
            <w:noWrap/>
            <w:vAlign w:val="center"/>
          </w:tcPr>
          <w:p w14:paraId="2394F2E9">
            <w:pPr>
              <w:jc w:val="center"/>
              <w:rPr>
                <w:rFonts w:ascii="宋体" w:hAnsi="宋体" w:cs="宋体"/>
                <w:color w:val="000000"/>
                <w:szCs w:val="22"/>
              </w:rPr>
            </w:pPr>
          </w:p>
        </w:tc>
        <w:tc>
          <w:tcPr>
            <w:tcW w:w="2460" w:type="dxa"/>
            <w:shd w:val="clear" w:color="auto" w:fill="auto"/>
            <w:noWrap/>
            <w:vAlign w:val="bottom"/>
          </w:tcPr>
          <w:p w14:paraId="3EEB092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lbp6200d/LBP6230dn</w:t>
            </w:r>
          </w:p>
        </w:tc>
        <w:tc>
          <w:tcPr>
            <w:tcW w:w="3260" w:type="dxa"/>
            <w:shd w:val="clear" w:color="auto" w:fill="auto"/>
            <w:noWrap/>
            <w:vAlign w:val="bottom"/>
          </w:tcPr>
          <w:p w14:paraId="499D363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格之格G-326/NT-C0278CT通用</w:t>
            </w:r>
          </w:p>
        </w:tc>
        <w:tc>
          <w:tcPr>
            <w:tcW w:w="741" w:type="dxa"/>
            <w:shd w:val="clear" w:color="auto" w:fill="auto"/>
            <w:noWrap/>
            <w:vAlign w:val="bottom"/>
          </w:tcPr>
          <w:p w14:paraId="7E74B2F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50C4EF0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2BDF58B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D0C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4336111">
            <w:pPr>
              <w:jc w:val="center"/>
              <w:rPr>
                <w:rFonts w:ascii="宋体" w:hAnsi="宋体" w:cs="宋体"/>
                <w:color w:val="000000"/>
                <w:szCs w:val="22"/>
              </w:rPr>
            </w:pPr>
          </w:p>
        </w:tc>
        <w:tc>
          <w:tcPr>
            <w:tcW w:w="990" w:type="dxa"/>
            <w:vMerge w:val="continue"/>
            <w:shd w:val="clear" w:color="auto" w:fill="auto"/>
            <w:noWrap/>
            <w:vAlign w:val="center"/>
          </w:tcPr>
          <w:p w14:paraId="3B6F523A">
            <w:pPr>
              <w:jc w:val="center"/>
              <w:rPr>
                <w:rFonts w:ascii="宋体" w:hAnsi="宋体" w:cs="宋体"/>
                <w:color w:val="000000"/>
                <w:szCs w:val="22"/>
              </w:rPr>
            </w:pPr>
          </w:p>
        </w:tc>
        <w:tc>
          <w:tcPr>
            <w:tcW w:w="2460" w:type="dxa"/>
            <w:shd w:val="clear" w:color="auto" w:fill="auto"/>
            <w:noWrap/>
            <w:vAlign w:val="bottom"/>
          </w:tcPr>
          <w:p w14:paraId="2819D92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LBP6300dn</w:t>
            </w:r>
          </w:p>
        </w:tc>
        <w:tc>
          <w:tcPr>
            <w:tcW w:w="3260" w:type="dxa"/>
            <w:shd w:val="clear" w:color="auto" w:fill="auto"/>
            <w:noWrap/>
            <w:vAlign w:val="bottom"/>
          </w:tcPr>
          <w:p w14:paraId="27AB11A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格之格G-319/NT-C0505CT通用</w:t>
            </w:r>
          </w:p>
        </w:tc>
        <w:tc>
          <w:tcPr>
            <w:tcW w:w="741" w:type="dxa"/>
            <w:shd w:val="clear" w:color="auto" w:fill="auto"/>
            <w:noWrap/>
            <w:vAlign w:val="bottom"/>
          </w:tcPr>
          <w:p w14:paraId="366199E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5685BB1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83</w:t>
            </w:r>
          </w:p>
        </w:tc>
        <w:tc>
          <w:tcPr>
            <w:tcW w:w="740" w:type="dxa"/>
            <w:shd w:val="clear" w:color="auto" w:fill="auto"/>
            <w:noWrap/>
            <w:vAlign w:val="bottom"/>
          </w:tcPr>
          <w:p w14:paraId="3ED2E1C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2316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8C1056C">
            <w:pPr>
              <w:jc w:val="center"/>
              <w:rPr>
                <w:rFonts w:ascii="宋体" w:hAnsi="宋体" w:cs="宋体"/>
                <w:color w:val="000000"/>
                <w:szCs w:val="22"/>
              </w:rPr>
            </w:pPr>
          </w:p>
        </w:tc>
        <w:tc>
          <w:tcPr>
            <w:tcW w:w="990" w:type="dxa"/>
            <w:vMerge w:val="continue"/>
            <w:shd w:val="clear" w:color="auto" w:fill="auto"/>
            <w:noWrap/>
            <w:vAlign w:val="center"/>
          </w:tcPr>
          <w:p w14:paraId="55E5BDC8">
            <w:pPr>
              <w:jc w:val="center"/>
              <w:rPr>
                <w:rFonts w:ascii="宋体" w:hAnsi="宋体" w:cs="宋体"/>
                <w:color w:val="000000"/>
                <w:szCs w:val="22"/>
              </w:rPr>
            </w:pPr>
          </w:p>
        </w:tc>
        <w:tc>
          <w:tcPr>
            <w:tcW w:w="2460" w:type="dxa"/>
            <w:shd w:val="clear" w:color="auto" w:fill="auto"/>
            <w:noWrap/>
            <w:vAlign w:val="bottom"/>
          </w:tcPr>
          <w:p w14:paraId="25AB2E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ip100</w:t>
            </w:r>
          </w:p>
        </w:tc>
        <w:tc>
          <w:tcPr>
            <w:tcW w:w="3260" w:type="dxa"/>
            <w:shd w:val="clear" w:color="auto" w:fill="auto"/>
            <w:noWrap/>
            <w:vAlign w:val="bottom"/>
          </w:tcPr>
          <w:p w14:paraId="72C998D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PGI35/CLI36（国产黑）</w:t>
            </w:r>
          </w:p>
        </w:tc>
        <w:tc>
          <w:tcPr>
            <w:tcW w:w="741" w:type="dxa"/>
            <w:shd w:val="clear" w:color="auto" w:fill="auto"/>
            <w:noWrap/>
            <w:vAlign w:val="bottom"/>
          </w:tcPr>
          <w:p w14:paraId="07D4DD1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ECE9B1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65BE819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45AD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229DED7">
            <w:pPr>
              <w:jc w:val="center"/>
              <w:rPr>
                <w:rFonts w:ascii="宋体" w:hAnsi="宋体" w:cs="宋体"/>
                <w:color w:val="000000"/>
                <w:szCs w:val="22"/>
              </w:rPr>
            </w:pPr>
          </w:p>
        </w:tc>
        <w:tc>
          <w:tcPr>
            <w:tcW w:w="990" w:type="dxa"/>
            <w:vMerge w:val="continue"/>
            <w:shd w:val="clear" w:color="auto" w:fill="auto"/>
            <w:noWrap/>
            <w:vAlign w:val="center"/>
          </w:tcPr>
          <w:p w14:paraId="6C82F8C0">
            <w:pPr>
              <w:jc w:val="center"/>
              <w:rPr>
                <w:rFonts w:ascii="宋体" w:hAnsi="宋体" w:cs="宋体"/>
                <w:color w:val="000000"/>
                <w:szCs w:val="22"/>
              </w:rPr>
            </w:pPr>
          </w:p>
        </w:tc>
        <w:tc>
          <w:tcPr>
            <w:tcW w:w="2460" w:type="dxa"/>
            <w:shd w:val="clear" w:color="auto" w:fill="auto"/>
            <w:noWrap/>
            <w:vAlign w:val="bottom"/>
          </w:tcPr>
          <w:p w14:paraId="0133C61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ip100</w:t>
            </w:r>
          </w:p>
        </w:tc>
        <w:tc>
          <w:tcPr>
            <w:tcW w:w="3260" w:type="dxa"/>
            <w:shd w:val="clear" w:color="auto" w:fill="auto"/>
            <w:noWrap/>
            <w:vAlign w:val="bottom"/>
          </w:tcPr>
          <w:p w14:paraId="61C8DD7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PGI35/CLI36（国产彩）</w:t>
            </w:r>
          </w:p>
        </w:tc>
        <w:tc>
          <w:tcPr>
            <w:tcW w:w="741" w:type="dxa"/>
            <w:shd w:val="clear" w:color="auto" w:fill="auto"/>
            <w:noWrap/>
            <w:vAlign w:val="bottom"/>
          </w:tcPr>
          <w:p w14:paraId="16B7C32E">
            <w:pPr>
              <w:rPr>
                <w:rFonts w:ascii="宋体" w:hAnsi="宋体" w:cs="宋体"/>
                <w:color w:val="000000"/>
                <w:szCs w:val="22"/>
              </w:rPr>
            </w:pPr>
          </w:p>
        </w:tc>
        <w:tc>
          <w:tcPr>
            <w:tcW w:w="741" w:type="dxa"/>
            <w:shd w:val="clear" w:color="auto" w:fill="auto"/>
            <w:noWrap/>
            <w:vAlign w:val="center"/>
          </w:tcPr>
          <w:p w14:paraId="727D41B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30</w:t>
            </w:r>
          </w:p>
        </w:tc>
        <w:tc>
          <w:tcPr>
            <w:tcW w:w="740" w:type="dxa"/>
            <w:shd w:val="clear" w:color="auto" w:fill="auto"/>
            <w:noWrap/>
            <w:vAlign w:val="bottom"/>
          </w:tcPr>
          <w:p w14:paraId="11A47BC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75F9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F2F1D1A">
            <w:pPr>
              <w:jc w:val="center"/>
              <w:rPr>
                <w:rFonts w:ascii="宋体" w:hAnsi="宋体" w:cs="宋体"/>
                <w:color w:val="000000"/>
                <w:szCs w:val="22"/>
              </w:rPr>
            </w:pPr>
          </w:p>
        </w:tc>
        <w:tc>
          <w:tcPr>
            <w:tcW w:w="990" w:type="dxa"/>
            <w:vMerge w:val="continue"/>
            <w:shd w:val="clear" w:color="auto" w:fill="auto"/>
            <w:noWrap/>
            <w:vAlign w:val="center"/>
          </w:tcPr>
          <w:p w14:paraId="04802344">
            <w:pPr>
              <w:jc w:val="center"/>
              <w:rPr>
                <w:rFonts w:ascii="宋体" w:hAnsi="宋体" w:cs="宋体"/>
                <w:color w:val="000000"/>
                <w:szCs w:val="22"/>
              </w:rPr>
            </w:pPr>
          </w:p>
        </w:tc>
        <w:tc>
          <w:tcPr>
            <w:tcW w:w="2460" w:type="dxa"/>
            <w:shd w:val="clear" w:color="auto" w:fill="auto"/>
            <w:noWrap/>
            <w:vAlign w:val="bottom"/>
          </w:tcPr>
          <w:p w14:paraId="0F307B7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FAX-L160G</w:t>
            </w:r>
          </w:p>
        </w:tc>
        <w:tc>
          <w:tcPr>
            <w:tcW w:w="3260" w:type="dxa"/>
            <w:shd w:val="clear" w:color="auto" w:fill="auto"/>
            <w:noWrap/>
            <w:vAlign w:val="bottom"/>
          </w:tcPr>
          <w:p w14:paraId="75E3A68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格之格FX-9</w:t>
            </w:r>
          </w:p>
        </w:tc>
        <w:tc>
          <w:tcPr>
            <w:tcW w:w="741" w:type="dxa"/>
            <w:shd w:val="clear" w:color="auto" w:fill="auto"/>
            <w:noWrap/>
            <w:vAlign w:val="bottom"/>
          </w:tcPr>
          <w:p w14:paraId="64933FC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5A9246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63</w:t>
            </w:r>
          </w:p>
        </w:tc>
        <w:tc>
          <w:tcPr>
            <w:tcW w:w="740" w:type="dxa"/>
            <w:shd w:val="clear" w:color="auto" w:fill="auto"/>
            <w:noWrap/>
            <w:vAlign w:val="bottom"/>
          </w:tcPr>
          <w:p w14:paraId="04AD8DA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3A93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A5DDE2A">
            <w:pPr>
              <w:jc w:val="center"/>
              <w:rPr>
                <w:rFonts w:ascii="宋体" w:hAnsi="宋体" w:cs="宋体"/>
                <w:color w:val="000000"/>
                <w:szCs w:val="22"/>
              </w:rPr>
            </w:pPr>
          </w:p>
        </w:tc>
        <w:tc>
          <w:tcPr>
            <w:tcW w:w="990" w:type="dxa"/>
            <w:vMerge w:val="continue"/>
            <w:shd w:val="clear" w:color="auto" w:fill="auto"/>
            <w:noWrap/>
            <w:vAlign w:val="center"/>
          </w:tcPr>
          <w:p w14:paraId="3CD87CCD">
            <w:pPr>
              <w:jc w:val="center"/>
              <w:rPr>
                <w:rFonts w:ascii="宋体" w:hAnsi="宋体" w:cs="宋体"/>
                <w:color w:val="000000"/>
                <w:szCs w:val="22"/>
              </w:rPr>
            </w:pPr>
          </w:p>
        </w:tc>
        <w:tc>
          <w:tcPr>
            <w:tcW w:w="2460" w:type="dxa"/>
            <w:shd w:val="clear" w:color="auto" w:fill="auto"/>
            <w:noWrap/>
            <w:vAlign w:val="bottom"/>
          </w:tcPr>
          <w:p w14:paraId="3E9D42D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2420L</w:t>
            </w:r>
          </w:p>
        </w:tc>
        <w:tc>
          <w:tcPr>
            <w:tcW w:w="3260" w:type="dxa"/>
            <w:shd w:val="clear" w:color="auto" w:fill="auto"/>
            <w:noWrap/>
            <w:vAlign w:val="bottom"/>
          </w:tcPr>
          <w:p w14:paraId="1C29656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G-28</w:t>
            </w:r>
          </w:p>
        </w:tc>
        <w:tc>
          <w:tcPr>
            <w:tcW w:w="741" w:type="dxa"/>
            <w:shd w:val="clear" w:color="auto" w:fill="auto"/>
            <w:noWrap/>
            <w:vAlign w:val="bottom"/>
          </w:tcPr>
          <w:p w14:paraId="746C65B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1BEF14B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58</w:t>
            </w:r>
          </w:p>
        </w:tc>
        <w:tc>
          <w:tcPr>
            <w:tcW w:w="740" w:type="dxa"/>
            <w:shd w:val="clear" w:color="auto" w:fill="auto"/>
            <w:noWrap/>
            <w:vAlign w:val="bottom"/>
          </w:tcPr>
          <w:p w14:paraId="1B4EEFE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0F06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477EA3F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990" w:type="dxa"/>
            <w:vMerge w:val="restart"/>
            <w:shd w:val="clear" w:color="auto" w:fill="auto"/>
            <w:noWrap/>
            <w:vAlign w:val="center"/>
          </w:tcPr>
          <w:p w14:paraId="34891AE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爱普生</w:t>
            </w:r>
          </w:p>
        </w:tc>
        <w:tc>
          <w:tcPr>
            <w:tcW w:w="2460" w:type="dxa"/>
            <w:shd w:val="clear" w:color="auto" w:fill="auto"/>
            <w:noWrap/>
            <w:vAlign w:val="bottom"/>
          </w:tcPr>
          <w:p w14:paraId="53ED53F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EPL2180</w:t>
            </w:r>
          </w:p>
        </w:tc>
        <w:tc>
          <w:tcPr>
            <w:tcW w:w="3260" w:type="dxa"/>
            <w:shd w:val="clear" w:color="auto" w:fill="auto"/>
            <w:noWrap/>
            <w:vAlign w:val="bottom"/>
          </w:tcPr>
          <w:p w14:paraId="61A1978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2180硒鼓</w:t>
            </w:r>
          </w:p>
        </w:tc>
        <w:tc>
          <w:tcPr>
            <w:tcW w:w="741" w:type="dxa"/>
            <w:shd w:val="clear" w:color="auto" w:fill="auto"/>
            <w:noWrap/>
            <w:vAlign w:val="bottom"/>
          </w:tcPr>
          <w:p w14:paraId="6699CF3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只</w:t>
            </w:r>
          </w:p>
        </w:tc>
        <w:tc>
          <w:tcPr>
            <w:tcW w:w="741" w:type="dxa"/>
            <w:shd w:val="clear" w:color="auto" w:fill="auto"/>
            <w:noWrap/>
            <w:vAlign w:val="center"/>
          </w:tcPr>
          <w:p w14:paraId="09363C5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205</w:t>
            </w:r>
          </w:p>
        </w:tc>
        <w:tc>
          <w:tcPr>
            <w:tcW w:w="740" w:type="dxa"/>
            <w:shd w:val="clear" w:color="auto" w:fill="auto"/>
            <w:noWrap/>
            <w:vAlign w:val="bottom"/>
          </w:tcPr>
          <w:p w14:paraId="0DA9C55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A7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5F4C2BA6">
            <w:pPr>
              <w:jc w:val="center"/>
              <w:rPr>
                <w:rFonts w:ascii="宋体" w:hAnsi="宋体" w:cs="宋体"/>
                <w:color w:val="000000"/>
                <w:szCs w:val="22"/>
              </w:rPr>
            </w:pPr>
          </w:p>
        </w:tc>
        <w:tc>
          <w:tcPr>
            <w:tcW w:w="990" w:type="dxa"/>
            <w:vMerge w:val="continue"/>
            <w:shd w:val="clear" w:color="auto" w:fill="auto"/>
            <w:noWrap/>
            <w:vAlign w:val="center"/>
          </w:tcPr>
          <w:p w14:paraId="272FC598">
            <w:pPr>
              <w:jc w:val="center"/>
              <w:rPr>
                <w:rFonts w:ascii="宋体" w:hAnsi="宋体" w:cs="宋体"/>
                <w:color w:val="000000"/>
                <w:szCs w:val="22"/>
              </w:rPr>
            </w:pPr>
          </w:p>
        </w:tc>
        <w:tc>
          <w:tcPr>
            <w:tcW w:w="2460" w:type="dxa"/>
            <w:shd w:val="clear" w:color="auto" w:fill="auto"/>
            <w:noWrap/>
            <w:vAlign w:val="bottom"/>
          </w:tcPr>
          <w:p w14:paraId="6A2569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LQ－90KP/LQ－20K/LQ-30K</w:t>
            </w:r>
          </w:p>
        </w:tc>
        <w:tc>
          <w:tcPr>
            <w:tcW w:w="3260" w:type="dxa"/>
            <w:shd w:val="clear" w:color="auto" w:fill="auto"/>
            <w:noWrap/>
            <w:vAlign w:val="bottom"/>
          </w:tcPr>
          <w:p w14:paraId="2DD65DB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20K色带框通用</w:t>
            </w:r>
          </w:p>
        </w:tc>
        <w:tc>
          <w:tcPr>
            <w:tcW w:w="741" w:type="dxa"/>
            <w:shd w:val="clear" w:color="auto" w:fill="auto"/>
            <w:noWrap/>
            <w:vAlign w:val="bottom"/>
          </w:tcPr>
          <w:p w14:paraId="71F3620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22FC04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20</w:t>
            </w:r>
          </w:p>
        </w:tc>
        <w:tc>
          <w:tcPr>
            <w:tcW w:w="740" w:type="dxa"/>
            <w:shd w:val="clear" w:color="auto" w:fill="auto"/>
            <w:noWrap/>
            <w:vAlign w:val="bottom"/>
          </w:tcPr>
          <w:p w14:paraId="72ED209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53A2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7CD5D22">
            <w:pPr>
              <w:jc w:val="center"/>
              <w:rPr>
                <w:rFonts w:ascii="宋体" w:hAnsi="宋体" w:cs="宋体"/>
                <w:color w:val="000000"/>
                <w:szCs w:val="22"/>
              </w:rPr>
            </w:pPr>
          </w:p>
        </w:tc>
        <w:tc>
          <w:tcPr>
            <w:tcW w:w="990" w:type="dxa"/>
            <w:vMerge w:val="continue"/>
            <w:shd w:val="clear" w:color="auto" w:fill="auto"/>
            <w:noWrap/>
            <w:vAlign w:val="center"/>
          </w:tcPr>
          <w:p w14:paraId="32D30985">
            <w:pPr>
              <w:jc w:val="center"/>
              <w:rPr>
                <w:rFonts w:ascii="宋体" w:hAnsi="宋体" w:cs="宋体"/>
                <w:color w:val="000000"/>
                <w:szCs w:val="22"/>
              </w:rPr>
            </w:pPr>
          </w:p>
        </w:tc>
        <w:tc>
          <w:tcPr>
            <w:tcW w:w="2460" w:type="dxa"/>
            <w:shd w:val="clear" w:color="auto" w:fill="auto"/>
            <w:noWrap/>
            <w:vAlign w:val="bottom"/>
          </w:tcPr>
          <w:p w14:paraId="08BA7FB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L313</w:t>
            </w:r>
          </w:p>
        </w:tc>
        <w:tc>
          <w:tcPr>
            <w:tcW w:w="3260" w:type="dxa"/>
            <w:shd w:val="clear" w:color="auto" w:fill="auto"/>
            <w:noWrap/>
            <w:vAlign w:val="bottom"/>
          </w:tcPr>
          <w:p w14:paraId="3C0522D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格之格T6721-6724</w:t>
            </w:r>
          </w:p>
        </w:tc>
        <w:tc>
          <w:tcPr>
            <w:tcW w:w="741" w:type="dxa"/>
            <w:shd w:val="clear" w:color="auto" w:fill="auto"/>
            <w:noWrap/>
            <w:vAlign w:val="bottom"/>
          </w:tcPr>
          <w:p w14:paraId="684CA38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349962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w:t>
            </w:r>
          </w:p>
        </w:tc>
        <w:tc>
          <w:tcPr>
            <w:tcW w:w="740" w:type="dxa"/>
            <w:shd w:val="clear" w:color="auto" w:fill="auto"/>
            <w:noWrap/>
            <w:vAlign w:val="bottom"/>
          </w:tcPr>
          <w:p w14:paraId="43CE0DD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5270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1C5C81D">
            <w:pPr>
              <w:jc w:val="center"/>
              <w:rPr>
                <w:rFonts w:ascii="宋体" w:hAnsi="宋体" w:cs="宋体"/>
                <w:color w:val="000000"/>
                <w:szCs w:val="22"/>
              </w:rPr>
            </w:pPr>
          </w:p>
        </w:tc>
        <w:tc>
          <w:tcPr>
            <w:tcW w:w="990" w:type="dxa"/>
            <w:vMerge w:val="continue"/>
            <w:shd w:val="clear" w:color="auto" w:fill="auto"/>
            <w:noWrap/>
            <w:vAlign w:val="center"/>
          </w:tcPr>
          <w:p w14:paraId="33E59AB1">
            <w:pPr>
              <w:jc w:val="center"/>
              <w:rPr>
                <w:rFonts w:ascii="宋体" w:hAnsi="宋体" w:cs="宋体"/>
                <w:color w:val="000000"/>
                <w:szCs w:val="22"/>
              </w:rPr>
            </w:pPr>
          </w:p>
        </w:tc>
        <w:tc>
          <w:tcPr>
            <w:tcW w:w="2460" w:type="dxa"/>
            <w:shd w:val="clear" w:color="auto" w:fill="auto"/>
            <w:noWrap/>
            <w:vAlign w:val="bottom"/>
          </w:tcPr>
          <w:p w14:paraId="09B0C84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LQ-635K</w:t>
            </w:r>
          </w:p>
        </w:tc>
        <w:tc>
          <w:tcPr>
            <w:tcW w:w="3260" w:type="dxa"/>
            <w:shd w:val="clear" w:color="auto" w:fill="auto"/>
            <w:noWrap/>
            <w:vAlign w:val="bottom"/>
          </w:tcPr>
          <w:p w14:paraId="45A441B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630K色带框</w:t>
            </w:r>
          </w:p>
        </w:tc>
        <w:tc>
          <w:tcPr>
            <w:tcW w:w="741" w:type="dxa"/>
            <w:shd w:val="clear" w:color="auto" w:fill="auto"/>
            <w:noWrap/>
            <w:vAlign w:val="bottom"/>
          </w:tcPr>
          <w:p w14:paraId="28100E2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E27C13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5C79BF2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r>
      <w:tr w14:paraId="6977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5D434DF">
            <w:pPr>
              <w:jc w:val="center"/>
              <w:rPr>
                <w:rFonts w:ascii="宋体" w:hAnsi="宋体" w:cs="宋体"/>
                <w:color w:val="000000"/>
                <w:szCs w:val="22"/>
              </w:rPr>
            </w:pPr>
          </w:p>
        </w:tc>
        <w:tc>
          <w:tcPr>
            <w:tcW w:w="990" w:type="dxa"/>
            <w:vMerge w:val="continue"/>
            <w:shd w:val="clear" w:color="auto" w:fill="auto"/>
            <w:noWrap/>
            <w:vAlign w:val="center"/>
          </w:tcPr>
          <w:p w14:paraId="0A3738C9">
            <w:pPr>
              <w:jc w:val="center"/>
              <w:rPr>
                <w:rFonts w:ascii="宋体" w:hAnsi="宋体" w:cs="宋体"/>
                <w:color w:val="000000"/>
                <w:szCs w:val="22"/>
              </w:rPr>
            </w:pPr>
          </w:p>
        </w:tc>
        <w:tc>
          <w:tcPr>
            <w:tcW w:w="2460" w:type="dxa"/>
            <w:shd w:val="clear" w:color="auto" w:fill="auto"/>
            <w:noWrap/>
            <w:vAlign w:val="bottom"/>
          </w:tcPr>
          <w:p w14:paraId="09C99F8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L805</w:t>
            </w:r>
          </w:p>
        </w:tc>
        <w:tc>
          <w:tcPr>
            <w:tcW w:w="3260" w:type="dxa"/>
            <w:shd w:val="clear" w:color="auto" w:fill="auto"/>
            <w:noWrap/>
            <w:vAlign w:val="bottom"/>
          </w:tcPr>
          <w:p w14:paraId="1857484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格之格T6741-6746</w:t>
            </w:r>
          </w:p>
        </w:tc>
        <w:tc>
          <w:tcPr>
            <w:tcW w:w="741" w:type="dxa"/>
            <w:shd w:val="clear" w:color="auto" w:fill="auto"/>
            <w:noWrap/>
            <w:vAlign w:val="bottom"/>
          </w:tcPr>
          <w:p w14:paraId="6FC5237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C359EA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w:t>
            </w:r>
          </w:p>
        </w:tc>
        <w:tc>
          <w:tcPr>
            <w:tcW w:w="740" w:type="dxa"/>
            <w:shd w:val="clear" w:color="auto" w:fill="auto"/>
            <w:noWrap/>
            <w:vAlign w:val="bottom"/>
          </w:tcPr>
          <w:p w14:paraId="6F6B2D2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r>
      <w:tr w14:paraId="2CB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9B10C8E">
            <w:pPr>
              <w:jc w:val="center"/>
              <w:rPr>
                <w:rFonts w:ascii="宋体" w:hAnsi="宋体" w:cs="宋体"/>
                <w:color w:val="000000"/>
                <w:szCs w:val="22"/>
              </w:rPr>
            </w:pPr>
          </w:p>
        </w:tc>
        <w:tc>
          <w:tcPr>
            <w:tcW w:w="990" w:type="dxa"/>
            <w:vMerge w:val="continue"/>
            <w:shd w:val="clear" w:color="auto" w:fill="auto"/>
            <w:noWrap/>
            <w:vAlign w:val="center"/>
          </w:tcPr>
          <w:p w14:paraId="429CA576">
            <w:pPr>
              <w:jc w:val="center"/>
              <w:rPr>
                <w:rFonts w:ascii="宋体" w:hAnsi="宋体" w:cs="宋体"/>
                <w:color w:val="000000"/>
                <w:szCs w:val="22"/>
              </w:rPr>
            </w:pPr>
          </w:p>
        </w:tc>
        <w:tc>
          <w:tcPr>
            <w:tcW w:w="2460" w:type="dxa"/>
            <w:shd w:val="clear" w:color="auto" w:fill="auto"/>
            <w:noWrap/>
            <w:vAlign w:val="bottom"/>
          </w:tcPr>
          <w:p w14:paraId="54B4467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R330</w:t>
            </w:r>
          </w:p>
        </w:tc>
        <w:tc>
          <w:tcPr>
            <w:tcW w:w="3260" w:type="dxa"/>
            <w:shd w:val="clear" w:color="auto" w:fill="auto"/>
            <w:noWrap/>
            <w:vAlign w:val="bottom"/>
          </w:tcPr>
          <w:p w14:paraId="033E771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格之格T0851-T0856</w:t>
            </w:r>
          </w:p>
        </w:tc>
        <w:tc>
          <w:tcPr>
            <w:tcW w:w="741" w:type="dxa"/>
            <w:shd w:val="clear" w:color="auto" w:fill="auto"/>
            <w:noWrap/>
            <w:vAlign w:val="bottom"/>
          </w:tcPr>
          <w:p w14:paraId="68E33F2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1D4090E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15</w:t>
            </w:r>
          </w:p>
        </w:tc>
        <w:tc>
          <w:tcPr>
            <w:tcW w:w="740" w:type="dxa"/>
            <w:shd w:val="clear" w:color="auto" w:fill="auto"/>
            <w:noWrap/>
            <w:vAlign w:val="bottom"/>
          </w:tcPr>
          <w:p w14:paraId="522E34C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ACA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F27961C">
            <w:pPr>
              <w:jc w:val="center"/>
              <w:rPr>
                <w:rFonts w:ascii="宋体" w:hAnsi="宋体" w:cs="宋体"/>
                <w:color w:val="000000"/>
                <w:szCs w:val="22"/>
              </w:rPr>
            </w:pPr>
          </w:p>
        </w:tc>
        <w:tc>
          <w:tcPr>
            <w:tcW w:w="990" w:type="dxa"/>
            <w:vMerge w:val="continue"/>
            <w:shd w:val="clear" w:color="auto" w:fill="auto"/>
            <w:noWrap/>
            <w:vAlign w:val="center"/>
          </w:tcPr>
          <w:p w14:paraId="29AC1719">
            <w:pPr>
              <w:jc w:val="center"/>
              <w:rPr>
                <w:rFonts w:ascii="宋体" w:hAnsi="宋体" w:cs="宋体"/>
                <w:color w:val="000000"/>
                <w:szCs w:val="22"/>
              </w:rPr>
            </w:pPr>
          </w:p>
        </w:tc>
        <w:tc>
          <w:tcPr>
            <w:tcW w:w="2460" w:type="dxa"/>
            <w:shd w:val="clear" w:color="auto" w:fill="auto"/>
            <w:noWrap/>
            <w:vAlign w:val="bottom"/>
          </w:tcPr>
          <w:p w14:paraId="77C7A21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PhotoR2000</w:t>
            </w:r>
          </w:p>
        </w:tc>
        <w:tc>
          <w:tcPr>
            <w:tcW w:w="3260" w:type="dxa"/>
            <w:shd w:val="clear" w:color="auto" w:fill="auto"/>
            <w:noWrap/>
            <w:vAlign w:val="bottom"/>
          </w:tcPr>
          <w:p w14:paraId="17E4B12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原装T1590</w:t>
            </w:r>
          </w:p>
        </w:tc>
        <w:tc>
          <w:tcPr>
            <w:tcW w:w="741" w:type="dxa"/>
            <w:shd w:val="clear" w:color="auto" w:fill="auto"/>
            <w:noWrap/>
            <w:vAlign w:val="bottom"/>
          </w:tcPr>
          <w:p w14:paraId="07B385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11F37CF">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88</w:t>
            </w:r>
          </w:p>
        </w:tc>
        <w:tc>
          <w:tcPr>
            <w:tcW w:w="740" w:type="dxa"/>
            <w:shd w:val="clear" w:color="auto" w:fill="auto"/>
            <w:noWrap/>
            <w:vAlign w:val="bottom"/>
          </w:tcPr>
          <w:p w14:paraId="6304431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3EC7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E6EF18F">
            <w:pPr>
              <w:jc w:val="center"/>
              <w:rPr>
                <w:rFonts w:ascii="宋体" w:hAnsi="宋体" w:cs="宋体"/>
                <w:color w:val="000000"/>
                <w:szCs w:val="22"/>
              </w:rPr>
            </w:pPr>
          </w:p>
        </w:tc>
        <w:tc>
          <w:tcPr>
            <w:tcW w:w="990" w:type="dxa"/>
            <w:vMerge w:val="continue"/>
            <w:shd w:val="clear" w:color="auto" w:fill="auto"/>
            <w:noWrap/>
            <w:vAlign w:val="center"/>
          </w:tcPr>
          <w:p w14:paraId="5FC8A296">
            <w:pPr>
              <w:jc w:val="center"/>
              <w:rPr>
                <w:rFonts w:ascii="宋体" w:hAnsi="宋体" w:cs="宋体"/>
                <w:color w:val="000000"/>
                <w:szCs w:val="22"/>
              </w:rPr>
            </w:pPr>
          </w:p>
        </w:tc>
        <w:tc>
          <w:tcPr>
            <w:tcW w:w="2460" w:type="dxa"/>
            <w:shd w:val="clear" w:color="auto" w:fill="auto"/>
            <w:noWrap/>
            <w:vAlign w:val="bottom"/>
          </w:tcPr>
          <w:p w14:paraId="3B7F907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PhotoR2000</w:t>
            </w:r>
          </w:p>
        </w:tc>
        <w:tc>
          <w:tcPr>
            <w:tcW w:w="3260" w:type="dxa"/>
            <w:shd w:val="clear" w:color="auto" w:fill="auto"/>
            <w:noWrap/>
            <w:vAlign w:val="bottom"/>
          </w:tcPr>
          <w:p w14:paraId="77E0814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1591-1599</w:t>
            </w:r>
          </w:p>
        </w:tc>
        <w:tc>
          <w:tcPr>
            <w:tcW w:w="741" w:type="dxa"/>
            <w:shd w:val="clear" w:color="auto" w:fill="auto"/>
            <w:noWrap/>
            <w:vAlign w:val="bottom"/>
          </w:tcPr>
          <w:p w14:paraId="0F9A201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35C561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168</w:t>
            </w:r>
          </w:p>
        </w:tc>
        <w:tc>
          <w:tcPr>
            <w:tcW w:w="740" w:type="dxa"/>
            <w:shd w:val="clear" w:color="auto" w:fill="auto"/>
            <w:noWrap/>
            <w:vAlign w:val="bottom"/>
          </w:tcPr>
          <w:p w14:paraId="59E4FFF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ECF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6" w:type="dxa"/>
            <w:vMerge w:val="continue"/>
            <w:shd w:val="clear" w:color="auto" w:fill="auto"/>
            <w:noWrap/>
            <w:vAlign w:val="center"/>
          </w:tcPr>
          <w:p w14:paraId="10841919">
            <w:pPr>
              <w:jc w:val="center"/>
              <w:rPr>
                <w:rFonts w:ascii="宋体" w:hAnsi="宋体" w:cs="宋体"/>
                <w:color w:val="000000"/>
                <w:szCs w:val="22"/>
              </w:rPr>
            </w:pPr>
          </w:p>
        </w:tc>
        <w:tc>
          <w:tcPr>
            <w:tcW w:w="990" w:type="dxa"/>
            <w:vMerge w:val="continue"/>
            <w:shd w:val="clear" w:color="auto" w:fill="auto"/>
            <w:noWrap/>
            <w:vAlign w:val="center"/>
          </w:tcPr>
          <w:p w14:paraId="7E2AAA9C">
            <w:pPr>
              <w:jc w:val="center"/>
              <w:rPr>
                <w:rFonts w:ascii="宋体" w:hAnsi="宋体" w:cs="宋体"/>
                <w:color w:val="000000"/>
                <w:szCs w:val="22"/>
              </w:rPr>
            </w:pPr>
          </w:p>
        </w:tc>
        <w:tc>
          <w:tcPr>
            <w:tcW w:w="2460" w:type="dxa"/>
            <w:shd w:val="clear" w:color="auto" w:fill="auto"/>
            <w:noWrap/>
            <w:vAlign w:val="bottom"/>
          </w:tcPr>
          <w:p w14:paraId="0F3C07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Epson ME OFFICE 960FWD</w:t>
            </w:r>
          </w:p>
        </w:tc>
        <w:tc>
          <w:tcPr>
            <w:tcW w:w="3260" w:type="dxa"/>
            <w:shd w:val="clear" w:color="auto" w:fill="auto"/>
            <w:noWrap/>
            <w:vAlign w:val="bottom"/>
          </w:tcPr>
          <w:p w14:paraId="672911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原装T1411-1413</w:t>
            </w:r>
          </w:p>
        </w:tc>
        <w:tc>
          <w:tcPr>
            <w:tcW w:w="741" w:type="dxa"/>
            <w:shd w:val="clear" w:color="auto" w:fill="auto"/>
            <w:noWrap/>
            <w:vAlign w:val="bottom"/>
          </w:tcPr>
          <w:p w14:paraId="56B7DC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0F2AE7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85</w:t>
            </w:r>
          </w:p>
        </w:tc>
        <w:tc>
          <w:tcPr>
            <w:tcW w:w="740" w:type="dxa"/>
            <w:shd w:val="clear" w:color="auto" w:fill="auto"/>
            <w:noWrap/>
            <w:vAlign w:val="bottom"/>
          </w:tcPr>
          <w:p w14:paraId="4638FFB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1019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66" w:type="dxa"/>
            <w:vMerge w:val="continue"/>
            <w:shd w:val="clear" w:color="auto" w:fill="auto"/>
            <w:noWrap/>
            <w:vAlign w:val="center"/>
          </w:tcPr>
          <w:p w14:paraId="6DDA4D3C">
            <w:pPr>
              <w:jc w:val="center"/>
              <w:rPr>
                <w:rFonts w:ascii="宋体" w:hAnsi="宋体" w:cs="宋体"/>
                <w:color w:val="000000"/>
                <w:szCs w:val="22"/>
              </w:rPr>
            </w:pPr>
          </w:p>
        </w:tc>
        <w:tc>
          <w:tcPr>
            <w:tcW w:w="990" w:type="dxa"/>
            <w:vMerge w:val="continue"/>
            <w:shd w:val="clear" w:color="auto" w:fill="auto"/>
            <w:noWrap/>
            <w:vAlign w:val="center"/>
          </w:tcPr>
          <w:p w14:paraId="63475114">
            <w:pPr>
              <w:jc w:val="center"/>
              <w:rPr>
                <w:rFonts w:ascii="宋体" w:hAnsi="宋体" w:cs="宋体"/>
                <w:color w:val="000000"/>
                <w:szCs w:val="22"/>
              </w:rPr>
            </w:pPr>
          </w:p>
        </w:tc>
        <w:tc>
          <w:tcPr>
            <w:tcW w:w="2460" w:type="dxa"/>
            <w:shd w:val="clear" w:color="auto" w:fill="auto"/>
            <w:noWrap/>
            <w:vAlign w:val="bottom"/>
          </w:tcPr>
          <w:p w14:paraId="55D2A4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R210/R230/R310</w:t>
            </w:r>
          </w:p>
        </w:tc>
        <w:tc>
          <w:tcPr>
            <w:tcW w:w="3260" w:type="dxa"/>
            <w:shd w:val="clear" w:color="auto" w:fill="auto"/>
            <w:noWrap/>
            <w:vAlign w:val="bottom"/>
          </w:tcPr>
          <w:p w14:paraId="7BA8F4A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 NE-T0491BK/T0492C/T0493M/T0494Y/T0495LC/T0496LM</w:t>
            </w:r>
          </w:p>
        </w:tc>
        <w:tc>
          <w:tcPr>
            <w:tcW w:w="741" w:type="dxa"/>
            <w:shd w:val="clear" w:color="auto" w:fill="auto"/>
            <w:noWrap/>
            <w:vAlign w:val="bottom"/>
          </w:tcPr>
          <w:p w14:paraId="0E7D50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EFD5F8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15</w:t>
            </w:r>
          </w:p>
        </w:tc>
        <w:tc>
          <w:tcPr>
            <w:tcW w:w="740" w:type="dxa"/>
            <w:shd w:val="clear" w:color="auto" w:fill="auto"/>
            <w:noWrap/>
            <w:vAlign w:val="bottom"/>
          </w:tcPr>
          <w:p w14:paraId="0CC3EE7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12</w:t>
            </w:r>
          </w:p>
        </w:tc>
      </w:tr>
      <w:tr w14:paraId="26CC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66" w:type="dxa"/>
            <w:vMerge w:val="continue"/>
            <w:shd w:val="clear" w:color="auto" w:fill="auto"/>
            <w:noWrap/>
            <w:vAlign w:val="center"/>
          </w:tcPr>
          <w:p w14:paraId="427FE1A4">
            <w:pPr>
              <w:jc w:val="center"/>
              <w:rPr>
                <w:rFonts w:ascii="宋体" w:hAnsi="宋体" w:cs="宋体"/>
                <w:color w:val="000000"/>
                <w:szCs w:val="22"/>
              </w:rPr>
            </w:pPr>
          </w:p>
        </w:tc>
        <w:tc>
          <w:tcPr>
            <w:tcW w:w="990" w:type="dxa"/>
            <w:vMerge w:val="continue"/>
            <w:shd w:val="clear" w:color="auto" w:fill="auto"/>
            <w:noWrap/>
            <w:vAlign w:val="center"/>
          </w:tcPr>
          <w:p w14:paraId="618A4763">
            <w:pPr>
              <w:jc w:val="center"/>
              <w:rPr>
                <w:rFonts w:ascii="宋体" w:hAnsi="宋体" w:cs="宋体"/>
                <w:color w:val="000000"/>
                <w:szCs w:val="22"/>
              </w:rPr>
            </w:pPr>
          </w:p>
        </w:tc>
        <w:tc>
          <w:tcPr>
            <w:tcW w:w="2460" w:type="dxa"/>
            <w:shd w:val="clear" w:color="auto" w:fill="auto"/>
            <w:noWrap/>
            <w:vAlign w:val="bottom"/>
          </w:tcPr>
          <w:p w14:paraId="009CBC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R270 R290 R390 RX590 RX610</w:t>
            </w:r>
          </w:p>
        </w:tc>
        <w:tc>
          <w:tcPr>
            <w:tcW w:w="3260" w:type="dxa"/>
            <w:shd w:val="clear" w:color="auto" w:fill="auto"/>
            <w:noWrap/>
            <w:vAlign w:val="bottom"/>
          </w:tcPr>
          <w:p w14:paraId="4AD6429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格之格NE-T0821BK/T0822C/T0823M/T0824Y/T0825LC/T0826LM</w:t>
            </w:r>
          </w:p>
        </w:tc>
        <w:tc>
          <w:tcPr>
            <w:tcW w:w="741" w:type="dxa"/>
            <w:shd w:val="clear" w:color="auto" w:fill="auto"/>
            <w:noWrap/>
            <w:vAlign w:val="bottom"/>
          </w:tcPr>
          <w:p w14:paraId="13BFAA8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69C388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18</w:t>
            </w:r>
          </w:p>
        </w:tc>
        <w:tc>
          <w:tcPr>
            <w:tcW w:w="740" w:type="dxa"/>
            <w:shd w:val="clear" w:color="auto" w:fill="auto"/>
            <w:noWrap/>
            <w:vAlign w:val="bottom"/>
          </w:tcPr>
          <w:p w14:paraId="79F80BD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43D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797992C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990" w:type="dxa"/>
            <w:vMerge w:val="restart"/>
            <w:shd w:val="clear" w:color="auto" w:fill="auto"/>
            <w:noWrap/>
            <w:vAlign w:val="center"/>
          </w:tcPr>
          <w:p w14:paraId="5485E3B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奔图</w:t>
            </w:r>
          </w:p>
        </w:tc>
        <w:tc>
          <w:tcPr>
            <w:tcW w:w="2460" w:type="dxa"/>
            <w:shd w:val="clear" w:color="auto" w:fill="auto"/>
            <w:noWrap/>
            <w:vAlign w:val="bottom"/>
          </w:tcPr>
          <w:p w14:paraId="56D5DAF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M7205FDN</w:t>
            </w:r>
          </w:p>
        </w:tc>
        <w:tc>
          <w:tcPr>
            <w:tcW w:w="3260" w:type="dxa"/>
            <w:shd w:val="clear" w:color="auto" w:fill="auto"/>
            <w:noWrap/>
            <w:vAlign w:val="bottom"/>
          </w:tcPr>
          <w:p w14:paraId="234C4D6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标拓TO-405/DO-405</w:t>
            </w:r>
          </w:p>
        </w:tc>
        <w:tc>
          <w:tcPr>
            <w:tcW w:w="741" w:type="dxa"/>
            <w:shd w:val="clear" w:color="auto" w:fill="auto"/>
            <w:noWrap/>
            <w:vAlign w:val="bottom"/>
          </w:tcPr>
          <w:p w14:paraId="25290EA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E00E8C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88</w:t>
            </w:r>
          </w:p>
        </w:tc>
        <w:tc>
          <w:tcPr>
            <w:tcW w:w="740" w:type="dxa"/>
            <w:shd w:val="clear" w:color="auto" w:fill="auto"/>
            <w:noWrap/>
            <w:vAlign w:val="bottom"/>
          </w:tcPr>
          <w:p w14:paraId="0D891E3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6B13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07057A0">
            <w:pPr>
              <w:jc w:val="center"/>
              <w:rPr>
                <w:rFonts w:ascii="宋体" w:hAnsi="宋体" w:cs="宋体"/>
                <w:color w:val="000000"/>
                <w:szCs w:val="22"/>
              </w:rPr>
            </w:pPr>
          </w:p>
        </w:tc>
        <w:tc>
          <w:tcPr>
            <w:tcW w:w="990" w:type="dxa"/>
            <w:vMerge w:val="continue"/>
            <w:shd w:val="clear" w:color="auto" w:fill="auto"/>
            <w:noWrap/>
            <w:vAlign w:val="center"/>
          </w:tcPr>
          <w:p w14:paraId="3CF71015">
            <w:pPr>
              <w:jc w:val="center"/>
              <w:rPr>
                <w:rFonts w:ascii="宋体" w:hAnsi="宋体" w:cs="宋体"/>
                <w:color w:val="000000"/>
                <w:szCs w:val="22"/>
              </w:rPr>
            </w:pPr>
          </w:p>
        </w:tc>
        <w:tc>
          <w:tcPr>
            <w:tcW w:w="2460" w:type="dxa"/>
            <w:shd w:val="clear" w:color="auto" w:fill="auto"/>
            <w:noWrap/>
            <w:vAlign w:val="bottom"/>
          </w:tcPr>
          <w:p w14:paraId="5708A29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P3305DN</w:t>
            </w:r>
          </w:p>
        </w:tc>
        <w:tc>
          <w:tcPr>
            <w:tcW w:w="3260" w:type="dxa"/>
            <w:shd w:val="clear" w:color="auto" w:fill="auto"/>
            <w:noWrap/>
            <w:vAlign w:val="bottom"/>
          </w:tcPr>
          <w:p w14:paraId="693614C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标拓BT-TL413H</w:t>
            </w:r>
          </w:p>
        </w:tc>
        <w:tc>
          <w:tcPr>
            <w:tcW w:w="741" w:type="dxa"/>
            <w:shd w:val="clear" w:color="auto" w:fill="auto"/>
            <w:noWrap/>
            <w:vAlign w:val="bottom"/>
          </w:tcPr>
          <w:p w14:paraId="2BC192A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B77ED9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58</w:t>
            </w:r>
          </w:p>
        </w:tc>
        <w:tc>
          <w:tcPr>
            <w:tcW w:w="740" w:type="dxa"/>
            <w:shd w:val="clear" w:color="auto" w:fill="auto"/>
            <w:noWrap/>
            <w:vAlign w:val="bottom"/>
          </w:tcPr>
          <w:p w14:paraId="2C7BF58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r>
      <w:tr w14:paraId="05B8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5B01848">
            <w:pPr>
              <w:jc w:val="center"/>
              <w:rPr>
                <w:rFonts w:ascii="宋体" w:hAnsi="宋体" w:cs="宋体"/>
                <w:color w:val="000000"/>
                <w:szCs w:val="22"/>
              </w:rPr>
            </w:pPr>
          </w:p>
        </w:tc>
        <w:tc>
          <w:tcPr>
            <w:tcW w:w="990" w:type="dxa"/>
            <w:vMerge w:val="continue"/>
            <w:shd w:val="clear" w:color="auto" w:fill="auto"/>
            <w:noWrap/>
            <w:vAlign w:val="center"/>
          </w:tcPr>
          <w:p w14:paraId="66AC4894">
            <w:pPr>
              <w:jc w:val="center"/>
              <w:rPr>
                <w:rFonts w:ascii="宋体" w:hAnsi="宋体" w:cs="宋体"/>
                <w:color w:val="000000"/>
                <w:szCs w:val="22"/>
              </w:rPr>
            </w:pPr>
          </w:p>
        </w:tc>
        <w:tc>
          <w:tcPr>
            <w:tcW w:w="2460" w:type="dxa"/>
            <w:shd w:val="clear" w:color="auto" w:fill="auto"/>
            <w:noWrap/>
            <w:vAlign w:val="bottom"/>
          </w:tcPr>
          <w:p w14:paraId="006CC3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CP2510DN</w:t>
            </w:r>
          </w:p>
        </w:tc>
        <w:tc>
          <w:tcPr>
            <w:tcW w:w="3260" w:type="dxa"/>
            <w:shd w:val="clear" w:color="auto" w:fill="auto"/>
            <w:noWrap/>
            <w:vAlign w:val="bottom"/>
          </w:tcPr>
          <w:p w14:paraId="237D587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标拓CTL-350</w:t>
            </w:r>
          </w:p>
        </w:tc>
        <w:tc>
          <w:tcPr>
            <w:tcW w:w="741" w:type="dxa"/>
            <w:shd w:val="clear" w:color="auto" w:fill="auto"/>
            <w:noWrap/>
            <w:vAlign w:val="bottom"/>
          </w:tcPr>
          <w:p w14:paraId="090CCA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603BD4D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130</w:t>
            </w:r>
          </w:p>
        </w:tc>
        <w:tc>
          <w:tcPr>
            <w:tcW w:w="740" w:type="dxa"/>
            <w:shd w:val="clear" w:color="auto" w:fill="auto"/>
            <w:noWrap/>
            <w:vAlign w:val="bottom"/>
          </w:tcPr>
          <w:p w14:paraId="232415B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200</w:t>
            </w:r>
          </w:p>
        </w:tc>
      </w:tr>
      <w:tr w14:paraId="4713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8C23F43">
            <w:pPr>
              <w:jc w:val="center"/>
              <w:rPr>
                <w:rFonts w:ascii="宋体" w:hAnsi="宋体" w:cs="宋体"/>
                <w:color w:val="000000"/>
                <w:szCs w:val="22"/>
              </w:rPr>
            </w:pPr>
          </w:p>
        </w:tc>
        <w:tc>
          <w:tcPr>
            <w:tcW w:w="990" w:type="dxa"/>
            <w:vMerge w:val="continue"/>
            <w:shd w:val="clear" w:color="auto" w:fill="auto"/>
            <w:noWrap/>
            <w:vAlign w:val="center"/>
          </w:tcPr>
          <w:p w14:paraId="7C8FDB6B">
            <w:pPr>
              <w:jc w:val="center"/>
              <w:rPr>
                <w:rFonts w:ascii="宋体" w:hAnsi="宋体" w:cs="宋体"/>
                <w:color w:val="000000"/>
                <w:szCs w:val="22"/>
              </w:rPr>
            </w:pPr>
          </w:p>
        </w:tc>
        <w:tc>
          <w:tcPr>
            <w:tcW w:w="2460" w:type="dxa"/>
            <w:shd w:val="clear" w:color="auto" w:fill="auto"/>
            <w:noWrap/>
            <w:vAlign w:val="bottom"/>
          </w:tcPr>
          <w:p w14:paraId="4DC2E0F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CP2200DW</w:t>
            </w:r>
          </w:p>
        </w:tc>
        <w:tc>
          <w:tcPr>
            <w:tcW w:w="3260" w:type="dxa"/>
            <w:shd w:val="clear" w:color="auto" w:fill="auto"/>
            <w:noWrap/>
            <w:vAlign w:val="bottom"/>
          </w:tcPr>
          <w:p w14:paraId="3A9AD8D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CTL-2000K</w:t>
            </w:r>
          </w:p>
        </w:tc>
        <w:tc>
          <w:tcPr>
            <w:tcW w:w="741" w:type="dxa"/>
            <w:shd w:val="clear" w:color="auto" w:fill="auto"/>
            <w:noWrap/>
            <w:vAlign w:val="bottom"/>
          </w:tcPr>
          <w:p w14:paraId="049D74A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A6A5BB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340</w:t>
            </w:r>
          </w:p>
        </w:tc>
        <w:tc>
          <w:tcPr>
            <w:tcW w:w="740" w:type="dxa"/>
            <w:shd w:val="clear" w:color="auto" w:fill="auto"/>
            <w:noWrap/>
            <w:vAlign w:val="bottom"/>
          </w:tcPr>
          <w:p w14:paraId="0B7400F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r>
      <w:tr w14:paraId="4FAF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6B4698C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7</w:t>
            </w:r>
          </w:p>
        </w:tc>
        <w:tc>
          <w:tcPr>
            <w:tcW w:w="990" w:type="dxa"/>
            <w:vMerge w:val="restart"/>
            <w:shd w:val="clear" w:color="auto" w:fill="auto"/>
            <w:noWrap/>
            <w:vAlign w:val="center"/>
          </w:tcPr>
          <w:p w14:paraId="0FE6F4E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得力</w:t>
            </w:r>
          </w:p>
        </w:tc>
        <w:tc>
          <w:tcPr>
            <w:tcW w:w="2460" w:type="dxa"/>
            <w:shd w:val="clear" w:color="auto" w:fill="auto"/>
            <w:noWrap/>
            <w:vAlign w:val="bottom"/>
          </w:tcPr>
          <w:p w14:paraId="6E441E2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DM28ADN/DP28DN</w:t>
            </w:r>
          </w:p>
        </w:tc>
        <w:tc>
          <w:tcPr>
            <w:tcW w:w="3260" w:type="dxa"/>
            <w:shd w:val="clear" w:color="auto" w:fill="auto"/>
            <w:noWrap/>
            <w:vAlign w:val="bottom"/>
          </w:tcPr>
          <w:p w14:paraId="37BC939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BT-DL-DT2</w:t>
            </w:r>
          </w:p>
        </w:tc>
        <w:tc>
          <w:tcPr>
            <w:tcW w:w="741" w:type="dxa"/>
            <w:shd w:val="clear" w:color="auto" w:fill="auto"/>
            <w:noWrap/>
            <w:vAlign w:val="bottom"/>
          </w:tcPr>
          <w:p w14:paraId="735651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6BF49E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75</w:t>
            </w:r>
          </w:p>
        </w:tc>
        <w:tc>
          <w:tcPr>
            <w:tcW w:w="740" w:type="dxa"/>
            <w:shd w:val="clear" w:color="auto" w:fill="auto"/>
            <w:noWrap/>
            <w:vAlign w:val="bottom"/>
          </w:tcPr>
          <w:p w14:paraId="0C42178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w:t>
            </w:r>
          </w:p>
        </w:tc>
      </w:tr>
      <w:tr w14:paraId="7154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23B64A3">
            <w:pPr>
              <w:jc w:val="center"/>
              <w:rPr>
                <w:rFonts w:ascii="宋体" w:hAnsi="宋体" w:cs="宋体"/>
                <w:color w:val="000000"/>
                <w:szCs w:val="22"/>
              </w:rPr>
            </w:pPr>
          </w:p>
        </w:tc>
        <w:tc>
          <w:tcPr>
            <w:tcW w:w="990" w:type="dxa"/>
            <w:vMerge w:val="continue"/>
            <w:shd w:val="clear" w:color="auto" w:fill="auto"/>
            <w:noWrap/>
            <w:vAlign w:val="center"/>
          </w:tcPr>
          <w:p w14:paraId="4CDC894E">
            <w:pPr>
              <w:jc w:val="center"/>
              <w:rPr>
                <w:rFonts w:ascii="宋体" w:hAnsi="宋体" w:cs="宋体"/>
                <w:color w:val="000000"/>
                <w:szCs w:val="22"/>
              </w:rPr>
            </w:pPr>
          </w:p>
        </w:tc>
        <w:tc>
          <w:tcPr>
            <w:tcW w:w="2460" w:type="dxa"/>
            <w:shd w:val="clear" w:color="auto" w:fill="auto"/>
            <w:noWrap/>
            <w:vAlign w:val="bottom"/>
          </w:tcPr>
          <w:p w14:paraId="0E3811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DCM24ADN</w:t>
            </w:r>
          </w:p>
        </w:tc>
        <w:tc>
          <w:tcPr>
            <w:tcW w:w="3260" w:type="dxa"/>
            <w:shd w:val="clear" w:color="auto" w:fill="auto"/>
            <w:noWrap/>
            <w:vAlign w:val="bottom"/>
          </w:tcPr>
          <w:p w14:paraId="7117C56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DXT-24</w:t>
            </w:r>
          </w:p>
        </w:tc>
        <w:tc>
          <w:tcPr>
            <w:tcW w:w="741" w:type="dxa"/>
            <w:shd w:val="clear" w:color="auto" w:fill="auto"/>
            <w:noWrap/>
            <w:vAlign w:val="bottom"/>
          </w:tcPr>
          <w:p w14:paraId="34CAC12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5588C63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84</w:t>
            </w:r>
          </w:p>
        </w:tc>
        <w:tc>
          <w:tcPr>
            <w:tcW w:w="740" w:type="dxa"/>
            <w:shd w:val="clear" w:color="auto" w:fill="auto"/>
            <w:noWrap/>
            <w:vAlign w:val="bottom"/>
          </w:tcPr>
          <w:p w14:paraId="1D78002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r>
      <w:tr w14:paraId="523D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1A60CE6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990" w:type="dxa"/>
            <w:vMerge w:val="restart"/>
            <w:shd w:val="clear" w:color="auto" w:fill="auto"/>
            <w:noWrap/>
            <w:vAlign w:val="center"/>
          </w:tcPr>
          <w:p w14:paraId="2E5A625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得实</w:t>
            </w:r>
          </w:p>
        </w:tc>
        <w:tc>
          <w:tcPr>
            <w:tcW w:w="2460" w:type="dxa"/>
            <w:shd w:val="clear" w:color="auto" w:fill="auto"/>
            <w:noWrap/>
            <w:vAlign w:val="bottom"/>
          </w:tcPr>
          <w:p w14:paraId="59F9721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DS-610</w:t>
            </w:r>
          </w:p>
        </w:tc>
        <w:tc>
          <w:tcPr>
            <w:tcW w:w="3260" w:type="dxa"/>
            <w:shd w:val="clear" w:color="auto" w:fill="auto"/>
            <w:noWrap/>
            <w:vAlign w:val="bottom"/>
          </w:tcPr>
          <w:p w14:paraId="1A8D33C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DS610（80D-1)</w:t>
            </w:r>
          </w:p>
        </w:tc>
        <w:tc>
          <w:tcPr>
            <w:tcW w:w="741" w:type="dxa"/>
            <w:shd w:val="clear" w:color="auto" w:fill="auto"/>
            <w:noWrap/>
            <w:vAlign w:val="bottom"/>
          </w:tcPr>
          <w:p w14:paraId="0C8B150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A9708A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4B24843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483D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AB913F4">
            <w:pPr>
              <w:jc w:val="center"/>
              <w:rPr>
                <w:rFonts w:ascii="宋体" w:hAnsi="宋体" w:cs="宋体"/>
                <w:color w:val="000000"/>
                <w:szCs w:val="22"/>
              </w:rPr>
            </w:pPr>
          </w:p>
        </w:tc>
        <w:tc>
          <w:tcPr>
            <w:tcW w:w="990" w:type="dxa"/>
            <w:vMerge w:val="continue"/>
            <w:shd w:val="clear" w:color="auto" w:fill="auto"/>
            <w:noWrap/>
            <w:vAlign w:val="center"/>
          </w:tcPr>
          <w:p w14:paraId="02DD8375">
            <w:pPr>
              <w:jc w:val="center"/>
              <w:rPr>
                <w:rFonts w:ascii="宋体" w:hAnsi="宋体" w:cs="宋体"/>
                <w:color w:val="000000"/>
                <w:szCs w:val="22"/>
              </w:rPr>
            </w:pPr>
          </w:p>
        </w:tc>
        <w:tc>
          <w:tcPr>
            <w:tcW w:w="2460" w:type="dxa"/>
            <w:shd w:val="clear" w:color="auto" w:fill="auto"/>
            <w:noWrap/>
            <w:vAlign w:val="bottom"/>
          </w:tcPr>
          <w:p w14:paraId="139765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DS-940</w:t>
            </w:r>
          </w:p>
        </w:tc>
        <w:tc>
          <w:tcPr>
            <w:tcW w:w="3260" w:type="dxa"/>
            <w:shd w:val="clear" w:color="auto" w:fill="auto"/>
            <w:noWrap/>
            <w:vAlign w:val="bottom"/>
          </w:tcPr>
          <w:p w14:paraId="795C537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80D-2</w:t>
            </w:r>
          </w:p>
        </w:tc>
        <w:tc>
          <w:tcPr>
            <w:tcW w:w="741" w:type="dxa"/>
            <w:shd w:val="clear" w:color="auto" w:fill="auto"/>
            <w:noWrap/>
            <w:vAlign w:val="bottom"/>
          </w:tcPr>
          <w:p w14:paraId="1840370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F981A9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10A9A06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BCE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5DE306B">
            <w:pPr>
              <w:jc w:val="center"/>
              <w:rPr>
                <w:rFonts w:ascii="宋体" w:hAnsi="宋体" w:cs="宋体"/>
                <w:color w:val="000000"/>
                <w:szCs w:val="22"/>
              </w:rPr>
            </w:pPr>
          </w:p>
        </w:tc>
        <w:tc>
          <w:tcPr>
            <w:tcW w:w="990" w:type="dxa"/>
            <w:vMerge w:val="continue"/>
            <w:shd w:val="clear" w:color="auto" w:fill="auto"/>
            <w:noWrap/>
            <w:vAlign w:val="center"/>
          </w:tcPr>
          <w:p w14:paraId="17CEC19B">
            <w:pPr>
              <w:jc w:val="center"/>
              <w:rPr>
                <w:rFonts w:ascii="宋体" w:hAnsi="宋体" w:cs="宋体"/>
                <w:color w:val="000000"/>
                <w:szCs w:val="22"/>
              </w:rPr>
            </w:pPr>
          </w:p>
        </w:tc>
        <w:tc>
          <w:tcPr>
            <w:tcW w:w="2460" w:type="dxa"/>
            <w:shd w:val="clear" w:color="auto" w:fill="auto"/>
            <w:noWrap/>
            <w:vAlign w:val="bottom"/>
          </w:tcPr>
          <w:p w14:paraId="284D565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DS-7830</w:t>
            </w:r>
          </w:p>
        </w:tc>
        <w:tc>
          <w:tcPr>
            <w:tcW w:w="3260" w:type="dxa"/>
            <w:shd w:val="clear" w:color="auto" w:fill="auto"/>
            <w:noWrap/>
            <w:vAlign w:val="bottom"/>
          </w:tcPr>
          <w:p w14:paraId="7B47C0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94D-5</w:t>
            </w:r>
          </w:p>
        </w:tc>
        <w:tc>
          <w:tcPr>
            <w:tcW w:w="741" w:type="dxa"/>
            <w:shd w:val="clear" w:color="auto" w:fill="auto"/>
            <w:noWrap/>
            <w:vAlign w:val="bottom"/>
          </w:tcPr>
          <w:p w14:paraId="08E5DF8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2200C5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0D2A65E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2110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4A2A130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9</w:t>
            </w:r>
          </w:p>
        </w:tc>
        <w:tc>
          <w:tcPr>
            <w:tcW w:w="990" w:type="dxa"/>
            <w:vMerge w:val="restart"/>
            <w:shd w:val="clear" w:color="auto" w:fill="auto"/>
            <w:noWrap/>
            <w:vAlign w:val="center"/>
          </w:tcPr>
          <w:p w14:paraId="236E318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三星</w:t>
            </w:r>
          </w:p>
        </w:tc>
        <w:tc>
          <w:tcPr>
            <w:tcW w:w="2460" w:type="dxa"/>
            <w:shd w:val="clear" w:color="auto" w:fill="auto"/>
            <w:noWrap/>
            <w:vAlign w:val="bottom"/>
          </w:tcPr>
          <w:p w14:paraId="66696A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SCX-4828HN</w:t>
            </w:r>
          </w:p>
        </w:tc>
        <w:tc>
          <w:tcPr>
            <w:tcW w:w="3260" w:type="dxa"/>
            <w:shd w:val="clear" w:color="auto" w:fill="auto"/>
            <w:noWrap/>
            <w:vAlign w:val="bottom"/>
          </w:tcPr>
          <w:p w14:paraId="1530057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209S</w:t>
            </w:r>
          </w:p>
        </w:tc>
        <w:tc>
          <w:tcPr>
            <w:tcW w:w="741" w:type="dxa"/>
            <w:shd w:val="clear" w:color="auto" w:fill="auto"/>
            <w:noWrap/>
            <w:vAlign w:val="bottom"/>
          </w:tcPr>
          <w:p w14:paraId="13193F1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46FB33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118</w:t>
            </w:r>
          </w:p>
        </w:tc>
        <w:tc>
          <w:tcPr>
            <w:tcW w:w="740" w:type="dxa"/>
            <w:shd w:val="clear" w:color="auto" w:fill="auto"/>
            <w:noWrap/>
            <w:vAlign w:val="bottom"/>
          </w:tcPr>
          <w:p w14:paraId="2C2F337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1BDE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FB687B8">
            <w:pPr>
              <w:jc w:val="center"/>
              <w:rPr>
                <w:rFonts w:ascii="宋体" w:hAnsi="宋体" w:cs="宋体"/>
                <w:color w:val="000000"/>
                <w:szCs w:val="22"/>
              </w:rPr>
            </w:pPr>
          </w:p>
        </w:tc>
        <w:tc>
          <w:tcPr>
            <w:tcW w:w="990" w:type="dxa"/>
            <w:vMerge w:val="continue"/>
            <w:shd w:val="clear" w:color="auto" w:fill="auto"/>
            <w:noWrap/>
            <w:vAlign w:val="center"/>
          </w:tcPr>
          <w:p w14:paraId="2C7BC83D">
            <w:pPr>
              <w:jc w:val="center"/>
              <w:rPr>
                <w:rFonts w:ascii="宋体" w:hAnsi="宋体" w:cs="宋体"/>
                <w:color w:val="000000"/>
                <w:szCs w:val="22"/>
              </w:rPr>
            </w:pPr>
          </w:p>
        </w:tc>
        <w:tc>
          <w:tcPr>
            <w:tcW w:w="2460" w:type="dxa"/>
            <w:shd w:val="clear" w:color="auto" w:fill="auto"/>
            <w:noWrap/>
            <w:vAlign w:val="bottom"/>
          </w:tcPr>
          <w:p w14:paraId="752E541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XPRESSM2626D</w:t>
            </w:r>
          </w:p>
        </w:tc>
        <w:tc>
          <w:tcPr>
            <w:tcW w:w="3260" w:type="dxa"/>
            <w:shd w:val="clear" w:color="auto" w:fill="auto"/>
            <w:noWrap/>
            <w:vAlign w:val="bottom"/>
          </w:tcPr>
          <w:p w14:paraId="62DDD4A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116S/R116</w:t>
            </w:r>
          </w:p>
        </w:tc>
        <w:tc>
          <w:tcPr>
            <w:tcW w:w="741" w:type="dxa"/>
            <w:shd w:val="clear" w:color="auto" w:fill="auto"/>
            <w:noWrap/>
            <w:vAlign w:val="bottom"/>
          </w:tcPr>
          <w:p w14:paraId="553A07B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3DC9737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78</w:t>
            </w:r>
          </w:p>
        </w:tc>
        <w:tc>
          <w:tcPr>
            <w:tcW w:w="740" w:type="dxa"/>
            <w:shd w:val="clear" w:color="auto" w:fill="auto"/>
            <w:noWrap/>
            <w:vAlign w:val="bottom"/>
          </w:tcPr>
          <w:p w14:paraId="24E13D9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011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11BCCC8">
            <w:pPr>
              <w:jc w:val="center"/>
              <w:rPr>
                <w:rFonts w:ascii="宋体" w:hAnsi="宋体" w:cs="宋体"/>
                <w:color w:val="000000"/>
                <w:szCs w:val="22"/>
              </w:rPr>
            </w:pPr>
          </w:p>
        </w:tc>
        <w:tc>
          <w:tcPr>
            <w:tcW w:w="990" w:type="dxa"/>
            <w:vMerge w:val="continue"/>
            <w:shd w:val="clear" w:color="auto" w:fill="auto"/>
            <w:noWrap/>
            <w:vAlign w:val="center"/>
          </w:tcPr>
          <w:p w14:paraId="65A70DBE">
            <w:pPr>
              <w:jc w:val="center"/>
              <w:rPr>
                <w:rFonts w:ascii="宋体" w:hAnsi="宋体" w:cs="宋体"/>
                <w:color w:val="000000"/>
                <w:szCs w:val="22"/>
              </w:rPr>
            </w:pPr>
          </w:p>
        </w:tc>
        <w:tc>
          <w:tcPr>
            <w:tcW w:w="2460" w:type="dxa"/>
            <w:shd w:val="clear" w:color="auto" w:fill="auto"/>
            <w:noWrap/>
            <w:vAlign w:val="bottom"/>
          </w:tcPr>
          <w:p w14:paraId="00FC2D2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1610</w:t>
            </w:r>
          </w:p>
        </w:tc>
        <w:tc>
          <w:tcPr>
            <w:tcW w:w="3260" w:type="dxa"/>
            <w:shd w:val="clear" w:color="auto" w:fill="auto"/>
            <w:noWrap/>
            <w:vAlign w:val="bottom"/>
          </w:tcPr>
          <w:p w14:paraId="3FD094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4521硒鼓</w:t>
            </w:r>
          </w:p>
        </w:tc>
        <w:tc>
          <w:tcPr>
            <w:tcW w:w="741" w:type="dxa"/>
            <w:shd w:val="clear" w:color="auto" w:fill="auto"/>
            <w:noWrap/>
            <w:vAlign w:val="bottom"/>
          </w:tcPr>
          <w:p w14:paraId="72AD699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E62AA7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83</w:t>
            </w:r>
          </w:p>
        </w:tc>
        <w:tc>
          <w:tcPr>
            <w:tcW w:w="740" w:type="dxa"/>
            <w:shd w:val="clear" w:color="auto" w:fill="auto"/>
            <w:noWrap/>
            <w:vAlign w:val="bottom"/>
          </w:tcPr>
          <w:p w14:paraId="45AAC39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02F6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7CD2C52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990" w:type="dxa"/>
            <w:vMerge w:val="restart"/>
            <w:shd w:val="clear" w:color="auto" w:fill="auto"/>
            <w:noWrap/>
            <w:vAlign w:val="center"/>
          </w:tcPr>
          <w:p w14:paraId="5DE7494F">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富士施乐</w:t>
            </w:r>
          </w:p>
        </w:tc>
        <w:tc>
          <w:tcPr>
            <w:tcW w:w="2460" w:type="dxa"/>
            <w:shd w:val="clear" w:color="auto" w:fill="auto"/>
            <w:noWrap/>
            <w:vAlign w:val="bottom"/>
          </w:tcPr>
          <w:p w14:paraId="44767A5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DocuPrint CP228w</w:t>
            </w:r>
          </w:p>
        </w:tc>
        <w:tc>
          <w:tcPr>
            <w:tcW w:w="3260" w:type="dxa"/>
            <w:shd w:val="clear" w:color="auto" w:fill="auto"/>
            <w:noWrap/>
            <w:vAlign w:val="bottom"/>
          </w:tcPr>
          <w:p w14:paraId="3C319C6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CP118</w:t>
            </w:r>
          </w:p>
        </w:tc>
        <w:tc>
          <w:tcPr>
            <w:tcW w:w="741" w:type="dxa"/>
            <w:shd w:val="clear" w:color="auto" w:fill="auto"/>
            <w:noWrap/>
            <w:vAlign w:val="bottom"/>
          </w:tcPr>
          <w:p w14:paraId="4DA24BC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9E069A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55</w:t>
            </w:r>
          </w:p>
        </w:tc>
        <w:tc>
          <w:tcPr>
            <w:tcW w:w="740" w:type="dxa"/>
            <w:shd w:val="clear" w:color="auto" w:fill="auto"/>
            <w:noWrap/>
            <w:vAlign w:val="bottom"/>
          </w:tcPr>
          <w:p w14:paraId="18ACD4A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2E87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1ED15D8">
            <w:pPr>
              <w:jc w:val="center"/>
              <w:rPr>
                <w:rFonts w:ascii="宋体" w:hAnsi="宋体" w:cs="宋体"/>
                <w:color w:val="000000"/>
                <w:szCs w:val="22"/>
              </w:rPr>
            </w:pPr>
          </w:p>
        </w:tc>
        <w:tc>
          <w:tcPr>
            <w:tcW w:w="990" w:type="dxa"/>
            <w:vMerge w:val="continue"/>
            <w:shd w:val="clear" w:color="auto" w:fill="auto"/>
            <w:noWrap/>
            <w:vAlign w:val="center"/>
          </w:tcPr>
          <w:p w14:paraId="310358A1">
            <w:pPr>
              <w:jc w:val="center"/>
              <w:rPr>
                <w:rFonts w:ascii="宋体" w:hAnsi="宋体" w:cs="宋体"/>
                <w:color w:val="000000"/>
                <w:szCs w:val="22"/>
              </w:rPr>
            </w:pPr>
          </w:p>
        </w:tc>
        <w:tc>
          <w:tcPr>
            <w:tcW w:w="2460" w:type="dxa"/>
            <w:shd w:val="clear" w:color="auto" w:fill="auto"/>
            <w:noWrap/>
            <w:vAlign w:val="bottom"/>
          </w:tcPr>
          <w:p w14:paraId="6994132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DC2110</w:t>
            </w:r>
          </w:p>
        </w:tc>
        <w:tc>
          <w:tcPr>
            <w:tcW w:w="3260" w:type="dxa"/>
            <w:shd w:val="clear" w:color="auto" w:fill="auto"/>
            <w:noWrap/>
            <w:vAlign w:val="bottom"/>
          </w:tcPr>
          <w:p w14:paraId="456979E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2110</w:t>
            </w:r>
          </w:p>
        </w:tc>
        <w:tc>
          <w:tcPr>
            <w:tcW w:w="741" w:type="dxa"/>
            <w:shd w:val="clear" w:color="auto" w:fill="auto"/>
            <w:noWrap/>
            <w:vAlign w:val="bottom"/>
          </w:tcPr>
          <w:p w14:paraId="0B81BBB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2E9A66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60</w:t>
            </w:r>
          </w:p>
        </w:tc>
        <w:tc>
          <w:tcPr>
            <w:tcW w:w="740" w:type="dxa"/>
            <w:shd w:val="clear" w:color="auto" w:fill="auto"/>
            <w:noWrap/>
            <w:vAlign w:val="bottom"/>
          </w:tcPr>
          <w:p w14:paraId="255521A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733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4194947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11</w:t>
            </w:r>
          </w:p>
        </w:tc>
        <w:tc>
          <w:tcPr>
            <w:tcW w:w="990" w:type="dxa"/>
            <w:shd w:val="clear" w:color="auto" w:fill="auto"/>
            <w:noWrap/>
            <w:vAlign w:val="bottom"/>
          </w:tcPr>
          <w:p w14:paraId="2A01E77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Ricoh</w:t>
            </w:r>
          </w:p>
        </w:tc>
        <w:tc>
          <w:tcPr>
            <w:tcW w:w="2460" w:type="dxa"/>
            <w:shd w:val="clear" w:color="auto" w:fill="auto"/>
            <w:noWrap/>
            <w:vAlign w:val="bottom"/>
          </w:tcPr>
          <w:p w14:paraId="001B85D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DD4450c</w:t>
            </w:r>
          </w:p>
        </w:tc>
        <w:tc>
          <w:tcPr>
            <w:tcW w:w="3260" w:type="dxa"/>
            <w:shd w:val="clear" w:color="auto" w:fill="auto"/>
            <w:noWrap/>
            <w:vAlign w:val="bottom"/>
          </w:tcPr>
          <w:p w14:paraId="100D187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 xml:space="preserve">理光HQ-40 </w:t>
            </w:r>
          </w:p>
        </w:tc>
        <w:tc>
          <w:tcPr>
            <w:tcW w:w="741" w:type="dxa"/>
            <w:shd w:val="clear" w:color="auto" w:fill="auto"/>
            <w:noWrap/>
            <w:vAlign w:val="bottom"/>
          </w:tcPr>
          <w:p w14:paraId="72553F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410CF0D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68</w:t>
            </w:r>
          </w:p>
        </w:tc>
        <w:tc>
          <w:tcPr>
            <w:tcW w:w="740" w:type="dxa"/>
            <w:shd w:val="clear" w:color="auto" w:fill="auto"/>
            <w:noWrap/>
            <w:vAlign w:val="bottom"/>
          </w:tcPr>
          <w:p w14:paraId="0ABA8A9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300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11404E4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12</w:t>
            </w:r>
          </w:p>
        </w:tc>
        <w:tc>
          <w:tcPr>
            <w:tcW w:w="990" w:type="dxa"/>
            <w:shd w:val="clear" w:color="auto" w:fill="auto"/>
            <w:noWrap/>
            <w:vAlign w:val="bottom"/>
          </w:tcPr>
          <w:p w14:paraId="3FAEECD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实达打印机</w:t>
            </w:r>
          </w:p>
        </w:tc>
        <w:tc>
          <w:tcPr>
            <w:tcW w:w="2460" w:type="dxa"/>
            <w:shd w:val="clear" w:color="auto" w:fill="auto"/>
            <w:noWrap/>
            <w:vAlign w:val="bottom"/>
          </w:tcPr>
          <w:p w14:paraId="10E139B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BP-830K</w:t>
            </w:r>
          </w:p>
        </w:tc>
        <w:tc>
          <w:tcPr>
            <w:tcW w:w="3260" w:type="dxa"/>
            <w:shd w:val="clear" w:color="auto" w:fill="auto"/>
            <w:noWrap/>
            <w:vAlign w:val="bottom"/>
          </w:tcPr>
          <w:p w14:paraId="4A4581A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天威色带</w:t>
            </w:r>
          </w:p>
        </w:tc>
        <w:tc>
          <w:tcPr>
            <w:tcW w:w="741" w:type="dxa"/>
            <w:shd w:val="clear" w:color="auto" w:fill="auto"/>
            <w:noWrap/>
            <w:vAlign w:val="bottom"/>
          </w:tcPr>
          <w:p w14:paraId="1DAFD5F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5CD189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4F8530B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524A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2D212EA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13</w:t>
            </w:r>
          </w:p>
        </w:tc>
        <w:tc>
          <w:tcPr>
            <w:tcW w:w="990" w:type="dxa"/>
            <w:shd w:val="clear" w:color="auto" w:fill="auto"/>
            <w:noWrap/>
            <w:vAlign w:val="bottom"/>
          </w:tcPr>
          <w:p w14:paraId="082E44A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京瓷打印机</w:t>
            </w:r>
          </w:p>
        </w:tc>
        <w:tc>
          <w:tcPr>
            <w:tcW w:w="2460" w:type="dxa"/>
            <w:shd w:val="clear" w:color="auto" w:fill="auto"/>
            <w:noWrap/>
            <w:vAlign w:val="bottom"/>
          </w:tcPr>
          <w:p w14:paraId="52F675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FS-1020MFP</w:t>
            </w:r>
          </w:p>
        </w:tc>
        <w:tc>
          <w:tcPr>
            <w:tcW w:w="3260" w:type="dxa"/>
            <w:shd w:val="clear" w:color="auto" w:fill="auto"/>
            <w:noWrap/>
            <w:vAlign w:val="bottom"/>
          </w:tcPr>
          <w:p w14:paraId="263AB73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1003</w:t>
            </w:r>
          </w:p>
        </w:tc>
        <w:tc>
          <w:tcPr>
            <w:tcW w:w="741" w:type="dxa"/>
            <w:shd w:val="clear" w:color="auto" w:fill="auto"/>
            <w:noWrap/>
            <w:vAlign w:val="bottom"/>
          </w:tcPr>
          <w:p w14:paraId="069294C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CD574D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38</w:t>
            </w:r>
          </w:p>
        </w:tc>
        <w:tc>
          <w:tcPr>
            <w:tcW w:w="740" w:type="dxa"/>
            <w:shd w:val="clear" w:color="auto" w:fill="auto"/>
            <w:noWrap/>
            <w:vAlign w:val="bottom"/>
          </w:tcPr>
          <w:p w14:paraId="2873025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281E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2926D34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14</w:t>
            </w:r>
          </w:p>
        </w:tc>
        <w:tc>
          <w:tcPr>
            <w:tcW w:w="990" w:type="dxa"/>
            <w:shd w:val="clear" w:color="auto" w:fill="auto"/>
            <w:noWrap/>
            <w:vAlign w:val="bottom"/>
          </w:tcPr>
          <w:p w14:paraId="734B4FB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OKI</w:t>
            </w:r>
          </w:p>
        </w:tc>
        <w:tc>
          <w:tcPr>
            <w:tcW w:w="2460" w:type="dxa"/>
            <w:shd w:val="clear" w:color="auto" w:fill="auto"/>
            <w:noWrap/>
            <w:vAlign w:val="bottom"/>
          </w:tcPr>
          <w:p w14:paraId="5A8A97C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M1CROL1NE5500F/5500F+</w:t>
            </w:r>
          </w:p>
        </w:tc>
        <w:tc>
          <w:tcPr>
            <w:tcW w:w="3260" w:type="dxa"/>
            <w:shd w:val="clear" w:color="auto" w:fill="auto"/>
            <w:noWrap/>
            <w:vAlign w:val="bottom"/>
          </w:tcPr>
          <w:p w14:paraId="6B70E80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天威5100色带框</w:t>
            </w:r>
          </w:p>
        </w:tc>
        <w:tc>
          <w:tcPr>
            <w:tcW w:w="741" w:type="dxa"/>
            <w:shd w:val="clear" w:color="auto" w:fill="auto"/>
            <w:noWrap/>
            <w:vAlign w:val="bottom"/>
          </w:tcPr>
          <w:p w14:paraId="54C4A33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96D6D1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20</w:t>
            </w:r>
          </w:p>
        </w:tc>
        <w:tc>
          <w:tcPr>
            <w:tcW w:w="740" w:type="dxa"/>
            <w:shd w:val="clear" w:color="auto" w:fill="auto"/>
            <w:noWrap/>
            <w:vAlign w:val="bottom"/>
          </w:tcPr>
          <w:p w14:paraId="3892DAB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01E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shd w:val="clear" w:color="auto" w:fill="auto"/>
            <w:noWrap/>
            <w:vAlign w:val="center"/>
          </w:tcPr>
          <w:p w14:paraId="7048498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990" w:type="dxa"/>
            <w:shd w:val="clear" w:color="auto" w:fill="auto"/>
            <w:noWrap/>
            <w:vAlign w:val="bottom"/>
          </w:tcPr>
          <w:p w14:paraId="77383C0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证件专用打印机</w:t>
            </w:r>
          </w:p>
        </w:tc>
        <w:tc>
          <w:tcPr>
            <w:tcW w:w="2460" w:type="dxa"/>
            <w:shd w:val="clear" w:color="auto" w:fill="auto"/>
            <w:noWrap/>
            <w:vAlign w:val="bottom"/>
          </w:tcPr>
          <w:p w14:paraId="081DF2A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DPK9500GAPro</w:t>
            </w:r>
          </w:p>
        </w:tc>
        <w:tc>
          <w:tcPr>
            <w:tcW w:w="3260" w:type="dxa"/>
            <w:shd w:val="clear" w:color="auto" w:fill="auto"/>
            <w:noWrap/>
            <w:vAlign w:val="bottom"/>
          </w:tcPr>
          <w:p w14:paraId="3E301C6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色带框</w:t>
            </w:r>
          </w:p>
        </w:tc>
        <w:tc>
          <w:tcPr>
            <w:tcW w:w="741" w:type="dxa"/>
            <w:shd w:val="clear" w:color="auto" w:fill="auto"/>
            <w:noWrap/>
            <w:vAlign w:val="bottom"/>
          </w:tcPr>
          <w:p w14:paraId="33D3B51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049C207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35</w:t>
            </w:r>
          </w:p>
        </w:tc>
        <w:tc>
          <w:tcPr>
            <w:tcW w:w="740" w:type="dxa"/>
            <w:shd w:val="clear" w:color="auto" w:fill="auto"/>
            <w:noWrap/>
            <w:vAlign w:val="bottom"/>
          </w:tcPr>
          <w:p w14:paraId="3DD5043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480D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restart"/>
            <w:shd w:val="clear" w:color="auto" w:fill="auto"/>
            <w:noWrap/>
            <w:vAlign w:val="center"/>
          </w:tcPr>
          <w:p w14:paraId="42CFF3B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16</w:t>
            </w:r>
          </w:p>
        </w:tc>
        <w:tc>
          <w:tcPr>
            <w:tcW w:w="990" w:type="dxa"/>
            <w:shd w:val="clear" w:color="auto" w:fill="auto"/>
            <w:noWrap/>
            <w:vAlign w:val="bottom"/>
          </w:tcPr>
          <w:p w14:paraId="2736D13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w:t>
            </w:r>
          </w:p>
        </w:tc>
        <w:tc>
          <w:tcPr>
            <w:tcW w:w="2460" w:type="dxa"/>
            <w:shd w:val="clear" w:color="auto" w:fill="auto"/>
            <w:noWrap/>
            <w:vAlign w:val="bottom"/>
          </w:tcPr>
          <w:p w14:paraId="355AD20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bizhubb c221</w:t>
            </w:r>
          </w:p>
        </w:tc>
        <w:tc>
          <w:tcPr>
            <w:tcW w:w="3260" w:type="dxa"/>
            <w:shd w:val="clear" w:color="auto" w:fill="auto"/>
            <w:noWrap/>
            <w:vAlign w:val="bottom"/>
          </w:tcPr>
          <w:p w14:paraId="6F38B3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柯尼卡美能达TN220(黑）</w:t>
            </w:r>
          </w:p>
        </w:tc>
        <w:tc>
          <w:tcPr>
            <w:tcW w:w="741" w:type="dxa"/>
            <w:shd w:val="clear" w:color="auto" w:fill="auto"/>
            <w:noWrap/>
            <w:vAlign w:val="bottom"/>
          </w:tcPr>
          <w:p w14:paraId="7BC292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298A99C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186</w:t>
            </w:r>
          </w:p>
        </w:tc>
        <w:tc>
          <w:tcPr>
            <w:tcW w:w="740" w:type="dxa"/>
            <w:shd w:val="clear" w:color="auto" w:fill="auto"/>
            <w:noWrap/>
            <w:vAlign w:val="bottom"/>
          </w:tcPr>
          <w:p w14:paraId="410A594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7AAC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5D722D3">
            <w:pPr>
              <w:jc w:val="center"/>
              <w:rPr>
                <w:rFonts w:ascii="宋体" w:hAnsi="宋体" w:cs="宋体"/>
                <w:color w:val="000000"/>
                <w:szCs w:val="22"/>
              </w:rPr>
            </w:pPr>
          </w:p>
        </w:tc>
        <w:tc>
          <w:tcPr>
            <w:tcW w:w="990" w:type="dxa"/>
            <w:shd w:val="clear" w:color="auto" w:fill="auto"/>
            <w:noWrap/>
            <w:vAlign w:val="bottom"/>
          </w:tcPr>
          <w:p w14:paraId="5534CF8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w:t>
            </w:r>
          </w:p>
        </w:tc>
        <w:tc>
          <w:tcPr>
            <w:tcW w:w="2460" w:type="dxa"/>
            <w:shd w:val="clear" w:color="auto" w:fill="auto"/>
            <w:noWrap/>
            <w:vAlign w:val="bottom"/>
          </w:tcPr>
          <w:p w14:paraId="634FD2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bizhubb c221</w:t>
            </w:r>
          </w:p>
        </w:tc>
        <w:tc>
          <w:tcPr>
            <w:tcW w:w="3260" w:type="dxa"/>
            <w:shd w:val="clear" w:color="auto" w:fill="auto"/>
            <w:noWrap/>
            <w:vAlign w:val="bottom"/>
          </w:tcPr>
          <w:p w14:paraId="000B565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柯尼卡美能达TN220（彩色）</w:t>
            </w:r>
          </w:p>
        </w:tc>
        <w:tc>
          <w:tcPr>
            <w:tcW w:w="741" w:type="dxa"/>
            <w:shd w:val="clear" w:color="auto" w:fill="auto"/>
            <w:noWrap/>
            <w:vAlign w:val="bottom"/>
          </w:tcPr>
          <w:p w14:paraId="089D8D1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99D883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260</w:t>
            </w:r>
          </w:p>
        </w:tc>
        <w:tc>
          <w:tcPr>
            <w:tcW w:w="740" w:type="dxa"/>
            <w:shd w:val="clear" w:color="auto" w:fill="auto"/>
            <w:noWrap/>
            <w:vAlign w:val="bottom"/>
          </w:tcPr>
          <w:p w14:paraId="04F18E7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0610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B1FFE5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17</w:t>
            </w:r>
          </w:p>
        </w:tc>
        <w:tc>
          <w:tcPr>
            <w:tcW w:w="2460" w:type="dxa"/>
            <w:shd w:val="clear" w:color="auto" w:fill="auto"/>
            <w:noWrap/>
            <w:vAlign w:val="bottom"/>
          </w:tcPr>
          <w:p w14:paraId="55B7043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外置刻录机</w:t>
            </w:r>
          </w:p>
        </w:tc>
        <w:tc>
          <w:tcPr>
            <w:tcW w:w="3260" w:type="dxa"/>
            <w:shd w:val="clear" w:color="auto" w:fill="auto"/>
            <w:noWrap/>
            <w:vAlign w:val="bottom"/>
          </w:tcPr>
          <w:p w14:paraId="256859E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华硕08D6S</w:t>
            </w:r>
          </w:p>
        </w:tc>
        <w:tc>
          <w:tcPr>
            <w:tcW w:w="741" w:type="dxa"/>
            <w:shd w:val="clear" w:color="auto" w:fill="auto"/>
            <w:noWrap/>
            <w:vAlign w:val="bottom"/>
          </w:tcPr>
          <w:p w14:paraId="1A403C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2D0C1D3B">
            <w:pPr>
              <w:jc w:val="center"/>
              <w:rPr>
                <w:rFonts w:ascii="宋体" w:hAnsi="宋体" w:cs="宋体"/>
                <w:color w:val="000000"/>
                <w:szCs w:val="22"/>
              </w:rPr>
            </w:pPr>
          </w:p>
        </w:tc>
        <w:tc>
          <w:tcPr>
            <w:tcW w:w="740" w:type="dxa"/>
            <w:shd w:val="clear" w:color="auto" w:fill="auto"/>
            <w:noWrap/>
            <w:vAlign w:val="bottom"/>
          </w:tcPr>
          <w:p w14:paraId="1DD6EA7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r>
      <w:tr w14:paraId="5C97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92D6F5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w:t>
            </w:r>
          </w:p>
        </w:tc>
        <w:tc>
          <w:tcPr>
            <w:tcW w:w="2460" w:type="dxa"/>
            <w:shd w:val="clear" w:color="auto" w:fill="auto"/>
            <w:noWrap/>
            <w:vAlign w:val="bottom"/>
          </w:tcPr>
          <w:p w14:paraId="0338BAF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蓝光刻录机</w:t>
            </w:r>
          </w:p>
        </w:tc>
        <w:tc>
          <w:tcPr>
            <w:tcW w:w="3260" w:type="dxa"/>
            <w:shd w:val="clear" w:color="auto" w:fill="auto"/>
            <w:noWrap/>
            <w:vAlign w:val="bottom"/>
          </w:tcPr>
          <w:p w14:paraId="661EE30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华硕16D1H-U PRO外置3.0</w:t>
            </w:r>
          </w:p>
        </w:tc>
        <w:tc>
          <w:tcPr>
            <w:tcW w:w="741" w:type="dxa"/>
            <w:shd w:val="clear" w:color="auto" w:fill="auto"/>
            <w:noWrap/>
            <w:vAlign w:val="bottom"/>
          </w:tcPr>
          <w:p w14:paraId="019C55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63F8B27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210</w:t>
            </w:r>
          </w:p>
        </w:tc>
        <w:tc>
          <w:tcPr>
            <w:tcW w:w="740" w:type="dxa"/>
            <w:shd w:val="clear" w:color="auto" w:fill="auto"/>
            <w:noWrap/>
            <w:vAlign w:val="bottom"/>
          </w:tcPr>
          <w:p w14:paraId="4117762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24D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59648A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19</w:t>
            </w:r>
          </w:p>
        </w:tc>
        <w:tc>
          <w:tcPr>
            <w:tcW w:w="2460" w:type="dxa"/>
            <w:shd w:val="clear" w:color="auto" w:fill="auto"/>
            <w:noWrap/>
            <w:vAlign w:val="bottom"/>
          </w:tcPr>
          <w:p w14:paraId="1DE6D00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3260" w:type="dxa"/>
            <w:shd w:val="clear" w:color="auto" w:fill="auto"/>
            <w:noWrap/>
            <w:vAlign w:val="bottom"/>
          </w:tcPr>
          <w:p w14:paraId="04ADF3F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闪迪16GUSB3.0</w:t>
            </w:r>
          </w:p>
        </w:tc>
        <w:tc>
          <w:tcPr>
            <w:tcW w:w="741" w:type="dxa"/>
            <w:shd w:val="clear" w:color="auto" w:fill="auto"/>
            <w:noWrap/>
            <w:vAlign w:val="bottom"/>
          </w:tcPr>
          <w:p w14:paraId="0CC0B05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3538194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985</w:t>
            </w:r>
          </w:p>
        </w:tc>
        <w:tc>
          <w:tcPr>
            <w:tcW w:w="740" w:type="dxa"/>
            <w:shd w:val="clear" w:color="auto" w:fill="auto"/>
            <w:noWrap/>
            <w:vAlign w:val="bottom"/>
          </w:tcPr>
          <w:p w14:paraId="365DA39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5083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39D3FA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2460" w:type="dxa"/>
            <w:shd w:val="clear" w:color="auto" w:fill="auto"/>
            <w:noWrap/>
            <w:vAlign w:val="bottom"/>
          </w:tcPr>
          <w:p w14:paraId="0E54B8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3260" w:type="dxa"/>
            <w:shd w:val="clear" w:color="auto" w:fill="auto"/>
            <w:noWrap/>
            <w:vAlign w:val="bottom"/>
          </w:tcPr>
          <w:p w14:paraId="6310879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闪迪32GUSB3.0</w:t>
            </w:r>
          </w:p>
        </w:tc>
        <w:tc>
          <w:tcPr>
            <w:tcW w:w="741" w:type="dxa"/>
            <w:shd w:val="clear" w:color="auto" w:fill="auto"/>
            <w:noWrap/>
            <w:vAlign w:val="bottom"/>
          </w:tcPr>
          <w:p w14:paraId="2E131FE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03B6F6C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30</w:t>
            </w:r>
          </w:p>
        </w:tc>
        <w:tc>
          <w:tcPr>
            <w:tcW w:w="740" w:type="dxa"/>
            <w:shd w:val="clear" w:color="auto" w:fill="auto"/>
            <w:noWrap/>
            <w:vAlign w:val="bottom"/>
          </w:tcPr>
          <w:p w14:paraId="249F9A3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r>
      <w:tr w14:paraId="22F4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09AA8F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w:t>
            </w:r>
          </w:p>
        </w:tc>
        <w:tc>
          <w:tcPr>
            <w:tcW w:w="2460" w:type="dxa"/>
            <w:shd w:val="clear" w:color="auto" w:fill="auto"/>
            <w:noWrap/>
            <w:vAlign w:val="bottom"/>
          </w:tcPr>
          <w:p w14:paraId="2FAD584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3260" w:type="dxa"/>
            <w:shd w:val="clear" w:color="auto" w:fill="auto"/>
            <w:noWrap/>
            <w:vAlign w:val="bottom"/>
          </w:tcPr>
          <w:p w14:paraId="3AACE61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闪迪64GUSB3.0</w:t>
            </w:r>
          </w:p>
        </w:tc>
        <w:tc>
          <w:tcPr>
            <w:tcW w:w="741" w:type="dxa"/>
            <w:shd w:val="clear" w:color="auto" w:fill="auto"/>
            <w:noWrap/>
            <w:vAlign w:val="bottom"/>
          </w:tcPr>
          <w:p w14:paraId="3B6D49D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7246D61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35</w:t>
            </w:r>
          </w:p>
        </w:tc>
        <w:tc>
          <w:tcPr>
            <w:tcW w:w="740" w:type="dxa"/>
            <w:shd w:val="clear" w:color="auto" w:fill="auto"/>
            <w:noWrap/>
            <w:vAlign w:val="bottom"/>
          </w:tcPr>
          <w:p w14:paraId="4D60FC9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20D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E0D9C8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22</w:t>
            </w:r>
          </w:p>
        </w:tc>
        <w:tc>
          <w:tcPr>
            <w:tcW w:w="2460" w:type="dxa"/>
            <w:shd w:val="clear" w:color="auto" w:fill="auto"/>
            <w:noWrap/>
            <w:vAlign w:val="bottom"/>
          </w:tcPr>
          <w:p w14:paraId="0923F1C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3260" w:type="dxa"/>
            <w:shd w:val="clear" w:color="auto" w:fill="auto"/>
            <w:noWrap/>
            <w:vAlign w:val="bottom"/>
          </w:tcPr>
          <w:p w14:paraId="0B510A5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闪迪128G USB3.0</w:t>
            </w:r>
          </w:p>
        </w:tc>
        <w:tc>
          <w:tcPr>
            <w:tcW w:w="741" w:type="dxa"/>
            <w:shd w:val="clear" w:color="auto" w:fill="auto"/>
            <w:noWrap/>
            <w:vAlign w:val="bottom"/>
          </w:tcPr>
          <w:p w14:paraId="34C823A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805F17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45</w:t>
            </w:r>
          </w:p>
        </w:tc>
        <w:tc>
          <w:tcPr>
            <w:tcW w:w="740" w:type="dxa"/>
            <w:shd w:val="clear" w:color="auto" w:fill="auto"/>
            <w:noWrap/>
            <w:vAlign w:val="bottom"/>
          </w:tcPr>
          <w:p w14:paraId="77F4177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2318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40E9511">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23</w:t>
            </w:r>
          </w:p>
        </w:tc>
        <w:tc>
          <w:tcPr>
            <w:tcW w:w="2460" w:type="dxa"/>
            <w:shd w:val="clear" w:color="auto" w:fill="auto"/>
            <w:noWrap/>
            <w:vAlign w:val="bottom"/>
          </w:tcPr>
          <w:p w14:paraId="3E44628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手咪延长线</w:t>
            </w:r>
          </w:p>
        </w:tc>
        <w:tc>
          <w:tcPr>
            <w:tcW w:w="3260" w:type="dxa"/>
            <w:shd w:val="clear" w:color="auto" w:fill="auto"/>
            <w:noWrap/>
            <w:vAlign w:val="bottom"/>
          </w:tcPr>
          <w:p w14:paraId="101A88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海能达3米</w:t>
            </w:r>
          </w:p>
        </w:tc>
        <w:tc>
          <w:tcPr>
            <w:tcW w:w="741" w:type="dxa"/>
            <w:shd w:val="clear" w:color="auto" w:fill="auto"/>
            <w:noWrap/>
            <w:vAlign w:val="bottom"/>
          </w:tcPr>
          <w:p w14:paraId="513BC3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64A2213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75</w:t>
            </w:r>
          </w:p>
        </w:tc>
        <w:tc>
          <w:tcPr>
            <w:tcW w:w="740" w:type="dxa"/>
            <w:shd w:val="clear" w:color="auto" w:fill="auto"/>
            <w:noWrap/>
            <w:vAlign w:val="bottom"/>
          </w:tcPr>
          <w:p w14:paraId="24FFD6E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605F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CA23C6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24</w:t>
            </w:r>
          </w:p>
        </w:tc>
        <w:tc>
          <w:tcPr>
            <w:tcW w:w="2460" w:type="dxa"/>
            <w:shd w:val="clear" w:color="auto" w:fill="auto"/>
            <w:noWrap/>
            <w:vAlign w:val="bottom"/>
          </w:tcPr>
          <w:p w14:paraId="1BC8AC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读卡器</w:t>
            </w:r>
          </w:p>
        </w:tc>
        <w:tc>
          <w:tcPr>
            <w:tcW w:w="3260" w:type="dxa"/>
            <w:shd w:val="clear" w:color="auto" w:fill="auto"/>
            <w:noWrap/>
            <w:vAlign w:val="bottom"/>
          </w:tcPr>
          <w:p w14:paraId="73B8CE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多合一读卡器</w:t>
            </w:r>
          </w:p>
        </w:tc>
        <w:tc>
          <w:tcPr>
            <w:tcW w:w="741" w:type="dxa"/>
            <w:shd w:val="clear" w:color="auto" w:fill="auto"/>
            <w:noWrap/>
            <w:vAlign w:val="bottom"/>
          </w:tcPr>
          <w:p w14:paraId="380436B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B4D75E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98</w:t>
            </w:r>
          </w:p>
        </w:tc>
        <w:tc>
          <w:tcPr>
            <w:tcW w:w="740" w:type="dxa"/>
            <w:shd w:val="clear" w:color="auto" w:fill="auto"/>
            <w:noWrap/>
            <w:vAlign w:val="bottom"/>
          </w:tcPr>
          <w:p w14:paraId="34BD7CA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1708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211BC5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c>
          <w:tcPr>
            <w:tcW w:w="2460" w:type="dxa"/>
            <w:shd w:val="clear" w:color="auto" w:fill="auto"/>
            <w:noWrap/>
            <w:vAlign w:val="bottom"/>
          </w:tcPr>
          <w:p w14:paraId="1AC52A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读卡器</w:t>
            </w:r>
          </w:p>
        </w:tc>
        <w:tc>
          <w:tcPr>
            <w:tcW w:w="3260" w:type="dxa"/>
            <w:shd w:val="clear" w:color="auto" w:fill="auto"/>
            <w:noWrap/>
            <w:vAlign w:val="bottom"/>
          </w:tcPr>
          <w:p w14:paraId="377BB66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二合一</w:t>
            </w:r>
          </w:p>
        </w:tc>
        <w:tc>
          <w:tcPr>
            <w:tcW w:w="741" w:type="dxa"/>
            <w:shd w:val="clear" w:color="auto" w:fill="auto"/>
            <w:noWrap/>
            <w:vAlign w:val="bottom"/>
          </w:tcPr>
          <w:p w14:paraId="652C12A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3FAEACE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35</w:t>
            </w:r>
          </w:p>
        </w:tc>
        <w:tc>
          <w:tcPr>
            <w:tcW w:w="740" w:type="dxa"/>
            <w:shd w:val="clear" w:color="auto" w:fill="auto"/>
            <w:noWrap/>
            <w:vAlign w:val="bottom"/>
          </w:tcPr>
          <w:p w14:paraId="56DA84E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r>
      <w:tr w14:paraId="166F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24C278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26</w:t>
            </w:r>
          </w:p>
        </w:tc>
        <w:tc>
          <w:tcPr>
            <w:tcW w:w="2460" w:type="dxa"/>
            <w:shd w:val="clear" w:color="auto" w:fill="auto"/>
            <w:noWrap/>
            <w:vAlign w:val="bottom"/>
          </w:tcPr>
          <w:p w14:paraId="682B890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切换器</w:t>
            </w:r>
          </w:p>
        </w:tc>
        <w:tc>
          <w:tcPr>
            <w:tcW w:w="3260" w:type="dxa"/>
            <w:shd w:val="clear" w:color="auto" w:fill="auto"/>
            <w:noWrap/>
            <w:vAlign w:val="bottom"/>
          </w:tcPr>
          <w:p w14:paraId="6FCC6CD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绿联HDMI2进1出</w:t>
            </w:r>
          </w:p>
        </w:tc>
        <w:tc>
          <w:tcPr>
            <w:tcW w:w="741" w:type="dxa"/>
            <w:shd w:val="clear" w:color="auto" w:fill="auto"/>
            <w:noWrap/>
            <w:vAlign w:val="bottom"/>
          </w:tcPr>
          <w:p w14:paraId="3FA9D73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728AA1F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25</w:t>
            </w:r>
          </w:p>
        </w:tc>
        <w:tc>
          <w:tcPr>
            <w:tcW w:w="740" w:type="dxa"/>
            <w:shd w:val="clear" w:color="auto" w:fill="auto"/>
            <w:noWrap/>
            <w:vAlign w:val="bottom"/>
          </w:tcPr>
          <w:p w14:paraId="2D96DCA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r>
      <w:tr w14:paraId="738F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2B3E08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27</w:t>
            </w:r>
          </w:p>
        </w:tc>
        <w:tc>
          <w:tcPr>
            <w:tcW w:w="2460" w:type="dxa"/>
            <w:shd w:val="clear" w:color="auto" w:fill="auto"/>
            <w:noWrap/>
            <w:vAlign w:val="bottom"/>
          </w:tcPr>
          <w:p w14:paraId="7842352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3260" w:type="dxa"/>
            <w:shd w:val="clear" w:color="auto" w:fill="auto"/>
            <w:noWrap/>
            <w:vAlign w:val="bottom"/>
          </w:tcPr>
          <w:p w14:paraId="379A4DA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WD1T</w:t>
            </w:r>
          </w:p>
        </w:tc>
        <w:tc>
          <w:tcPr>
            <w:tcW w:w="741" w:type="dxa"/>
            <w:shd w:val="clear" w:color="auto" w:fill="auto"/>
            <w:noWrap/>
            <w:vAlign w:val="bottom"/>
          </w:tcPr>
          <w:p w14:paraId="3063F9D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6745642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192</w:t>
            </w:r>
          </w:p>
        </w:tc>
        <w:tc>
          <w:tcPr>
            <w:tcW w:w="740" w:type="dxa"/>
            <w:shd w:val="clear" w:color="auto" w:fill="auto"/>
            <w:noWrap/>
            <w:vAlign w:val="bottom"/>
          </w:tcPr>
          <w:p w14:paraId="282DEAD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56B1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FE72344">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28</w:t>
            </w:r>
          </w:p>
        </w:tc>
        <w:tc>
          <w:tcPr>
            <w:tcW w:w="2460" w:type="dxa"/>
            <w:shd w:val="clear" w:color="auto" w:fill="auto"/>
            <w:noWrap/>
            <w:vAlign w:val="bottom"/>
          </w:tcPr>
          <w:p w14:paraId="420EA1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3260" w:type="dxa"/>
            <w:shd w:val="clear" w:color="auto" w:fill="auto"/>
            <w:noWrap/>
            <w:vAlign w:val="bottom"/>
          </w:tcPr>
          <w:p w14:paraId="4BE40B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WD2T</w:t>
            </w:r>
          </w:p>
        </w:tc>
        <w:tc>
          <w:tcPr>
            <w:tcW w:w="741" w:type="dxa"/>
            <w:shd w:val="clear" w:color="auto" w:fill="auto"/>
            <w:noWrap/>
            <w:vAlign w:val="bottom"/>
          </w:tcPr>
          <w:p w14:paraId="3014ADF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751432F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355</w:t>
            </w:r>
          </w:p>
        </w:tc>
        <w:tc>
          <w:tcPr>
            <w:tcW w:w="740" w:type="dxa"/>
            <w:shd w:val="clear" w:color="auto" w:fill="auto"/>
            <w:noWrap/>
            <w:vAlign w:val="bottom"/>
          </w:tcPr>
          <w:p w14:paraId="702E313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267A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F9040F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29</w:t>
            </w:r>
          </w:p>
        </w:tc>
        <w:tc>
          <w:tcPr>
            <w:tcW w:w="2460" w:type="dxa"/>
            <w:shd w:val="clear" w:color="auto" w:fill="auto"/>
            <w:noWrap/>
            <w:vAlign w:val="bottom"/>
          </w:tcPr>
          <w:p w14:paraId="4318D8B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3260" w:type="dxa"/>
            <w:shd w:val="clear" w:color="auto" w:fill="auto"/>
            <w:noWrap/>
            <w:vAlign w:val="bottom"/>
          </w:tcPr>
          <w:p w14:paraId="1BBF5E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WD5T</w:t>
            </w:r>
          </w:p>
        </w:tc>
        <w:tc>
          <w:tcPr>
            <w:tcW w:w="741" w:type="dxa"/>
            <w:shd w:val="clear" w:color="auto" w:fill="auto"/>
            <w:noWrap/>
            <w:vAlign w:val="bottom"/>
          </w:tcPr>
          <w:p w14:paraId="18E2F12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6749442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485</w:t>
            </w:r>
          </w:p>
        </w:tc>
        <w:tc>
          <w:tcPr>
            <w:tcW w:w="740" w:type="dxa"/>
            <w:shd w:val="clear" w:color="auto" w:fill="auto"/>
            <w:noWrap/>
            <w:vAlign w:val="bottom"/>
          </w:tcPr>
          <w:p w14:paraId="5AAA7E3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2942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C660006">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2460" w:type="dxa"/>
            <w:shd w:val="clear" w:color="auto" w:fill="auto"/>
            <w:noWrap/>
            <w:vAlign w:val="bottom"/>
          </w:tcPr>
          <w:p w14:paraId="48CA521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3260" w:type="dxa"/>
            <w:shd w:val="clear" w:color="auto" w:fill="auto"/>
            <w:noWrap/>
            <w:vAlign w:val="bottom"/>
          </w:tcPr>
          <w:p w14:paraId="564B881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8T</w:t>
            </w:r>
          </w:p>
        </w:tc>
        <w:tc>
          <w:tcPr>
            <w:tcW w:w="741" w:type="dxa"/>
            <w:shd w:val="clear" w:color="auto" w:fill="auto"/>
            <w:noWrap/>
            <w:vAlign w:val="bottom"/>
          </w:tcPr>
          <w:p w14:paraId="77DB53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75FB7D1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795</w:t>
            </w:r>
          </w:p>
        </w:tc>
        <w:tc>
          <w:tcPr>
            <w:tcW w:w="740" w:type="dxa"/>
            <w:shd w:val="clear" w:color="auto" w:fill="auto"/>
            <w:noWrap/>
            <w:vAlign w:val="bottom"/>
          </w:tcPr>
          <w:p w14:paraId="41A0AF9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w:t>
            </w:r>
          </w:p>
        </w:tc>
      </w:tr>
      <w:tr w14:paraId="5DEC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E85C04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31</w:t>
            </w:r>
          </w:p>
        </w:tc>
        <w:tc>
          <w:tcPr>
            <w:tcW w:w="2460" w:type="dxa"/>
            <w:shd w:val="clear" w:color="auto" w:fill="auto"/>
            <w:noWrap/>
            <w:vAlign w:val="bottom"/>
          </w:tcPr>
          <w:p w14:paraId="4B99597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固态移动硬盘</w:t>
            </w:r>
          </w:p>
        </w:tc>
        <w:tc>
          <w:tcPr>
            <w:tcW w:w="3260" w:type="dxa"/>
            <w:shd w:val="clear" w:color="auto" w:fill="auto"/>
            <w:noWrap/>
            <w:vAlign w:val="bottom"/>
          </w:tcPr>
          <w:p w14:paraId="1CFF82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WD2T高速</w:t>
            </w:r>
          </w:p>
        </w:tc>
        <w:tc>
          <w:tcPr>
            <w:tcW w:w="741" w:type="dxa"/>
            <w:shd w:val="clear" w:color="auto" w:fill="auto"/>
            <w:noWrap/>
            <w:vAlign w:val="bottom"/>
          </w:tcPr>
          <w:p w14:paraId="751895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370E498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1395</w:t>
            </w:r>
          </w:p>
        </w:tc>
        <w:tc>
          <w:tcPr>
            <w:tcW w:w="740" w:type="dxa"/>
            <w:shd w:val="clear" w:color="auto" w:fill="auto"/>
            <w:noWrap/>
            <w:vAlign w:val="bottom"/>
          </w:tcPr>
          <w:p w14:paraId="1846791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5835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CE85CE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32</w:t>
            </w:r>
          </w:p>
        </w:tc>
        <w:tc>
          <w:tcPr>
            <w:tcW w:w="2460" w:type="dxa"/>
            <w:shd w:val="clear" w:color="auto" w:fill="auto"/>
            <w:noWrap/>
            <w:vAlign w:val="bottom"/>
          </w:tcPr>
          <w:p w14:paraId="58063DA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机械硬盘</w:t>
            </w:r>
          </w:p>
        </w:tc>
        <w:tc>
          <w:tcPr>
            <w:tcW w:w="3260" w:type="dxa"/>
            <w:shd w:val="clear" w:color="auto" w:fill="auto"/>
            <w:noWrap/>
            <w:vAlign w:val="bottom"/>
          </w:tcPr>
          <w:p w14:paraId="53D5DF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WD4T</w:t>
            </w:r>
          </w:p>
        </w:tc>
        <w:tc>
          <w:tcPr>
            <w:tcW w:w="741" w:type="dxa"/>
            <w:shd w:val="clear" w:color="auto" w:fill="auto"/>
            <w:noWrap/>
            <w:vAlign w:val="bottom"/>
          </w:tcPr>
          <w:p w14:paraId="0A2A8E9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16112BC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1055</w:t>
            </w:r>
          </w:p>
        </w:tc>
        <w:tc>
          <w:tcPr>
            <w:tcW w:w="740" w:type="dxa"/>
            <w:shd w:val="clear" w:color="auto" w:fill="auto"/>
            <w:noWrap/>
            <w:vAlign w:val="bottom"/>
          </w:tcPr>
          <w:p w14:paraId="45986BD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8D7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A275CC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33</w:t>
            </w:r>
          </w:p>
        </w:tc>
        <w:tc>
          <w:tcPr>
            <w:tcW w:w="2460" w:type="dxa"/>
            <w:shd w:val="clear" w:color="auto" w:fill="auto"/>
            <w:noWrap/>
            <w:vAlign w:val="bottom"/>
          </w:tcPr>
          <w:p w14:paraId="50E6964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转接器</w:t>
            </w:r>
          </w:p>
        </w:tc>
        <w:tc>
          <w:tcPr>
            <w:tcW w:w="3260" w:type="dxa"/>
            <w:shd w:val="clear" w:color="auto" w:fill="auto"/>
            <w:noWrap/>
            <w:vAlign w:val="bottom"/>
          </w:tcPr>
          <w:p w14:paraId="6442BDC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TYPE-C转USB转VGA</w:t>
            </w:r>
          </w:p>
        </w:tc>
        <w:tc>
          <w:tcPr>
            <w:tcW w:w="741" w:type="dxa"/>
            <w:shd w:val="clear" w:color="auto" w:fill="auto"/>
            <w:noWrap/>
            <w:vAlign w:val="bottom"/>
          </w:tcPr>
          <w:p w14:paraId="67C806C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08A7319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550</w:t>
            </w:r>
          </w:p>
        </w:tc>
        <w:tc>
          <w:tcPr>
            <w:tcW w:w="740" w:type="dxa"/>
            <w:shd w:val="clear" w:color="auto" w:fill="auto"/>
            <w:noWrap/>
            <w:vAlign w:val="bottom"/>
          </w:tcPr>
          <w:p w14:paraId="2C5D0C0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403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351779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34</w:t>
            </w:r>
          </w:p>
        </w:tc>
        <w:tc>
          <w:tcPr>
            <w:tcW w:w="2460" w:type="dxa"/>
            <w:shd w:val="clear" w:color="auto" w:fill="auto"/>
            <w:noWrap/>
            <w:vAlign w:val="bottom"/>
          </w:tcPr>
          <w:p w14:paraId="18FAE90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3260" w:type="dxa"/>
            <w:shd w:val="clear" w:color="auto" w:fill="auto"/>
            <w:noWrap/>
            <w:vAlign w:val="bottom"/>
          </w:tcPr>
          <w:p w14:paraId="7D3E84C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VGA线</w:t>
            </w:r>
          </w:p>
        </w:tc>
        <w:tc>
          <w:tcPr>
            <w:tcW w:w="741" w:type="dxa"/>
            <w:shd w:val="clear" w:color="auto" w:fill="auto"/>
            <w:noWrap/>
            <w:vAlign w:val="bottom"/>
          </w:tcPr>
          <w:p w14:paraId="6EEC2D5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459B3F5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60</w:t>
            </w:r>
          </w:p>
        </w:tc>
        <w:tc>
          <w:tcPr>
            <w:tcW w:w="740" w:type="dxa"/>
            <w:shd w:val="clear" w:color="auto" w:fill="auto"/>
            <w:noWrap/>
            <w:vAlign w:val="bottom"/>
          </w:tcPr>
          <w:p w14:paraId="60C3211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7E04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6E387DF">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35</w:t>
            </w:r>
          </w:p>
        </w:tc>
        <w:tc>
          <w:tcPr>
            <w:tcW w:w="2460" w:type="dxa"/>
            <w:shd w:val="clear" w:color="auto" w:fill="auto"/>
            <w:noWrap/>
            <w:vAlign w:val="bottom"/>
          </w:tcPr>
          <w:p w14:paraId="7D75B51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3260" w:type="dxa"/>
            <w:shd w:val="clear" w:color="auto" w:fill="auto"/>
            <w:noWrap/>
            <w:vAlign w:val="bottom"/>
          </w:tcPr>
          <w:p w14:paraId="2FF8D9B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HDMI线</w:t>
            </w:r>
          </w:p>
        </w:tc>
        <w:tc>
          <w:tcPr>
            <w:tcW w:w="741" w:type="dxa"/>
            <w:shd w:val="clear" w:color="auto" w:fill="auto"/>
            <w:noWrap/>
            <w:vAlign w:val="bottom"/>
          </w:tcPr>
          <w:p w14:paraId="56EAA28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3E7B7BBA">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18</w:t>
            </w:r>
          </w:p>
        </w:tc>
        <w:tc>
          <w:tcPr>
            <w:tcW w:w="740" w:type="dxa"/>
            <w:shd w:val="clear" w:color="auto" w:fill="auto"/>
            <w:noWrap/>
            <w:vAlign w:val="bottom"/>
          </w:tcPr>
          <w:p w14:paraId="7E129C7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637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60670E6">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36</w:t>
            </w:r>
          </w:p>
        </w:tc>
        <w:tc>
          <w:tcPr>
            <w:tcW w:w="2460" w:type="dxa"/>
            <w:shd w:val="clear" w:color="auto" w:fill="auto"/>
            <w:noWrap/>
            <w:vAlign w:val="bottom"/>
          </w:tcPr>
          <w:p w14:paraId="5C1B81A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3260" w:type="dxa"/>
            <w:shd w:val="clear" w:color="auto" w:fill="auto"/>
            <w:noWrap/>
            <w:vAlign w:val="bottom"/>
          </w:tcPr>
          <w:p w14:paraId="1DD077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DVI线</w:t>
            </w:r>
          </w:p>
        </w:tc>
        <w:tc>
          <w:tcPr>
            <w:tcW w:w="741" w:type="dxa"/>
            <w:shd w:val="clear" w:color="auto" w:fill="auto"/>
            <w:noWrap/>
            <w:vAlign w:val="bottom"/>
          </w:tcPr>
          <w:p w14:paraId="597ACA1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7EB6648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28</w:t>
            </w:r>
          </w:p>
        </w:tc>
        <w:tc>
          <w:tcPr>
            <w:tcW w:w="740" w:type="dxa"/>
            <w:shd w:val="clear" w:color="auto" w:fill="auto"/>
            <w:noWrap/>
            <w:vAlign w:val="bottom"/>
          </w:tcPr>
          <w:p w14:paraId="011761C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0435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8D9642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37</w:t>
            </w:r>
          </w:p>
        </w:tc>
        <w:tc>
          <w:tcPr>
            <w:tcW w:w="2460" w:type="dxa"/>
            <w:shd w:val="clear" w:color="auto" w:fill="auto"/>
            <w:noWrap/>
            <w:vAlign w:val="bottom"/>
          </w:tcPr>
          <w:p w14:paraId="0FA0368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3260" w:type="dxa"/>
            <w:shd w:val="clear" w:color="auto" w:fill="auto"/>
            <w:noWrap/>
            <w:vAlign w:val="bottom"/>
          </w:tcPr>
          <w:p w14:paraId="4F58E1D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3米HDMI</w:t>
            </w:r>
          </w:p>
        </w:tc>
        <w:tc>
          <w:tcPr>
            <w:tcW w:w="741" w:type="dxa"/>
            <w:shd w:val="clear" w:color="auto" w:fill="auto"/>
            <w:noWrap/>
            <w:vAlign w:val="bottom"/>
          </w:tcPr>
          <w:p w14:paraId="304CFD1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595BFBA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23</w:t>
            </w:r>
          </w:p>
        </w:tc>
        <w:tc>
          <w:tcPr>
            <w:tcW w:w="740" w:type="dxa"/>
            <w:shd w:val="clear" w:color="auto" w:fill="auto"/>
            <w:noWrap/>
            <w:vAlign w:val="bottom"/>
          </w:tcPr>
          <w:p w14:paraId="2DA08D4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3F0C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21EF61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38</w:t>
            </w:r>
          </w:p>
        </w:tc>
        <w:tc>
          <w:tcPr>
            <w:tcW w:w="2460" w:type="dxa"/>
            <w:shd w:val="clear" w:color="auto" w:fill="auto"/>
            <w:noWrap/>
            <w:vAlign w:val="bottom"/>
          </w:tcPr>
          <w:p w14:paraId="7C6E35C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延长线</w:t>
            </w:r>
          </w:p>
        </w:tc>
        <w:tc>
          <w:tcPr>
            <w:tcW w:w="3260" w:type="dxa"/>
            <w:shd w:val="clear" w:color="auto" w:fill="auto"/>
            <w:noWrap/>
            <w:vAlign w:val="bottom"/>
          </w:tcPr>
          <w:p w14:paraId="41BEB8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绿联3米</w:t>
            </w:r>
          </w:p>
        </w:tc>
        <w:tc>
          <w:tcPr>
            <w:tcW w:w="741" w:type="dxa"/>
            <w:shd w:val="clear" w:color="auto" w:fill="auto"/>
            <w:noWrap/>
            <w:vAlign w:val="bottom"/>
          </w:tcPr>
          <w:p w14:paraId="0A2756A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41" w:type="dxa"/>
            <w:shd w:val="clear" w:color="auto" w:fill="auto"/>
            <w:noWrap/>
            <w:vAlign w:val="center"/>
          </w:tcPr>
          <w:p w14:paraId="1F11D5C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30</w:t>
            </w:r>
          </w:p>
        </w:tc>
        <w:tc>
          <w:tcPr>
            <w:tcW w:w="740" w:type="dxa"/>
            <w:shd w:val="clear" w:color="auto" w:fill="auto"/>
            <w:noWrap/>
            <w:vAlign w:val="bottom"/>
          </w:tcPr>
          <w:p w14:paraId="5501401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50AF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69298D4">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39</w:t>
            </w:r>
          </w:p>
        </w:tc>
        <w:tc>
          <w:tcPr>
            <w:tcW w:w="2460" w:type="dxa"/>
            <w:shd w:val="clear" w:color="auto" w:fill="auto"/>
            <w:noWrap/>
            <w:vAlign w:val="bottom"/>
          </w:tcPr>
          <w:p w14:paraId="2096E24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3260" w:type="dxa"/>
            <w:shd w:val="clear" w:color="auto" w:fill="auto"/>
            <w:noWrap/>
            <w:vAlign w:val="bottom"/>
          </w:tcPr>
          <w:p w14:paraId="4F68786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八口百兆</w:t>
            </w:r>
          </w:p>
        </w:tc>
        <w:tc>
          <w:tcPr>
            <w:tcW w:w="741" w:type="dxa"/>
            <w:shd w:val="clear" w:color="auto" w:fill="auto"/>
            <w:noWrap/>
            <w:vAlign w:val="bottom"/>
          </w:tcPr>
          <w:p w14:paraId="41F263D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1CA6509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38</w:t>
            </w:r>
          </w:p>
        </w:tc>
        <w:tc>
          <w:tcPr>
            <w:tcW w:w="740" w:type="dxa"/>
            <w:shd w:val="clear" w:color="auto" w:fill="auto"/>
            <w:noWrap/>
            <w:vAlign w:val="bottom"/>
          </w:tcPr>
          <w:p w14:paraId="7CB4636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r>
      <w:tr w14:paraId="479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F73F92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c>
          <w:tcPr>
            <w:tcW w:w="2460" w:type="dxa"/>
            <w:shd w:val="clear" w:color="auto" w:fill="auto"/>
            <w:noWrap/>
            <w:vAlign w:val="bottom"/>
          </w:tcPr>
          <w:p w14:paraId="3D1C0A4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3260" w:type="dxa"/>
            <w:shd w:val="clear" w:color="auto" w:fill="auto"/>
            <w:noWrap/>
            <w:vAlign w:val="bottom"/>
          </w:tcPr>
          <w:p w14:paraId="6EB61C9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5口千兆</w:t>
            </w:r>
          </w:p>
        </w:tc>
        <w:tc>
          <w:tcPr>
            <w:tcW w:w="741" w:type="dxa"/>
            <w:shd w:val="clear" w:color="auto" w:fill="auto"/>
            <w:noWrap/>
            <w:vAlign w:val="bottom"/>
          </w:tcPr>
          <w:p w14:paraId="1DF8874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3FBBFF5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4FB43B5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6C07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1D87D2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41</w:t>
            </w:r>
          </w:p>
        </w:tc>
        <w:tc>
          <w:tcPr>
            <w:tcW w:w="2460" w:type="dxa"/>
            <w:shd w:val="clear" w:color="auto" w:fill="auto"/>
            <w:noWrap/>
            <w:vAlign w:val="bottom"/>
          </w:tcPr>
          <w:p w14:paraId="206CAA4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3260" w:type="dxa"/>
            <w:shd w:val="clear" w:color="auto" w:fill="auto"/>
            <w:noWrap/>
            <w:vAlign w:val="bottom"/>
          </w:tcPr>
          <w:p w14:paraId="6617311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8口千兆</w:t>
            </w:r>
          </w:p>
        </w:tc>
        <w:tc>
          <w:tcPr>
            <w:tcW w:w="741" w:type="dxa"/>
            <w:shd w:val="clear" w:color="auto" w:fill="auto"/>
            <w:noWrap/>
            <w:vAlign w:val="bottom"/>
          </w:tcPr>
          <w:p w14:paraId="724AB5E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79143D9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103</w:t>
            </w:r>
          </w:p>
        </w:tc>
        <w:tc>
          <w:tcPr>
            <w:tcW w:w="740" w:type="dxa"/>
            <w:shd w:val="clear" w:color="auto" w:fill="auto"/>
            <w:noWrap/>
            <w:vAlign w:val="bottom"/>
          </w:tcPr>
          <w:p w14:paraId="24288C6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27F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809C5D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42</w:t>
            </w:r>
          </w:p>
        </w:tc>
        <w:tc>
          <w:tcPr>
            <w:tcW w:w="2460" w:type="dxa"/>
            <w:shd w:val="clear" w:color="auto" w:fill="auto"/>
            <w:noWrap/>
            <w:vAlign w:val="bottom"/>
          </w:tcPr>
          <w:p w14:paraId="6A71FE2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摄像头</w:t>
            </w:r>
          </w:p>
        </w:tc>
        <w:tc>
          <w:tcPr>
            <w:tcW w:w="3260" w:type="dxa"/>
            <w:shd w:val="clear" w:color="auto" w:fill="auto"/>
            <w:noWrap/>
            <w:vAlign w:val="bottom"/>
          </w:tcPr>
          <w:p w14:paraId="1DA5F1F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罗技C270</w:t>
            </w:r>
          </w:p>
        </w:tc>
        <w:tc>
          <w:tcPr>
            <w:tcW w:w="741" w:type="dxa"/>
            <w:shd w:val="clear" w:color="auto" w:fill="auto"/>
            <w:noWrap/>
            <w:vAlign w:val="bottom"/>
          </w:tcPr>
          <w:p w14:paraId="1382BC4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3F7BCA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125</w:t>
            </w:r>
          </w:p>
        </w:tc>
        <w:tc>
          <w:tcPr>
            <w:tcW w:w="740" w:type="dxa"/>
            <w:shd w:val="clear" w:color="auto" w:fill="auto"/>
            <w:noWrap/>
            <w:vAlign w:val="bottom"/>
          </w:tcPr>
          <w:p w14:paraId="3A76D81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3D7D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8AFA52F">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43</w:t>
            </w:r>
          </w:p>
        </w:tc>
        <w:tc>
          <w:tcPr>
            <w:tcW w:w="2460" w:type="dxa"/>
            <w:shd w:val="clear" w:color="auto" w:fill="auto"/>
            <w:noWrap/>
            <w:vAlign w:val="bottom"/>
          </w:tcPr>
          <w:p w14:paraId="605DD1E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显示器</w:t>
            </w:r>
          </w:p>
        </w:tc>
        <w:tc>
          <w:tcPr>
            <w:tcW w:w="3260" w:type="dxa"/>
            <w:shd w:val="clear" w:color="auto" w:fill="auto"/>
            <w:noWrap/>
            <w:vAlign w:val="bottom"/>
          </w:tcPr>
          <w:p w14:paraId="17D4A35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华硕VZ24E</w:t>
            </w:r>
          </w:p>
        </w:tc>
        <w:tc>
          <w:tcPr>
            <w:tcW w:w="741" w:type="dxa"/>
            <w:shd w:val="clear" w:color="auto" w:fill="auto"/>
            <w:noWrap/>
            <w:vAlign w:val="bottom"/>
          </w:tcPr>
          <w:p w14:paraId="0AF1B52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5661772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5E6B79D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1712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2A6790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44</w:t>
            </w:r>
          </w:p>
        </w:tc>
        <w:tc>
          <w:tcPr>
            <w:tcW w:w="2460" w:type="dxa"/>
            <w:shd w:val="clear" w:color="auto" w:fill="auto"/>
            <w:noWrap/>
            <w:vAlign w:val="bottom"/>
          </w:tcPr>
          <w:p w14:paraId="42067A9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路由器</w:t>
            </w:r>
          </w:p>
        </w:tc>
        <w:tc>
          <w:tcPr>
            <w:tcW w:w="3260" w:type="dxa"/>
            <w:shd w:val="clear" w:color="auto" w:fill="auto"/>
            <w:noWrap/>
            <w:vAlign w:val="bottom"/>
          </w:tcPr>
          <w:p w14:paraId="0E377F9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TP千兆4线无线</w:t>
            </w:r>
          </w:p>
        </w:tc>
        <w:tc>
          <w:tcPr>
            <w:tcW w:w="741" w:type="dxa"/>
            <w:shd w:val="clear" w:color="auto" w:fill="auto"/>
            <w:noWrap/>
            <w:vAlign w:val="bottom"/>
          </w:tcPr>
          <w:p w14:paraId="13400F3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41" w:type="dxa"/>
            <w:shd w:val="clear" w:color="auto" w:fill="auto"/>
            <w:noWrap/>
            <w:vAlign w:val="center"/>
          </w:tcPr>
          <w:p w14:paraId="714F0CE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795</w:t>
            </w:r>
          </w:p>
        </w:tc>
        <w:tc>
          <w:tcPr>
            <w:tcW w:w="740" w:type="dxa"/>
            <w:shd w:val="clear" w:color="auto" w:fill="auto"/>
            <w:noWrap/>
            <w:vAlign w:val="bottom"/>
          </w:tcPr>
          <w:p w14:paraId="03E23A8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5760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689DFEE">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45</w:t>
            </w:r>
          </w:p>
        </w:tc>
        <w:tc>
          <w:tcPr>
            <w:tcW w:w="2460" w:type="dxa"/>
            <w:shd w:val="clear" w:color="auto" w:fill="auto"/>
            <w:noWrap/>
            <w:vAlign w:val="bottom"/>
          </w:tcPr>
          <w:p w14:paraId="0C8B61C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切换器</w:t>
            </w:r>
          </w:p>
        </w:tc>
        <w:tc>
          <w:tcPr>
            <w:tcW w:w="3260" w:type="dxa"/>
            <w:shd w:val="clear" w:color="auto" w:fill="auto"/>
            <w:noWrap/>
            <w:vAlign w:val="bottom"/>
          </w:tcPr>
          <w:p w14:paraId="3B10458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艾腾2主机1显示器</w:t>
            </w:r>
          </w:p>
        </w:tc>
        <w:tc>
          <w:tcPr>
            <w:tcW w:w="741" w:type="dxa"/>
            <w:shd w:val="clear" w:color="auto" w:fill="auto"/>
            <w:noWrap/>
            <w:vAlign w:val="bottom"/>
          </w:tcPr>
          <w:p w14:paraId="7F104C5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584FED2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130</w:t>
            </w:r>
          </w:p>
        </w:tc>
        <w:tc>
          <w:tcPr>
            <w:tcW w:w="740" w:type="dxa"/>
            <w:shd w:val="clear" w:color="auto" w:fill="auto"/>
            <w:noWrap/>
            <w:vAlign w:val="bottom"/>
          </w:tcPr>
          <w:p w14:paraId="31A202D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3E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8EC32B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46</w:t>
            </w:r>
          </w:p>
        </w:tc>
        <w:tc>
          <w:tcPr>
            <w:tcW w:w="2460" w:type="dxa"/>
            <w:shd w:val="clear" w:color="auto" w:fill="auto"/>
            <w:noWrap/>
            <w:vAlign w:val="bottom"/>
          </w:tcPr>
          <w:p w14:paraId="420190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USB扩展器</w:t>
            </w:r>
          </w:p>
        </w:tc>
        <w:tc>
          <w:tcPr>
            <w:tcW w:w="3260" w:type="dxa"/>
            <w:shd w:val="clear" w:color="auto" w:fill="auto"/>
            <w:noWrap/>
            <w:vAlign w:val="bottom"/>
          </w:tcPr>
          <w:p w14:paraId="62D8F0A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绿联2米USB3.0HUB</w:t>
            </w:r>
          </w:p>
        </w:tc>
        <w:tc>
          <w:tcPr>
            <w:tcW w:w="741" w:type="dxa"/>
            <w:shd w:val="clear" w:color="auto" w:fill="auto"/>
            <w:noWrap/>
            <w:vAlign w:val="bottom"/>
          </w:tcPr>
          <w:p w14:paraId="4A37613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4B040EF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215</w:t>
            </w:r>
          </w:p>
        </w:tc>
        <w:tc>
          <w:tcPr>
            <w:tcW w:w="740" w:type="dxa"/>
            <w:shd w:val="clear" w:color="auto" w:fill="auto"/>
            <w:noWrap/>
            <w:vAlign w:val="bottom"/>
          </w:tcPr>
          <w:p w14:paraId="7F8BD60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0086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6678FF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47</w:t>
            </w:r>
          </w:p>
        </w:tc>
        <w:tc>
          <w:tcPr>
            <w:tcW w:w="2460" w:type="dxa"/>
            <w:shd w:val="clear" w:color="auto" w:fill="auto"/>
            <w:noWrap/>
            <w:vAlign w:val="bottom"/>
          </w:tcPr>
          <w:p w14:paraId="5C186EB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键盘</w:t>
            </w:r>
          </w:p>
        </w:tc>
        <w:tc>
          <w:tcPr>
            <w:tcW w:w="3260" w:type="dxa"/>
            <w:shd w:val="clear" w:color="auto" w:fill="auto"/>
            <w:noWrap/>
            <w:vAlign w:val="bottom"/>
          </w:tcPr>
          <w:p w14:paraId="2B7DA90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USB键盘</w:t>
            </w:r>
          </w:p>
        </w:tc>
        <w:tc>
          <w:tcPr>
            <w:tcW w:w="741" w:type="dxa"/>
            <w:shd w:val="clear" w:color="auto" w:fill="auto"/>
            <w:noWrap/>
            <w:vAlign w:val="bottom"/>
          </w:tcPr>
          <w:p w14:paraId="0F7CC20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335B641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68</w:t>
            </w:r>
          </w:p>
        </w:tc>
        <w:tc>
          <w:tcPr>
            <w:tcW w:w="740" w:type="dxa"/>
            <w:shd w:val="clear" w:color="auto" w:fill="auto"/>
            <w:noWrap/>
            <w:vAlign w:val="bottom"/>
          </w:tcPr>
          <w:p w14:paraId="5CC6E13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r>
      <w:tr w14:paraId="2053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D4FED6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48</w:t>
            </w:r>
          </w:p>
        </w:tc>
        <w:tc>
          <w:tcPr>
            <w:tcW w:w="2460" w:type="dxa"/>
            <w:shd w:val="clear" w:color="auto" w:fill="auto"/>
            <w:noWrap/>
            <w:vAlign w:val="bottom"/>
          </w:tcPr>
          <w:p w14:paraId="0F054AE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鼠标</w:t>
            </w:r>
          </w:p>
        </w:tc>
        <w:tc>
          <w:tcPr>
            <w:tcW w:w="3260" w:type="dxa"/>
            <w:shd w:val="clear" w:color="auto" w:fill="auto"/>
            <w:noWrap/>
            <w:vAlign w:val="bottom"/>
          </w:tcPr>
          <w:p w14:paraId="4C65DCE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USB鼠标</w:t>
            </w:r>
          </w:p>
        </w:tc>
        <w:tc>
          <w:tcPr>
            <w:tcW w:w="741" w:type="dxa"/>
            <w:shd w:val="clear" w:color="auto" w:fill="auto"/>
            <w:noWrap/>
            <w:vAlign w:val="bottom"/>
          </w:tcPr>
          <w:p w14:paraId="05BBF43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4687380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30</w:t>
            </w:r>
          </w:p>
        </w:tc>
        <w:tc>
          <w:tcPr>
            <w:tcW w:w="740" w:type="dxa"/>
            <w:shd w:val="clear" w:color="auto" w:fill="auto"/>
            <w:noWrap/>
            <w:vAlign w:val="bottom"/>
          </w:tcPr>
          <w:p w14:paraId="612FB47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r>
      <w:tr w14:paraId="1549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DEF629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49</w:t>
            </w:r>
          </w:p>
        </w:tc>
        <w:tc>
          <w:tcPr>
            <w:tcW w:w="2460" w:type="dxa"/>
            <w:shd w:val="clear" w:color="auto" w:fill="auto"/>
            <w:noWrap/>
            <w:vAlign w:val="bottom"/>
          </w:tcPr>
          <w:p w14:paraId="3D37ECD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翻页笔</w:t>
            </w:r>
          </w:p>
        </w:tc>
        <w:tc>
          <w:tcPr>
            <w:tcW w:w="3260" w:type="dxa"/>
            <w:shd w:val="clear" w:color="auto" w:fill="auto"/>
            <w:noWrap/>
            <w:vAlign w:val="bottom"/>
          </w:tcPr>
          <w:p w14:paraId="3B7DB8E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得力</w:t>
            </w:r>
          </w:p>
        </w:tc>
        <w:tc>
          <w:tcPr>
            <w:tcW w:w="741" w:type="dxa"/>
            <w:shd w:val="clear" w:color="auto" w:fill="auto"/>
            <w:noWrap/>
            <w:vAlign w:val="bottom"/>
          </w:tcPr>
          <w:p w14:paraId="435ECFE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41" w:type="dxa"/>
            <w:shd w:val="clear" w:color="auto" w:fill="auto"/>
            <w:noWrap/>
            <w:vAlign w:val="center"/>
          </w:tcPr>
          <w:p w14:paraId="76F5746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30</w:t>
            </w:r>
          </w:p>
        </w:tc>
        <w:tc>
          <w:tcPr>
            <w:tcW w:w="740" w:type="dxa"/>
            <w:shd w:val="clear" w:color="auto" w:fill="auto"/>
            <w:noWrap/>
            <w:vAlign w:val="bottom"/>
          </w:tcPr>
          <w:p w14:paraId="343EBAF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13D3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757809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c>
          <w:tcPr>
            <w:tcW w:w="2460" w:type="dxa"/>
            <w:shd w:val="clear" w:color="auto" w:fill="auto"/>
            <w:noWrap/>
            <w:vAlign w:val="bottom"/>
          </w:tcPr>
          <w:p w14:paraId="2796D9E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硬盘扩展坞</w:t>
            </w:r>
          </w:p>
        </w:tc>
        <w:tc>
          <w:tcPr>
            <w:tcW w:w="3260" w:type="dxa"/>
            <w:shd w:val="clear" w:color="auto" w:fill="auto"/>
            <w:noWrap/>
            <w:vAlign w:val="bottom"/>
          </w:tcPr>
          <w:p w14:paraId="5EB9861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绿联USB3.0</w:t>
            </w:r>
          </w:p>
        </w:tc>
        <w:tc>
          <w:tcPr>
            <w:tcW w:w="741" w:type="dxa"/>
            <w:shd w:val="clear" w:color="auto" w:fill="auto"/>
            <w:noWrap/>
            <w:vAlign w:val="bottom"/>
          </w:tcPr>
          <w:p w14:paraId="3DE36B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ECF6F0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40</w:t>
            </w:r>
          </w:p>
        </w:tc>
        <w:tc>
          <w:tcPr>
            <w:tcW w:w="740" w:type="dxa"/>
            <w:shd w:val="clear" w:color="auto" w:fill="auto"/>
            <w:noWrap/>
            <w:vAlign w:val="bottom"/>
          </w:tcPr>
          <w:p w14:paraId="73265D0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20FE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D5365A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51</w:t>
            </w:r>
          </w:p>
        </w:tc>
        <w:tc>
          <w:tcPr>
            <w:tcW w:w="2460" w:type="dxa"/>
            <w:shd w:val="clear" w:color="auto" w:fill="auto"/>
            <w:noWrap/>
            <w:vAlign w:val="bottom"/>
          </w:tcPr>
          <w:p w14:paraId="2D960A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相片纸</w:t>
            </w:r>
          </w:p>
        </w:tc>
        <w:tc>
          <w:tcPr>
            <w:tcW w:w="3260" w:type="dxa"/>
            <w:shd w:val="clear" w:color="auto" w:fill="auto"/>
            <w:noWrap/>
            <w:vAlign w:val="bottom"/>
          </w:tcPr>
          <w:p w14:paraId="7F97988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A4</w:t>
            </w:r>
          </w:p>
        </w:tc>
        <w:tc>
          <w:tcPr>
            <w:tcW w:w="741" w:type="dxa"/>
            <w:shd w:val="clear" w:color="auto" w:fill="auto"/>
            <w:noWrap/>
            <w:vAlign w:val="bottom"/>
          </w:tcPr>
          <w:p w14:paraId="2DB693C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包</w:t>
            </w:r>
          </w:p>
        </w:tc>
        <w:tc>
          <w:tcPr>
            <w:tcW w:w="741" w:type="dxa"/>
            <w:shd w:val="clear" w:color="auto" w:fill="auto"/>
            <w:noWrap/>
            <w:vAlign w:val="center"/>
          </w:tcPr>
          <w:p w14:paraId="10DB62C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125</w:t>
            </w:r>
          </w:p>
        </w:tc>
        <w:tc>
          <w:tcPr>
            <w:tcW w:w="740" w:type="dxa"/>
            <w:shd w:val="clear" w:color="auto" w:fill="auto"/>
            <w:noWrap/>
            <w:vAlign w:val="bottom"/>
          </w:tcPr>
          <w:p w14:paraId="6477CB7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r>
      <w:tr w14:paraId="2B21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B64E06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52</w:t>
            </w:r>
          </w:p>
        </w:tc>
        <w:tc>
          <w:tcPr>
            <w:tcW w:w="2460" w:type="dxa"/>
            <w:shd w:val="clear" w:color="auto" w:fill="auto"/>
            <w:noWrap/>
            <w:vAlign w:val="bottom"/>
          </w:tcPr>
          <w:p w14:paraId="725FA42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3260" w:type="dxa"/>
            <w:shd w:val="clear" w:color="auto" w:fill="auto"/>
            <w:noWrap/>
            <w:vAlign w:val="bottom"/>
          </w:tcPr>
          <w:p w14:paraId="3CCD3E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尼康5200D国产</w:t>
            </w:r>
          </w:p>
        </w:tc>
        <w:tc>
          <w:tcPr>
            <w:tcW w:w="741" w:type="dxa"/>
            <w:shd w:val="clear" w:color="auto" w:fill="auto"/>
            <w:noWrap/>
            <w:vAlign w:val="bottom"/>
          </w:tcPr>
          <w:p w14:paraId="15E1EB7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41" w:type="dxa"/>
            <w:shd w:val="clear" w:color="auto" w:fill="auto"/>
            <w:noWrap/>
            <w:vAlign w:val="center"/>
          </w:tcPr>
          <w:p w14:paraId="5D53ADB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w:t>
            </w:r>
          </w:p>
        </w:tc>
        <w:tc>
          <w:tcPr>
            <w:tcW w:w="740" w:type="dxa"/>
            <w:shd w:val="clear" w:color="auto" w:fill="auto"/>
            <w:noWrap/>
            <w:vAlign w:val="bottom"/>
          </w:tcPr>
          <w:p w14:paraId="24FBED1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4520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497C45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53</w:t>
            </w:r>
          </w:p>
        </w:tc>
        <w:tc>
          <w:tcPr>
            <w:tcW w:w="2460" w:type="dxa"/>
            <w:shd w:val="clear" w:color="auto" w:fill="auto"/>
            <w:noWrap/>
            <w:vAlign w:val="bottom"/>
          </w:tcPr>
          <w:p w14:paraId="6DE2C20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3260" w:type="dxa"/>
            <w:shd w:val="clear" w:color="auto" w:fill="auto"/>
            <w:noWrap/>
            <w:vAlign w:val="bottom"/>
          </w:tcPr>
          <w:p w14:paraId="2C7CEDB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佳能EOS M50国产</w:t>
            </w:r>
          </w:p>
        </w:tc>
        <w:tc>
          <w:tcPr>
            <w:tcW w:w="741" w:type="dxa"/>
            <w:shd w:val="clear" w:color="auto" w:fill="auto"/>
            <w:noWrap/>
            <w:vAlign w:val="bottom"/>
          </w:tcPr>
          <w:p w14:paraId="2AA1272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41" w:type="dxa"/>
            <w:shd w:val="clear" w:color="auto" w:fill="auto"/>
            <w:noWrap/>
            <w:vAlign w:val="center"/>
          </w:tcPr>
          <w:p w14:paraId="547E93F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2E01A18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40D5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4AC6A1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54</w:t>
            </w:r>
          </w:p>
        </w:tc>
        <w:tc>
          <w:tcPr>
            <w:tcW w:w="2460" w:type="dxa"/>
            <w:shd w:val="clear" w:color="auto" w:fill="auto"/>
            <w:noWrap/>
            <w:vAlign w:val="bottom"/>
          </w:tcPr>
          <w:p w14:paraId="780190A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3260" w:type="dxa"/>
            <w:shd w:val="clear" w:color="auto" w:fill="auto"/>
            <w:noWrap/>
            <w:vAlign w:val="bottom"/>
          </w:tcPr>
          <w:p w14:paraId="330935E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佳能200 D2国产</w:t>
            </w:r>
          </w:p>
        </w:tc>
        <w:tc>
          <w:tcPr>
            <w:tcW w:w="741" w:type="dxa"/>
            <w:shd w:val="clear" w:color="auto" w:fill="auto"/>
            <w:noWrap/>
            <w:vAlign w:val="bottom"/>
          </w:tcPr>
          <w:p w14:paraId="53EC84F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41" w:type="dxa"/>
            <w:shd w:val="clear" w:color="auto" w:fill="auto"/>
            <w:noWrap/>
            <w:vAlign w:val="center"/>
          </w:tcPr>
          <w:p w14:paraId="67475B7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54C4616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3127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1F1240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55</w:t>
            </w:r>
          </w:p>
        </w:tc>
        <w:tc>
          <w:tcPr>
            <w:tcW w:w="2460" w:type="dxa"/>
            <w:shd w:val="clear" w:color="auto" w:fill="auto"/>
            <w:noWrap/>
            <w:vAlign w:val="bottom"/>
          </w:tcPr>
          <w:p w14:paraId="70F78F0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内存条</w:t>
            </w:r>
          </w:p>
        </w:tc>
        <w:tc>
          <w:tcPr>
            <w:tcW w:w="3260" w:type="dxa"/>
            <w:shd w:val="clear" w:color="auto" w:fill="auto"/>
            <w:noWrap/>
            <w:vAlign w:val="bottom"/>
          </w:tcPr>
          <w:p w14:paraId="41E1757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DDR4  8G</w:t>
            </w:r>
          </w:p>
        </w:tc>
        <w:tc>
          <w:tcPr>
            <w:tcW w:w="741" w:type="dxa"/>
            <w:shd w:val="clear" w:color="auto" w:fill="auto"/>
            <w:noWrap/>
            <w:vAlign w:val="bottom"/>
          </w:tcPr>
          <w:p w14:paraId="61B4622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00DE89A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79F89D1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4A35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60BC776">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56</w:t>
            </w:r>
          </w:p>
        </w:tc>
        <w:tc>
          <w:tcPr>
            <w:tcW w:w="2460" w:type="dxa"/>
            <w:shd w:val="clear" w:color="auto" w:fill="auto"/>
            <w:noWrap/>
            <w:vAlign w:val="bottom"/>
          </w:tcPr>
          <w:p w14:paraId="4FF33D8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TF卡</w:t>
            </w:r>
          </w:p>
        </w:tc>
        <w:tc>
          <w:tcPr>
            <w:tcW w:w="3260" w:type="dxa"/>
            <w:shd w:val="clear" w:color="auto" w:fill="auto"/>
            <w:noWrap/>
            <w:vAlign w:val="bottom"/>
          </w:tcPr>
          <w:p w14:paraId="2E3335A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64GTF高速</w:t>
            </w:r>
          </w:p>
        </w:tc>
        <w:tc>
          <w:tcPr>
            <w:tcW w:w="741" w:type="dxa"/>
            <w:shd w:val="clear" w:color="auto" w:fill="auto"/>
            <w:noWrap/>
            <w:vAlign w:val="bottom"/>
          </w:tcPr>
          <w:p w14:paraId="0B804B2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6B59428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100</w:t>
            </w:r>
          </w:p>
        </w:tc>
        <w:tc>
          <w:tcPr>
            <w:tcW w:w="740" w:type="dxa"/>
            <w:shd w:val="clear" w:color="auto" w:fill="auto"/>
            <w:noWrap/>
            <w:vAlign w:val="bottom"/>
          </w:tcPr>
          <w:p w14:paraId="17C0596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6B15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4E05F64">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57</w:t>
            </w:r>
          </w:p>
        </w:tc>
        <w:tc>
          <w:tcPr>
            <w:tcW w:w="2460" w:type="dxa"/>
            <w:shd w:val="clear" w:color="auto" w:fill="auto"/>
            <w:noWrap/>
            <w:vAlign w:val="bottom"/>
          </w:tcPr>
          <w:p w14:paraId="798ADE2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3260" w:type="dxa"/>
            <w:shd w:val="clear" w:color="auto" w:fill="auto"/>
            <w:noWrap/>
            <w:vAlign w:val="bottom"/>
          </w:tcPr>
          <w:p w14:paraId="6FDE7CF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闪迪16G高速</w:t>
            </w:r>
          </w:p>
        </w:tc>
        <w:tc>
          <w:tcPr>
            <w:tcW w:w="741" w:type="dxa"/>
            <w:shd w:val="clear" w:color="auto" w:fill="auto"/>
            <w:noWrap/>
            <w:vAlign w:val="bottom"/>
          </w:tcPr>
          <w:p w14:paraId="044B88E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41" w:type="dxa"/>
            <w:shd w:val="clear" w:color="auto" w:fill="auto"/>
            <w:noWrap/>
            <w:vAlign w:val="center"/>
          </w:tcPr>
          <w:p w14:paraId="1645B80F">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40</w:t>
            </w:r>
          </w:p>
        </w:tc>
        <w:tc>
          <w:tcPr>
            <w:tcW w:w="740" w:type="dxa"/>
            <w:shd w:val="clear" w:color="auto" w:fill="auto"/>
            <w:noWrap/>
            <w:vAlign w:val="bottom"/>
          </w:tcPr>
          <w:p w14:paraId="53AE07D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r>
      <w:tr w14:paraId="3CE4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9BE97E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58</w:t>
            </w:r>
          </w:p>
        </w:tc>
        <w:tc>
          <w:tcPr>
            <w:tcW w:w="2460" w:type="dxa"/>
            <w:shd w:val="clear" w:color="auto" w:fill="auto"/>
            <w:noWrap/>
            <w:vAlign w:val="bottom"/>
          </w:tcPr>
          <w:p w14:paraId="7B3E7F7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3260" w:type="dxa"/>
            <w:shd w:val="clear" w:color="auto" w:fill="auto"/>
            <w:noWrap/>
            <w:vAlign w:val="bottom"/>
          </w:tcPr>
          <w:p w14:paraId="044489B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闪迪32G高速</w:t>
            </w:r>
          </w:p>
        </w:tc>
        <w:tc>
          <w:tcPr>
            <w:tcW w:w="741" w:type="dxa"/>
            <w:shd w:val="clear" w:color="auto" w:fill="auto"/>
            <w:noWrap/>
            <w:vAlign w:val="bottom"/>
          </w:tcPr>
          <w:p w14:paraId="7409CA6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41" w:type="dxa"/>
            <w:shd w:val="clear" w:color="auto" w:fill="auto"/>
            <w:noWrap/>
            <w:vAlign w:val="center"/>
          </w:tcPr>
          <w:p w14:paraId="63922C1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35</w:t>
            </w:r>
          </w:p>
        </w:tc>
        <w:tc>
          <w:tcPr>
            <w:tcW w:w="740" w:type="dxa"/>
            <w:shd w:val="clear" w:color="auto" w:fill="auto"/>
            <w:noWrap/>
            <w:vAlign w:val="bottom"/>
          </w:tcPr>
          <w:p w14:paraId="2439127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r>
      <w:tr w14:paraId="14D5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71C216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59</w:t>
            </w:r>
          </w:p>
        </w:tc>
        <w:tc>
          <w:tcPr>
            <w:tcW w:w="2460" w:type="dxa"/>
            <w:shd w:val="clear" w:color="auto" w:fill="auto"/>
            <w:noWrap/>
            <w:vAlign w:val="bottom"/>
          </w:tcPr>
          <w:p w14:paraId="12052C7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3260" w:type="dxa"/>
            <w:shd w:val="clear" w:color="auto" w:fill="auto"/>
            <w:noWrap/>
            <w:vAlign w:val="bottom"/>
          </w:tcPr>
          <w:p w14:paraId="60BF62E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闪迪64G高速</w:t>
            </w:r>
          </w:p>
        </w:tc>
        <w:tc>
          <w:tcPr>
            <w:tcW w:w="741" w:type="dxa"/>
            <w:shd w:val="clear" w:color="auto" w:fill="auto"/>
            <w:noWrap/>
            <w:vAlign w:val="bottom"/>
          </w:tcPr>
          <w:p w14:paraId="3124085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41" w:type="dxa"/>
            <w:shd w:val="clear" w:color="auto" w:fill="auto"/>
            <w:noWrap/>
            <w:vAlign w:val="center"/>
          </w:tcPr>
          <w:p w14:paraId="1103382C">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38</w:t>
            </w:r>
          </w:p>
        </w:tc>
        <w:tc>
          <w:tcPr>
            <w:tcW w:w="740" w:type="dxa"/>
            <w:shd w:val="clear" w:color="auto" w:fill="auto"/>
            <w:noWrap/>
            <w:vAlign w:val="bottom"/>
          </w:tcPr>
          <w:p w14:paraId="3C0740E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5F2D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00B9AC6">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c>
          <w:tcPr>
            <w:tcW w:w="2460" w:type="dxa"/>
            <w:shd w:val="clear" w:color="auto" w:fill="FFFFFF"/>
            <w:noWrap/>
            <w:vAlign w:val="bottom"/>
          </w:tcPr>
          <w:p w14:paraId="28F95AE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3260" w:type="dxa"/>
            <w:shd w:val="clear" w:color="auto" w:fill="FFFFFF"/>
            <w:noWrap/>
            <w:vAlign w:val="bottom"/>
          </w:tcPr>
          <w:p w14:paraId="7FC7005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闪迪128G高速</w:t>
            </w:r>
          </w:p>
        </w:tc>
        <w:tc>
          <w:tcPr>
            <w:tcW w:w="741" w:type="dxa"/>
            <w:shd w:val="clear" w:color="auto" w:fill="FFFFFF"/>
            <w:noWrap/>
            <w:vAlign w:val="bottom"/>
          </w:tcPr>
          <w:p w14:paraId="2F54715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41" w:type="dxa"/>
            <w:shd w:val="clear" w:color="auto" w:fill="FFFFFF"/>
            <w:noWrap/>
            <w:vAlign w:val="center"/>
          </w:tcPr>
          <w:p w14:paraId="59327B9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50</w:t>
            </w:r>
          </w:p>
        </w:tc>
        <w:tc>
          <w:tcPr>
            <w:tcW w:w="740" w:type="dxa"/>
            <w:shd w:val="clear" w:color="auto" w:fill="auto"/>
            <w:noWrap/>
            <w:vAlign w:val="bottom"/>
          </w:tcPr>
          <w:p w14:paraId="6A8AD07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622E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C21242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61</w:t>
            </w:r>
          </w:p>
        </w:tc>
        <w:tc>
          <w:tcPr>
            <w:tcW w:w="2460" w:type="dxa"/>
            <w:shd w:val="clear" w:color="auto" w:fill="auto"/>
            <w:noWrap/>
            <w:vAlign w:val="bottom"/>
          </w:tcPr>
          <w:p w14:paraId="1BADFAC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CF卡</w:t>
            </w:r>
          </w:p>
        </w:tc>
        <w:tc>
          <w:tcPr>
            <w:tcW w:w="3260" w:type="dxa"/>
            <w:shd w:val="clear" w:color="auto" w:fill="auto"/>
            <w:noWrap/>
            <w:vAlign w:val="bottom"/>
          </w:tcPr>
          <w:p w14:paraId="7F28399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32G高速摄像机专用</w:t>
            </w:r>
          </w:p>
        </w:tc>
        <w:tc>
          <w:tcPr>
            <w:tcW w:w="741" w:type="dxa"/>
            <w:shd w:val="clear" w:color="auto" w:fill="auto"/>
            <w:noWrap/>
            <w:vAlign w:val="bottom"/>
          </w:tcPr>
          <w:p w14:paraId="7942E47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41" w:type="dxa"/>
            <w:shd w:val="clear" w:color="auto" w:fill="auto"/>
            <w:noWrap/>
            <w:vAlign w:val="center"/>
          </w:tcPr>
          <w:p w14:paraId="61B1155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95</w:t>
            </w:r>
          </w:p>
        </w:tc>
        <w:tc>
          <w:tcPr>
            <w:tcW w:w="740" w:type="dxa"/>
            <w:shd w:val="clear" w:color="auto" w:fill="auto"/>
            <w:noWrap/>
            <w:vAlign w:val="bottom"/>
          </w:tcPr>
          <w:p w14:paraId="1D89D7D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1BA0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333D12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62</w:t>
            </w:r>
          </w:p>
        </w:tc>
        <w:tc>
          <w:tcPr>
            <w:tcW w:w="2460" w:type="dxa"/>
            <w:shd w:val="clear" w:color="auto" w:fill="auto"/>
            <w:noWrap/>
            <w:vAlign w:val="bottom"/>
          </w:tcPr>
          <w:p w14:paraId="375BE01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光盘</w:t>
            </w:r>
          </w:p>
        </w:tc>
        <w:tc>
          <w:tcPr>
            <w:tcW w:w="3260" w:type="dxa"/>
            <w:shd w:val="clear" w:color="auto" w:fill="auto"/>
            <w:noWrap/>
            <w:vAlign w:val="bottom"/>
          </w:tcPr>
          <w:p w14:paraId="20E1805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飞利浦CD-R   700M</w:t>
            </w:r>
          </w:p>
        </w:tc>
        <w:tc>
          <w:tcPr>
            <w:tcW w:w="741" w:type="dxa"/>
            <w:shd w:val="clear" w:color="auto" w:fill="auto"/>
            <w:noWrap/>
            <w:vAlign w:val="bottom"/>
          </w:tcPr>
          <w:p w14:paraId="39E3157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片</w:t>
            </w:r>
          </w:p>
        </w:tc>
        <w:tc>
          <w:tcPr>
            <w:tcW w:w="741" w:type="dxa"/>
            <w:shd w:val="clear" w:color="auto" w:fill="auto"/>
            <w:noWrap/>
            <w:vAlign w:val="center"/>
          </w:tcPr>
          <w:p w14:paraId="328826C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200</w:t>
            </w:r>
          </w:p>
        </w:tc>
        <w:tc>
          <w:tcPr>
            <w:tcW w:w="740" w:type="dxa"/>
            <w:shd w:val="clear" w:color="auto" w:fill="auto"/>
            <w:noWrap/>
            <w:vAlign w:val="bottom"/>
          </w:tcPr>
          <w:p w14:paraId="146D68C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3000</w:t>
            </w:r>
          </w:p>
        </w:tc>
      </w:tr>
      <w:tr w14:paraId="3958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55479D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63</w:t>
            </w:r>
          </w:p>
        </w:tc>
        <w:tc>
          <w:tcPr>
            <w:tcW w:w="2460" w:type="dxa"/>
            <w:shd w:val="clear" w:color="auto" w:fill="auto"/>
            <w:noWrap/>
            <w:vAlign w:val="bottom"/>
          </w:tcPr>
          <w:p w14:paraId="6E4F382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光盘</w:t>
            </w:r>
          </w:p>
        </w:tc>
        <w:tc>
          <w:tcPr>
            <w:tcW w:w="3260" w:type="dxa"/>
            <w:shd w:val="clear" w:color="auto" w:fill="auto"/>
            <w:noWrap/>
            <w:vAlign w:val="bottom"/>
          </w:tcPr>
          <w:p w14:paraId="085C411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飞利浦DVD+R 4.7G</w:t>
            </w:r>
          </w:p>
        </w:tc>
        <w:tc>
          <w:tcPr>
            <w:tcW w:w="741" w:type="dxa"/>
            <w:shd w:val="clear" w:color="auto" w:fill="auto"/>
            <w:noWrap/>
            <w:vAlign w:val="bottom"/>
          </w:tcPr>
          <w:p w14:paraId="45B8336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片</w:t>
            </w:r>
          </w:p>
        </w:tc>
        <w:tc>
          <w:tcPr>
            <w:tcW w:w="741" w:type="dxa"/>
            <w:shd w:val="clear" w:color="auto" w:fill="auto"/>
            <w:noWrap/>
            <w:vAlign w:val="center"/>
          </w:tcPr>
          <w:p w14:paraId="32BE80B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1.3</w:t>
            </w:r>
          </w:p>
        </w:tc>
        <w:tc>
          <w:tcPr>
            <w:tcW w:w="740" w:type="dxa"/>
            <w:shd w:val="clear" w:color="auto" w:fill="auto"/>
            <w:noWrap/>
            <w:vAlign w:val="bottom"/>
          </w:tcPr>
          <w:p w14:paraId="553BA37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5000</w:t>
            </w:r>
          </w:p>
        </w:tc>
      </w:tr>
      <w:tr w14:paraId="113C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DC5707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64</w:t>
            </w:r>
          </w:p>
        </w:tc>
        <w:tc>
          <w:tcPr>
            <w:tcW w:w="2460" w:type="dxa"/>
            <w:shd w:val="clear" w:color="auto" w:fill="auto"/>
            <w:noWrap/>
            <w:vAlign w:val="bottom"/>
          </w:tcPr>
          <w:p w14:paraId="0A86B32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音响</w:t>
            </w:r>
          </w:p>
        </w:tc>
        <w:tc>
          <w:tcPr>
            <w:tcW w:w="3260" w:type="dxa"/>
            <w:shd w:val="clear" w:color="auto" w:fill="auto"/>
            <w:noWrap/>
            <w:vAlign w:val="bottom"/>
          </w:tcPr>
          <w:p w14:paraId="4E73CA1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华为AI2</w:t>
            </w:r>
          </w:p>
        </w:tc>
        <w:tc>
          <w:tcPr>
            <w:tcW w:w="741" w:type="dxa"/>
            <w:shd w:val="clear" w:color="auto" w:fill="auto"/>
            <w:noWrap/>
            <w:vAlign w:val="bottom"/>
          </w:tcPr>
          <w:p w14:paraId="548498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12D1BEE">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1.4</w:t>
            </w:r>
          </w:p>
        </w:tc>
        <w:tc>
          <w:tcPr>
            <w:tcW w:w="740" w:type="dxa"/>
            <w:shd w:val="clear" w:color="auto" w:fill="auto"/>
            <w:noWrap/>
            <w:vAlign w:val="bottom"/>
          </w:tcPr>
          <w:p w14:paraId="5E112CF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r>
      <w:tr w14:paraId="6D71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331E76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65</w:t>
            </w:r>
          </w:p>
        </w:tc>
        <w:tc>
          <w:tcPr>
            <w:tcW w:w="2460" w:type="dxa"/>
            <w:shd w:val="clear" w:color="auto" w:fill="auto"/>
            <w:noWrap/>
            <w:vAlign w:val="bottom"/>
          </w:tcPr>
          <w:p w14:paraId="79BD649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音响</w:t>
            </w:r>
          </w:p>
        </w:tc>
        <w:tc>
          <w:tcPr>
            <w:tcW w:w="3260" w:type="dxa"/>
            <w:shd w:val="clear" w:color="auto" w:fill="auto"/>
            <w:noWrap/>
            <w:vAlign w:val="bottom"/>
          </w:tcPr>
          <w:p w14:paraId="14B4B5F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惠普DHS-2111</w:t>
            </w:r>
          </w:p>
        </w:tc>
        <w:tc>
          <w:tcPr>
            <w:tcW w:w="741" w:type="dxa"/>
            <w:shd w:val="clear" w:color="auto" w:fill="auto"/>
            <w:noWrap/>
            <w:vAlign w:val="bottom"/>
          </w:tcPr>
          <w:p w14:paraId="3275DB5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1252046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280</w:t>
            </w:r>
          </w:p>
        </w:tc>
        <w:tc>
          <w:tcPr>
            <w:tcW w:w="740" w:type="dxa"/>
            <w:shd w:val="clear" w:color="auto" w:fill="auto"/>
            <w:noWrap/>
            <w:vAlign w:val="bottom"/>
          </w:tcPr>
          <w:p w14:paraId="4044A8B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2050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14AC06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66</w:t>
            </w:r>
          </w:p>
        </w:tc>
        <w:tc>
          <w:tcPr>
            <w:tcW w:w="2460" w:type="dxa"/>
            <w:shd w:val="clear" w:color="auto" w:fill="auto"/>
            <w:noWrap/>
            <w:vAlign w:val="bottom"/>
          </w:tcPr>
          <w:p w14:paraId="213DAF4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1D376A5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LD4637</w:t>
            </w:r>
          </w:p>
        </w:tc>
        <w:tc>
          <w:tcPr>
            <w:tcW w:w="741" w:type="dxa"/>
            <w:shd w:val="clear" w:color="auto" w:fill="auto"/>
            <w:noWrap/>
            <w:vAlign w:val="bottom"/>
          </w:tcPr>
          <w:p w14:paraId="3A42291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36F3B64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40</w:t>
            </w:r>
          </w:p>
        </w:tc>
        <w:tc>
          <w:tcPr>
            <w:tcW w:w="740" w:type="dxa"/>
            <w:shd w:val="clear" w:color="auto" w:fill="auto"/>
            <w:noWrap/>
            <w:vAlign w:val="bottom"/>
          </w:tcPr>
          <w:p w14:paraId="498B65E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r>
      <w:tr w14:paraId="03D8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6A29B31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67</w:t>
            </w:r>
          </w:p>
        </w:tc>
        <w:tc>
          <w:tcPr>
            <w:tcW w:w="2460" w:type="dxa"/>
            <w:shd w:val="clear" w:color="auto" w:fill="auto"/>
            <w:noWrap/>
            <w:vAlign w:val="bottom"/>
          </w:tcPr>
          <w:p w14:paraId="4022B35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43F1342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LD2451</w:t>
            </w:r>
          </w:p>
        </w:tc>
        <w:tc>
          <w:tcPr>
            <w:tcW w:w="741" w:type="dxa"/>
            <w:shd w:val="clear" w:color="auto" w:fill="auto"/>
            <w:noWrap/>
            <w:vAlign w:val="bottom"/>
          </w:tcPr>
          <w:p w14:paraId="703E9FD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51EA32BD">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snapToGrid w:val="0"/>
                <w:color w:val="000000"/>
                <w:kern w:val="0"/>
                <w:sz w:val="20"/>
                <w:szCs w:val="20"/>
                <w:u w:val="none"/>
                <w:lang w:val="en-US" w:eastAsia="zh-CN" w:bidi="ar"/>
              </w:rPr>
              <w:t>125</w:t>
            </w:r>
          </w:p>
        </w:tc>
        <w:tc>
          <w:tcPr>
            <w:tcW w:w="740" w:type="dxa"/>
            <w:shd w:val="clear" w:color="auto" w:fill="auto"/>
            <w:noWrap/>
            <w:vAlign w:val="bottom"/>
          </w:tcPr>
          <w:p w14:paraId="2BA3AB5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634F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1674ACA8">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68</w:t>
            </w:r>
          </w:p>
        </w:tc>
        <w:tc>
          <w:tcPr>
            <w:tcW w:w="2460" w:type="dxa"/>
            <w:shd w:val="clear" w:color="auto" w:fill="auto"/>
            <w:noWrap/>
            <w:vAlign w:val="bottom"/>
          </w:tcPr>
          <w:p w14:paraId="13858BB1">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2F56539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LD2641</w:t>
            </w:r>
          </w:p>
        </w:tc>
        <w:tc>
          <w:tcPr>
            <w:tcW w:w="741" w:type="dxa"/>
            <w:shd w:val="clear" w:color="auto" w:fill="auto"/>
            <w:noWrap/>
            <w:vAlign w:val="bottom"/>
          </w:tcPr>
          <w:p w14:paraId="655ED192">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5A51F2A">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3DDBFCFA">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472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20904B28">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69</w:t>
            </w:r>
          </w:p>
        </w:tc>
        <w:tc>
          <w:tcPr>
            <w:tcW w:w="2460" w:type="dxa"/>
            <w:shd w:val="clear" w:color="auto" w:fill="auto"/>
            <w:noWrap/>
            <w:vAlign w:val="bottom"/>
          </w:tcPr>
          <w:p w14:paraId="4F97D50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2B737A10">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LD2441</w:t>
            </w:r>
          </w:p>
        </w:tc>
        <w:tc>
          <w:tcPr>
            <w:tcW w:w="741" w:type="dxa"/>
            <w:shd w:val="clear" w:color="auto" w:fill="auto"/>
            <w:noWrap/>
            <w:vAlign w:val="bottom"/>
          </w:tcPr>
          <w:p w14:paraId="63C49551">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2CD13EC7">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85</w:t>
            </w:r>
          </w:p>
        </w:tc>
        <w:tc>
          <w:tcPr>
            <w:tcW w:w="740" w:type="dxa"/>
            <w:shd w:val="clear" w:color="auto" w:fill="auto"/>
            <w:noWrap/>
            <w:vAlign w:val="bottom"/>
          </w:tcPr>
          <w:p w14:paraId="2C198CA2">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091F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49E41D05">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70</w:t>
            </w:r>
          </w:p>
        </w:tc>
        <w:tc>
          <w:tcPr>
            <w:tcW w:w="2460" w:type="dxa"/>
            <w:shd w:val="clear" w:color="auto" w:fill="auto"/>
            <w:noWrap/>
            <w:vAlign w:val="bottom"/>
          </w:tcPr>
          <w:p w14:paraId="5A3F6F59">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07BBA73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DL-413</w:t>
            </w:r>
          </w:p>
        </w:tc>
        <w:tc>
          <w:tcPr>
            <w:tcW w:w="741" w:type="dxa"/>
            <w:shd w:val="clear" w:color="auto" w:fill="auto"/>
            <w:noWrap/>
            <w:vAlign w:val="bottom"/>
          </w:tcPr>
          <w:p w14:paraId="180A12F2">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7DB4E54B">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85</w:t>
            </w:r>
          </w:p>
        </w:tc>
        <w:tc>
          <w:tcPr>
            <w:tcW w:w="740" w:type="dxa"/>
            <w:shd w:val="clear" w:color="auto" w:fill="auto"/>
            <w:noWrap/>
            <w:vAlign w:val="bottom"/>
          </w:tcPr>
          <w:p w14:paraId="6AFD93FF">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10</w:t>
            </w:r>
          </w:p>
        </w:tc>
      </w:tr>
      <w:tr w14:paraId="10ED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6BBADE1B">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71</w:t>
            </w:r>
          </w:p>
        </w:tc>
        <w:tc>
          <w:tcPr>
            <w:tcW w:w="2460" w:type="dxa"/>
            <w:shd w:val="clear" w:color="auto" w:fill="auto"/>
            <w:noWrap/>
            <w:vAlign w:val="bottom"/>
          </w:tcPr>
          <w:p w14:paraId="05C745FA">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7CB6F666">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3350</w:t>
            </w:r>
          </w:p>
        </w:tc>
        <w:tc>
          <w:tcPr>
            <w:tcW w:w="741" w:type="dxa"/>
            <w:shd w:val="clear" w:color="auto" w:fill="auto"/>
            <w:noWrap/>
            <w:vAlign w:val="bottom"/>
          </w:tcPr>
          <w:p w14:paraId="0AC476E9">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5AC4498D">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98</w:t>
            </w:r>
          </w:p>
        </w:tc>
        <w:tc>
          <w:tcPr>
            <w:tcW w:w="740" w:type="dxa"/>
            <w:shd w:val="clear" w:color="auto" w:fill="auto"/>
            <w:noWrap/>
            <w:vAlign w:val="bottom"/>
          </w:tcPr>
          <w:p w14:paraId="25960696">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032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7861202D">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72</w:t>
            </w:r>
          </w:p>
        </w:tc>
        <w:tc>
          <w:tcPr>
            <w:tcW w:w="2460" w:type="dxa"/>
            <w:shd w:val="clear" w:color="auto" w:fill="auto"/>
            <w:noWrap/>
            <w:vAlign w:val="bottom"/>
          </w:tcPr>
          <w:p w14:paraId="595BDBE2">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6949164B">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HQ-281</w:t>
            </w:r>
          </w:p>
        </w:tc>
        <w:tc>
          <w:tcPr>
            <w:tcW w:w="741" w:type="dxa"/>
            <w:shd w:val="clear" w:color="auto" w:fill="auto"/>
            <w:noWrap/>
            <w:vAlign w:val="bottom"/>
          </w:tcPr>
          <w:p w14:paraId="6B235EC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50430700">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130</w:t>
            </w:r>
          </w:p>
        </w:tc>
        <w:tc>
          <w:tcPr>
            <w:tcW w:w="740" w:type="dxa"/>
            <w:shd w:val="clear" w:color="auto" w:fill="auto"/>
            <w:noWrap/>
            <w:vAlign w:val="bottom"/>
          </w:tcPr>
          <w:p w14:paraId="1B565A79">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6C8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1BAF5AFA">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73</w:t>
            </w:r>
          </w:p>
        </w:tc>
        <w:tc>
          <w:tcPr>
            <w:tcW w:w="2460" w:type="dxa"/>
            <w:shd w:val="clear" w:color="auto" w:fill="auto"/>
            <w:noWrap/>
            <w:vAlign w:val="bottom"/>
          </w:tcPr>
          <w:p w14:paraId="0AA5145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4303FF2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2250</w:t>
            </w:r>
          </w:p>
        </w:tc>
        <w:tc>
          <w:tcPr>
            <w:tcW w:w="741" w:type="dxa"/>
            <w:shd w:val="clear" w:color="auto" w:fill="auto"/>
            <w:noWrap/>
            <w:vAlign w:val="bottom"/>
          </w:tcPr>
          <w:p w14:paraId="00BF0D9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6F43EBBF">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105</w:t>
            </w:r>
          </w:p>
        </w:tc>
        <w:tc>
          <w:tcPr>
            <w:tcW w:w="740" w:type="dxa"/>
            <w:shd w:val="clear" w:color="auto" w:fill="auto"/>
            <w:noWrap/>
            <w:vAlign w:val="bottom"/>
          </w:tcPr>
          <w:p w14:paraId="7C00E655">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8</w:t>
            </w:r>
          </w:p>
        </w:tc>
      </w:tr>
      <w:tr w14:paraId="3080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14211AC4">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74</w:t>
            </w:r>
          </w:p>
        </w:tc>
        <w:tc>
          <w:tcPr>
            <w:tcW w:w="2460" w:type="dxa"/>
            <w:shd w:val="clear" w:color="auto" w:fill="auto"/>
            <w:noWrap/>
            <w:vAlign w:val="bottom"/>
          </w:tcPr>
          <w:p w14:paraId="45E1EA8E">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3283190B">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2350</w:t>
            </w:r>
          </w:p>
        </w:tc>
        <w:tc>
          <w:tcPr>
            <w:tcW w:w="741" w:type="dxa"/>
            <w:shd w:val="clear" w:color="auto" w:fill="auto"/>
            <w:noWrap/>
            <w:vAlign w:val="bottom"/>
          </w:tcPr>
          <w:p w14:paraId="4E2AC939">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0150915B">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80</w:t>
            </w:r>
          </w:p>
        </w:tc>
        <w:tc>
          <w:tcPr>
            <w:tcW w:w="740" w:type="dxa"/>
            <w:shd w:val="clear" w:color="auto" w:fill="auto"/>
            <w:noWrap/>
            <w:vAlign w:val="bottom"/>
          </w:tcPr>
          <w:p w14:paraId="4073ACAC">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r>
      <w:tr w14:paraId="486E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485CF9CA">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75</w:t>
            </w:r>
          </w:p>
        </w:tc>
        <w:tc>
          <w:tcPr>
            <w:tcW w:w="2460" w:type="dxa"/>
            <w:shd w:val="clear" w:color="auto" w:fill="auto"/>
            <w:noWrap/>
            <w:vAlign w:val="bottom"/>
          </w:tcPr>
          <w:p w14:paraId="7787FC4B">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3260" w:type="dxa"/>
            <w:shd w:val="clear" w:color="auto" w:fill="auto"/>
            <w:noWrap/>
            <w:vAlign w:val="bottom"/>
          </w:tcPr>
          <w:p w14:paraId="39CFFA5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3450</w:t>
            </w:r>
          </w:p>
        </w:tc>
        <w:tc>
          <w:tcPr>
            <w:tcW w:w="741" w:type="dxa"/>
            <w:shd w:val="clear" w:color="auto" w:fill="auto"/>
            <w:noWrap/>
            <w:vAlign w:val="bottom"/>
          </w:tcPr>
          <w:p w14:paraId="1C02B2FA">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52758B72">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75</w:t>
            </w:r>
          </w:p>
        </w:tc>
        <w:tc>
          <w:tcPr>
            <w:tcW w:w="740" w:type="dxa"/>
            <w:shd w:val="clear" w:color="auto" w:fill="auto"/>
            <w:noWrap/>
            <w:vAlign w:val="bottom"/>
          </w:tcPr>
          <w:p w14:paraId="2F432915">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8</w:t>
            </w:r>
          </w:p>
        </w:tc>
      </w:tr>
      <w:tr w14:paraId="1B01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76D3894B">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76</w:t>
            </w:r>
          </w:p>
        </w:tc>
        <w:tc>
          <w:tcPr>
            <w:tcW w:w="2460" w:type="dxa"/>
            <w:shd w:val="clear" w:color="auto" w:fill="auto"/>
            <w:noWrap/>
            <w:vAlign w:val="bottom"/>
          </w:tcPr>
          <w:p w14:paraId="3078E4F9">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废粉仓</w:t>
            </w:r>
          </w:p>
        </w:tc>
        <w:tc>
          <w:tcPr>
            <w:tcW w:w="3260" w:type="dxa"/>
            <w:shd w:val="clear" w:color="auto" w:fill="auto"/>
            <w:noWrap/>
            <w:vAlign w:val="bottom"/>
          </w:tcPr>
          <w:p w14:paraId="0842EA4F">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奔图CWT-350原装</w:t>
            </w:r>
          </w:p>
        </w:tc>
        <w:tc>
          <w:tcPr>
            <w:tcW w:w="741" w:type="dxa"/>
            <w:shd w:val="clear" w:color="auto" w:fill="auto"/>
            <w:noWrap/>
            <w:vAlign w:val="bottom"/>
          </w:tcPr>
          <w:p w14:paraId="2096467F">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62D112F8">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90</w:t>
            </w:r>
          </w:p>
        </w:tc>
        <w:tc>
          <w:tcPr>
            <w:tcW w:w="740" w:type="dxa"/>
            <w:shd w:val="clear" w:color="auto" w:fill="auto"/>
            <w:noWrap/>
            <w:vAlign w:val="bottom"/>
          </w:tcPr>
          <w:p w14:paraId="291E1450">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5</w:t>
            </w:r>
          </w:p>
        </w:tc>
      </w:tr>
      <w:tr w14:paraId="0982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255FE56C">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77</w:t>
            </w:r>
          </w:p>
        </w:tc>
        <w:tc>
          <w:tcPr>
            <w:tcW w:w="2460" w:type="dxa"/>
            <w:shd w:val="clear" w:color="auto" w:fill="auto"/>
            <w:noWrap/>
            <w:vAlign w:val="bottom"/>
          </w:tcPr>
          <w:p w14:paraId="06F81CE7">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废粉仓</w:t>
            </w:r>
          </w:p>
        </w:tc>
        <w:tc>
          <w:tcPr>
            <w:tcW w:w="3260" w:type="dxa"/>
            <w:shd w:val="clear" w:color="auto" w:fill="auto"/>
            <w:noWrap/>
            <w:vAlign w:val="bottom"/>
          </w:tcPr>
          <w:p w14:paraId="4E27811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标拓350</w:t>
            </w:r>
          </w:p>
        </w:tc>
        <w:tc>
          <w:tcPr>
            <w:tcW w:w="741" w:type="dxa"/>
            <w:shd w:val="clear" w:color="auto" w:fill="auto"/>
            <w:noWrap/>
            <w:vAlign w:val="bottom"/>
          </w:tcPr>
          <w:p w14:paraId="4B9A92A7">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41" w:type="dxa"/>
            <w:shd w:val="clear" w:color="auto" w:fill="auto"/>
            <w:noWrap/>
            <w:vAlign w:val="center"/>
          </w:tcPr>
          <w:p w14:paraId="4DFC0894">
            <w:pPr>
              <w:keepNext w:val="0"/>
              <w:keepLines w:val="0"/>
              <w:widowControl/>
              <w:suppressLineNumbers w:val="0"/>
              <w:jc w:val="center"/>
              <w:textAlignment w:val="center"/>
              <w:rPr>
                <w:rFonts w:hint="eastAsia"/>
                <w:color w:val="000000"/>
                <w:szCs w:val="22"/>
              </w:rPr>
            </w:pPr>
            <w:r>
              <w:rPr>
                <w:rFonts w:hint="eastAsia" w:ascii="宋体" w:hAnsi="宋体" w:eastAsia="宋体" w:cs="宋体"/>
                <w:i w:val="0"/>
                <w:iCs w:val="0"/>
                <w:snapToGrid w:val="0"/>
                <w:color w:val="000000"/>
                <w:kern w:val="0"/>
                <w:sz w:val="20"/>
                <w:szCs w:val="20"/>
                <w:u w:val="none"/>
                <w:lang w:val="en-US" w:eastAsia="zh-CN" w:bidi="ar"/>
              </w:rPr>
              <w:t>250</w:t>
            </w:r>
          </w:p>
        </w:tc>
        <w:tc>
          <w:tcPr>
            <w:tcW w:w="740" w:type="dxa"/>
            <w:shd w:val="clear" w:color="auto" w:fill="auto"/>
            <w:noWrap/>
            <w:vAlign w:val="bottom"/>
          </w:tcPr>
          <w:p w14:paraId="6F9FD8BF">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5</w:t>
            </w:r>
          </w:p>
        </w:tc>
      </w:tr>
    </w:tbl>
    <w:p w14:paraId="6CE388A9">
      <w:pPr>
        <w:rPr>
          <w:lang w:eastAsia="zh-CN"/>
        </w:rPr>
      </w:pPr>
    </w:p>
    <w:p w14:paraId="662FACD4">
      <w:pPr>
        <w:rPr>
          <w:lang w:eastAsia="zh-CN"/>
        </w:rPr>
      </w:pPr>
    </w:p>
    <w:p w14:paraId="7A72DB4F">
      <w:pPr>
        <w:spacing w:line="360" w:lineRule="auto"/>
        <w:ind w:firstLine="240" w:firstLineChars="100"/>
        <w:rPr>
          <w:sz w:val="24"/>
          <w:szCs w:val="24"/>
          <w:lang w:eastAsia="zh-CN"/>
        </w:rPr>
      </w:pPr>
      <w:r>
        <w:rPr>
          <w:rFonts w:hint="eastAsia"/>
          <w:sz w:val="24"/>
          <w:szCs w:val="24"/>
          <w:lang w:eastAsia="zh-CN"/>
        </w:rPr>
        <w:t>备注：供货数量以实际为准。</w:t>
      </w:r>
    </w:p>
    <w:p w14:paraId="4FD478F5">
      <w:pPr>
        <w:pStyle w:val="4"/>
        <w:keepNext w:val="0"/>
        <w:keepLines w:val="0"/>
        <w:pageBreakBefore w:val="0"/>
        <w:widowControl w:val="0"/>
        <w:kinsoku/>
        <w:wordWrap/>
        <w:overflowPunct/>
        <w:topLinePunct w:val="0"/>
        <w:autoSpaceDE/>
        <w:autoSpaceDN/>
        <w:bidi w:val="0"/>
        <w:adjustRightInd/>
        <w:snapToGrid/>
        <w:spacing w:line="360" w:lineRule="auto"/>
        <w:textAlignment w:val="auto"/>
      </w:pPr>
      <w:bookmarkStart w:id="20" w:name="_Toc4197"/>
      <w:bookmarkStart w:id="21" w:name="_Toc25635"/>
      <w:r>
        <w:rPr>
          <w:rFonts w:hint="eastAsia"/>
        </w:rPr>
        <w:t>三、质量要求：</w:t>
      </w:r>
    </w:p>
    <w:p w14:paraId="6F353469">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1、所有耗材、配件须为供货之日起半年内生产，并自验收入库之日起不少于 1 年的质保服务，质保期内如该部件出现故障需免费更换该部件并且重新计算质保期。</w:t>
      </w:r>
    </w:p>
    <w:p w14:paraId="3E855A57">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所有耗材、配件材料应为全新原厂（不得二次灌装），保质保量，提供产品合格证、质量保证书，不得使用“三无”产品，不得以次充好，以旧代新，质价不符。如因供应商技术力量原因，给采购人造成损失的，除重新修理损坏好以外，采购人有权提出赔偿，赔偿额不限于其设备价值。</w:t>
      </w:r>
    </w:p>
    <w:p w14:paraId="74A26FE1">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3、产品在质保期内如发现质量问题，实行包修、包换、包退，直至产品符合质量要求，由此所产生的一切费用和直接经济损失由供应商承担。</w:t>
      </w:r>
    </w:p>
    <w:p w14:paraId="03A47623">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 、服务要求：</w:t>
      </w:r>
    </w:p>
    <w:p w14:paraId="345C4DFE">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1、配送及安装要求：</w:t>
      </w:r>
      <w:r>
        <w:rPr>
          <w:rFonts w:hint="eastAsia"/>
          <w:b/>
          <w:bCs/>
        </w:rPr>
        <w:t>本项目供应商在中标后需要在浦坝港镇、横渡镇、花桥镇、健跳镇建立配送网点</w:t>
      </w:r>
      <w:r>
        <w:rPr>
          <w:rFonts w:hint="eastAsia"/>
        </w:rPr>
        <w:t>，根据各使用单位或部门的短期需求（非批量送货），按照服务响应时间内送达指定地点，并负责完成安装调试、搬运到指定仓库等工作，填写送货记录单、协助采购人验收等工作。因公安工作特殊性，所配送的单位或部门比较分散，投标供应商应合理考虑相关成本。</w:t>
      </w:r>
    </w:p>
    <w:p w14:paraId="22840F6C">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3、服务人员安排：</w:t>
      </w:r>
    </w:p>
    <w:tbl>
      <w:tblPr>
        <w:tblStyle w:val="1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439"/>
        <w:gridCol w:w="2343"/>
        <w:gridCol w:w="2480"/>
      </w:tblGrid>
      <w:tr w14:paraId="7FF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3388AC9B">
            <w:pPr>
              <w:pStyle w:val="5"/>
              <w:widowControl w:val="0"/>
              <w:ind w:left="0" w:leftChars="0"/>
              <w:jc w:val="both"/>
              <w:rPr>
                <w:rFonts w:ascii="Calibri" w:hAnsi="Calibri"/>
              </w:rPr>
            </w:pPr>
            <w:r>
              <w:rPr>
                <w:rFonts w:hint="eastAsia" w:ascii="Calibri" w:hAnsi="Calibri"/>
              </w:rPr>
              <w:t>序号</w:t>
            </w:r>
          </w:p>
        </w:tc>
        <w:tc>
          <w:tcPr>
            <w:tcW w:w="3544" w:type="dxa"/>
          </w:tcPr>
          <w:p w14:paraId="0693F821">
            <w:pPr>
              <w:pStyle w:val="5"/>
              <w:widowControl w:val="0"/>
              <w:ind w:left="0" w:leftChars="0"/>
              <w:jc w:val="both"/>
              <w:rPr>
                <w:rFonts w:ascii="Calibri" w:hAnsi="Calibri"/>
              </w:rPr>
            </w:pPr>
            <w:r>
              <w:rPr>
                <w:rFonts w:hint="eastAsia" w:ascii="Calibri" w:hAnsi="Calibri"/>
              </w:rPr>
              <w:t>使用单位或部门</w:t>
            </w:r>
          </w:p>
        </w:tc>
        <w:tc>
          <w:tcPr>
            <w:tcW w:w="2410" w:type="dxa"/>
          </w:tcPr>
          <w:p w14:paraId="5A696537">
            <w:pPr>
              <w:pStyle w:val="5"/>
              <w:widowControl w:val="0"/>
              <w:ind w:left="0" w:leftChars="0"/>
              <w:jc w:val="both"/>
              <w:rPr>
                <w:rFonts w:ascii="Calibri" w:hAnsi="Calibri"/>
              </w:rPr>
            </w:pPr>
            <w:r>
              <w:rPr>
                <w:rFonts w:hint="eastAsia" w:ascii="Calibri" w:hAnsi="Calibri"/>
              </w:rPr>
              <w:t>服务人员</w:t>
            </w:r>
          </w:p>
        </w:tc>
        <w:tc>
          <w:tcPr>
            <w:tcW w:w="2551" w:type="dxa"/>
          </w:tcPr>
          <w:p w14:paraId="08C90AAD">
            <w:pPr>
              <w:pStyle w:val="5"/>
              <w:widowControl w:val="0"/>
              <w:ind w:left="0" w:leftChars="0"/>
              <w:jc w:val="both"/>
              <w:rPr>
                <w:rFonts w:ascii="Calibri" w:hAnsi="Calibri"/>
              </w:rPr>
            </w:pPr>
            <w:r>
              <w:rPr>
                <w:rFonts w:hint="eastAsia" w:ascii="Calibri" w:hAnsi="Calibri"/>
              </w:rPr>
              <w:t>备注</w:t>
            </w:r>
          </w:p>
        </w:tc>
      </w:tr>
      <w:tr w14:paraId="77B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32CA2185">
            <w:pPr>
              <w:pStyle w:val="5"/>
              <w:widowControl w:val="0"/>
              <w:ind w:left="0" w:leftChars="0"/>
              <w:jc w:val="both"/>
              <w:rPr>
                <w:rFonts w:ascii="Calibri" w:hAnsi="Calibri"/>
              </w:rPr>
            </w:pPr>
            <w:r>
              <w:rPr>
                <w:rFonts w:hint="eastAsia" w:ascii="Calibri" w:hAnsi="Calibri"/>
              </w:rPr>
              <w:t>1</w:t>
            </w:r>
          </w:p>
        </w:tc>
        <w:tc>
          <w:tcPr>
            <w:tcW w:w="3544" w:type="dxa"/>
          </w:tcPr>
          <w:p w14:paraId="512C5BEE">
            <w:pPr>
              <w:pStyle w:val="5"/>
              <w:widowControl w:val="0"/>
              <w:ind w:left="0" w:leftChars="0"/>
              <w:jc w:val="both"/>
              <w:rPr>
                <w:rFonts w:ascii="Calibri" w:hAnsi="Calibri"/>
              </w:rPr>
            </w:pPr>
            <w:r>
              <w:rPr>
                <w:rFonts w:hint="eastAsia" w:ascii="Calibri" w:hAnsi="Calibri"/>
              </w:rPr>
              <w:t>本单位</w:t>
            </w:r>
          </w:p>
        </w:tc>
        <w:tc>
          <w:tcPr>
            <w:tcW w:w="2410" w:type="dxa"/>
          </w:tcPr>
          <w:p w14:paraId="445B3028">
            <w:pPr>
              <w:pStyle w:val="5"/>
              <w:widowControl w:val="0"/>
              <w:ind w:left="0" w:leftChars="0"/>
              <w:jc w:val="both"/>
              <w:rPr>
                <w:rFonts w:ascii="Calibri" w:hAnsi="Calibri"/>
              </w:rPr>
            </w:pPr>
            <w:r>
              <w:rPr>
                <w:rFonts w:hint="eastAsia" w:ascii="Calibri" w:hAnsi="Calibri"/>
              </w:rPr>
              <w:t>至少2名</w:t>
            </w:r>
          </w:p>
        </w:tc>
        <w:tc>
          <w:tcPr>
            <w:tcW w:w="2551" w:type="dxa"/>
          </w:tcPr>
          <w:p w14:paraId="3F0C06D1">
            <w:pPr>
              <w:pStyle w:val="5"/>
              <w:widowControl w:val="0"/>
              <w:ind w:left="0" w:leftChars="0"/>
              <w:jc w:val="both"/>
              <w:rPr>
                <w:rFonts w:ascii="Calibri" w:hAnsi="Calibri"/>
              </w:rPr>
            </w:pPr>
            <w:r>
              <w:rPr>
                <w:rFonts w:hint="eastAsia" w:ascii="Calibri" w:hAnsi="Calibri"/>
              </w:rPr>
              <w:t>总调度服务</w:t>
            </w:r>
          </w:p>
        </w:tc>
      </w:tr>
      <w:tr w14:paraId="140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2E3A74F6">
            <w:pPr>
              <w:pStyle w:val="5"/>
              <w:widowControl w:val="0"/>
              <w:ind w:left="0" w:leftChars="0"/>
              <w:jc w:val="both"/>
              <w:rPr>
                <w:rFonts w:ascii="Calibri" w:hAnsi="Calibri"/>
              </w:rPr>
            </w:pPr>
            <w:r>
              <w:rPr>
                <w:rFonts w:hint="eastAsia" w:ascii="Calibri" w:hAnsi="Calibri"/>
              </w:rPr>
              <w:t>2</w:t>
            </w:r>
          </w:p>
        </w:tc>
        <w:tc>
          <w:tcPr>
            <w:tcW w:w="3544" w:type="dxa"/>
          </w:tcPr>
          <w:p w14:paraId="50243364">
            <w:pPr>
              <w:pStyle w:val="5"/>
              <w:widowControl w:val="0"/>
              <w:ind w:left="0" w:leftChars="0"/>
              <w:jc w:val="both"/>
              <w:rPr>
                <w:rFonts w:ascii="Calibri" w:hAnsi="Calibri"/>
              </w:rPr>
            </w:pPr>
            <w:r>
              <w:rPr>
                <w:rFonts w:hint="eastAsia" w:ascii="Calibri" w:hAnsi="Calibri"/>
              </w:rPr>
              <w:t>各乡镇派出所</w:t>
            </w:r>
          </w:p>
        </w:tc>
        <w:tc>
          <w:tcPr>
            <w:tcW w:w="2410" w:type="dxa"/>
          </w:tcPr>
          <w:p w14:paraId="0C982C19">
            <w:pPr>
              <w:pStyle w:val="5"/>
              <w:widowControl w:val="0"/>
              <w:ind w:left="0" w:leftChars="0"/>
              <w:jc w:val="both"/>
              <w:rPr>
                <w:rFonts w:ascii="Calibri" w:hAnsi="Calibri"/>
              </w:rPr>
            </w:pPr>
            <w:r>
              <w:rPr>
                <w:rFonts w:hint="eastAsia" w:ascii="Calibri" w:hAnsi="Calibri"/>
              </w:rPr>
              <w:t>每个乡镇至少1名</w:t>
            </w:r>
          </w:p>
        </w:tc>
        <w:tc>
          <w:tcPr>
            <w:tcW w:w="2551" w:type="dxa"/>
          </w:tcPr>
          <w:p w14:paraId="5B25063B">
            <w:pPr>
              <w:pStyle w:val="5"/>
              <w:widowControl w:val="0"/>
              <w:ind w:left="0" w:leftChars="0"/>
              <w:jc w:val="both"/>
              <w:rPr>
                <w:rFonts w:ascii="Calibri" w:hAnsi="Calibri"/>
              </w:rPr>
            </w:pPr>
            <w:r>
              <w:rPr>
                <w:rFonts w:hint="eastAsia" w:ascii="Calibri" w:hAnsi="Calibri"/>
              </w:rPr>
              <w:t>对接服务</w:t>
            </w:r>
          </w:p>
        </w:tc>
      </w:tr>
    </w:tbl>
    <w:p w14:paraId="49C4AC7E">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4、服务时间：提供 7*24 小时电话咨询服务及 5*8 小时上门服务。</w:t>
      </w:r>
    </w:p>
    <w:p w14:paraId="16A5717B">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5、供货响应时间：各乡镇应设立配送网点，使用单位或部门上午通知送货的，供应商应在当天下午送达并完成安装及调试，下午通知送货的，供应商则应次日上午送达并完成安装及调试。</w:t>
      </w:r>
    </w:p>
    <w:p w14:paraId="6AC441C4">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6、如遇突发事件，供应商需保证 7*24 小时响应，接到使用单位或部门送货请求后，应在5分钟内响应，城区内30分钟内到达现场，乡镇1.5小时内到达现场并完成供货、耗材更换调试等工作。</w:t>
      </w:r>
    </w:p>
    <w:p w14:paraId="104B3E10">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7、根据采购人实际需求将货物配送到各使用单位或部门，供应商须无条件响应供货要求，不能就配送期内供货次数的事项提出异议。</w:t>
      </w:r>
    </w:p>
    <w:p w14:paraId="5D538592">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8、供应商所交货物不符合合同规定的，由供应商负责包换，并承担调换或退货而支付的实际费用。</w:t>
      </w:r>
    </w:p>
    <w:p w14:paraId="22E4AD73">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9、对供应商所提供的货物出现品牌、型号、参数等不符合要求的或未在约定的时间内完成供货或服务的。季度累计次数超过6次的，采购人有权对其解除合同。并要求供应商支付累计货款金额（已扣除的季度考核违约金除外）10%的违约金，如造成采购人损失超过违约金的，超出部分由供应商继续承担赔偿责任。</w:t>
      </w:r>
    </w:p>
    <w:p w14:paraId="4477E292">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八、价格约定</w:t>
      </w:r>
    </w:p>
    <w:p w14:paraId="324DD6EC">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1、中标供应商对提供的商品价格在配送期内保持不变。</w:t>
      </w:r>
    </w:p>
    <w:p w14:paraId="307D8504">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2、目录内的商品在配送期内原则上不作调整，如遇特殊情况确需调整的，由供应商先向采购人申请，由双方协商进行解决。</w:t>
      </w:r>
    </w:p>
    <w:p w14:paraId="3CFCA7DD">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 合同结算价为各种商品实际结算价相加，单种商品实际结算价=该种商品供应商报价。</w:t>
      </w:r>
    </w:p>
    <w:p w14:paraId="67969347">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4、 </w:t>
      </w:r>
      <w:r>
        <w:rPr>
          <w:rFonts w:hint="eastAsia"/>
          <w:b/>
          <w:bCs/>
        </w:rPr>
        <w:t>上述商品目录外的耗材等，其价格以政采云电子卖场中销量最大的价格为准。</w:t>
      </w:r>
    </w:p>
    <w:p w14:paraId="295C46CD">
      <w:pPr>
        <w:pStyle w:val="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九、其他</w:t>
      </w:r>
    </w:p>
    <w:p w14:paraId="42416F4B">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1、配送期：本次招标配送期为合同签订生效后1年。</w:t>
      </w:r>
    </w:p>
    <w:p w14:paraId="1747FC1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2、付款方式：按季度结算货款，下一季度的第一个月初结算上一季度的货款（须开具实际销售金额国家正式发票，具体支付时间按各单位或部门财务规定），最后一个季度的货款在配送期满后30天内支付。当采购数量与实际使用数量不一致时，投标人应根据实际使用量供货，</w:t>
      </w:r>
      <w:r>
        <w:rPr>
          <w:rFonts w:hint="default" w:ascii="Times New Roman" w:hAnsi="Times New Roman" w:eastAsia="宋体" w:cs="Times New Roman"/>
        </w:rPr>
        <w:t>追加与合同标的相同货物的采购金额</w:t>
      </w:r>
      <w:r>
        <w:rPr>
          <w:rFonts w:hint="eastAsia" w:ascii="Times New Roman" w:hAnsi="Times New Roman" w:eastAsia="宋体" w:cs="Times New Roman"/>
        </w:rPr>
        <w:t>不超过原合同金额10%</w:t>
      </w:r>
      <w:r>
        <w:rPr>
          <w:rFonts w:hint="eastAsia" w:ascii="Times New Roman" w:hAnsi="Times New Roman" w:eastAsia="宋体" w:cs="Times New Roman"/>
          <w:lang w:eastAsia="zh-CN"/>
        </w:rPr>
        <w:t>，</w:t>
      </w:r>
      <w:r>
        <w:rPr>
          <w:rFonts w:hint="eastAsia" w:ascii="Times New Roman" w:hAnsi="Times New Roman" w:eastAsia="宋体" w:cs="Times New Roman"/>
        </w:rPr>
        <w:t>合同的最终结算金额按实际使用量乘以成交单价进行计算。</w:t>
      </w:r>
    </w:p>
    <w:p w14:paraId="48A9C147">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3、季度结算验收资料要求：</w:t>
      </w:r>
    </w:p>
    <w:p w14:paraId="290B732C">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根据采购文件确定的技术指标或者服务要求确定验收指标和标准。未进行相应约定的，应当符合国家强制性规定、政策要求、安全标准、行业或企业有关标准等。</w:t>
      </w:r>
    </w:p>
    <w:tbl>
      <w:tblPr>
        <w:tblStyle w:val="1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49"/>
        <w:gridCol w:w="5254"/>
      </w:tblGrid>
      <w:tr w14:paraId="04DD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96B13B2">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序号</w:t>
            </w:r>
          </w:p>
        </w:tc>
        <w:tc>
          <w:tcPr>
            <w:tcW w:w="3261" w:type="dxa"/>
          </w:tcPr>
          <w:p w14:paraId="6BA43EA3">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验收内容</w:t>
            </w:r>
          </w:p>
        </w:tc>
        <w:tc>
          <w:tcPr>
            <w:tcW w:w="5459" w:type="dxa"/>
          </w:tcPr>
          <w:p w14:paraId="36DFBD3E">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验收标准</w:t>
            </w:r>
          </w:p>
        </w:tc>
      </w:tr>
      <w:tr w14:paraId="0228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0796B36">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1</w:t>
            </w:r>
          </w:p>
        </w:tc>
        <w:tc>
          <w:tcPr>
            <w:tcW w:w="3261" w:type="dxa"/>
          </w:tcPr>
          <w:p w14:paraId="744895B3">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办公设备耗材名称、数量、规格、参数</w:t>
            </w:r>
          </w:p>
        </w:tc>
        <w:tc>
          <w:tcPr>
            <w:tcW w:w="5459" w:type="dxa"/>
          </w:tcPr>
          <w:p w14:paraId="2A2F0BF7">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按采购需求及投标承诺技术标准， 现场清点办公设备耗材对照品名、数量、规格、包装、参数等。</w:t>
            </w:r>
          </w:p>
        </w:tc>
      </w:tr>
      <w:tr w14:paraId="1E53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ABB83E5">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2</w:t>
            </w:r>
          </w:p>
        </w:tc>
        <w:tc>
          <w:tcPr>
            <w:tcW w:w="3261" w:type="dxa"/>
          </w:tcPr>
          <w:p w14:paraId="7AB4808C">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交货要求</w:t>
            </w:r>
          </w:p>
        </w:tc>
        <w:tc>
          <w:tcPr>
            <w:tcW w:w="5459" w:type="dxa"/>
          </w:tcPr>
          <w:p w14:paraId="608CF7DD">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项目按合同送货要求完成供货、搬运、记录填单、协助使用单位或部门验收入库及更换耗材和配件工作， 并在规定的时间内送达。</w:t>
            </w:r>
          </w:p>
        </w:tc>
      </w:tr>
      <w:tr w14:paraId="066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233438C">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3</w:t>
            </w:r>
          </w:p>
        </w:tc>
        <w:tc>
          <w:tcPr>
            <w:tcW w:w="3261" w:type="dxa"/>
          </w:tcPr>
          <w:p w14:paraId="1CF7CFB5">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人员管理</w:t>
            </w:r>
          </w:p>
        </w:tc>
        <w:tc>
          <w:tcPr>
            <w:tcW w:w="5459" w:type="dxa"/>
          </w:tcPr>
          <w:p w14:paraId="36750EAE">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实施期间，按合同和投标文件投入相应固定服务人员。</w:t>
            </w:r>
          </w:p>
        </w:tc>
      </w:tr>
      <w:tr w14:paraId="6F2B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7A4AE1C">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4</w:t>
            </w:r>
          </w:p>
        </w:tc>
        <w:tc>
          <w:tcPr>
            <w:tcW w:w="3261" w:type="dxa"/>
          </w:tcPr>
          <w:p w14:paraId="78388873">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其他工作</w:t>
            </w:r>
          </w:p>
        </w:tc>
        <w:tc>
          <w:tcPr>
            <w:tcW w:w="5459" w:type="dxa"/>
          </w:tcPr>
          <w:p w14:paraId="0059C350">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履行项目采购文件、 投标文件、 合同条款中涉及的其他承诺的情况，</w:t>
            </w:r>
          </w:p>
        </w:tc>
      </w:tr>
      <w:tr w14:paraId="5D6F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39AA67B9">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5</w:t>
            </w:r>
          </w:p>
        </w:tc>
        <w:tc>
          <w:tcPr>
            <w:tcW w:w="3261" w:type="dxa"/>
          </w:tcPr>
          <w:p w14:paraId="6B980EF4">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送货签收单</w:t>
            </w:r>
          </w:p>
        </w:tc>
        <w:tc>
          <w:tcPr>
            <w:tcW w:w="5459" w:type="dxa"/>
          </w:tcPr>
          <w:p w14:paraId="6700F249">
            <w:pPr>
              <w:pStyle w:val="5"/>
              <w:keepNext w:val="0"/>
              <w:keepLines w:val="0"/>
              <w:pageBreakBefore w:val="0"/>
              <w:widowControl w:val="0"/>
              <w:tabs>
                <w:tab w:val="left" w:pos="855"/>
              </w:tabs>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每次送货清单数量、品牌、型号情况，经双方签字确认的签收单</w:t>
            </w:r>
          </w:p>
        </w:tc>
      </w:tr>
      <w:tr w14:paraId="4CBD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692F749">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6</w:t>
            </w:r>
          </w:p>
        </w:tc>
        <w:tc>
          <w:tcPr>
            <w:tcW w:w="3261" w:type="dxa"/>
          </w:tcPr>
          <w:p w14:paraId="45416EFF">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实物照片</w:t>
            </w:r>
          </w:p>
        </w:tc>
        <w:tc>
          <w:tcPr>
            <w:tcW w:w="5459" w:type="dxa"/>
          </w:tcPr>
          <w:p w14:paraId="3E58A2E6">
            <w:pPr>
              <w:pStyle w:val="5"/>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每次送货的产品实物照片</w:t>
            </w:r>
          </w:p>
        </w:tc>
      </w:tr>
    </w:tbl>
    <w:p w14:paraId="2CB6B0BB">
      <w:pPr>
        <w:spacing w:line="360" w:lineRule="auto"/>
        <w:jc w:val="center"/>
        <w:outlineLvl w:val="0"/>
        <w:rPr>
          <w:rFonts w:asciiTheme="minorEastAsia" w:hAnsiTheme="minorEastAsia" w:eastAsiaTheme="minorEastAsia"/>
          <w:b/>
          <w:sz w:val="36"/>
          <w:szCs w:val="36"/>
          <w:lang w:eastAsia="zh-CN"/>
        </w:rPr>
      </w:pPr>
    </w:p>
    <w:p w14:paraId="32DA72BC">
      <w:pPr>
        <w:pStyle w:val="5"/>
        <w:rPr>
          <w:rFonts w:asciiTheme="minorEastAsia" w:hAnsiTheme="minorEastAsia" w:eastAsiaTheme="minorEastAsia"/>
          <w:b/>
          <w:sz w:val="36"/>
          <w:szCs w:val="36"/>
          <w:lang w:eastAsia="zh-CN"/>
        </w:rPr>
      </w:pPr>
    </w:p>
    <w:p w14:paraId="6A4B7203">
      <w:pPr>
        <w:rPr>
          <w:rFonts w:asciiTheme="minorEastAsia" w:hAnsiTheme="minorEastAsia" w:eastAsiaTheme="minorEastAsia"/>
          <w:b/>
          <w:sz w:val="36"/>
          <w:szCs w:val="36"/>
          <w:lang w:eastAsia="zh-CN"/>
        </w:rPr>
      </w:pPr>
    </w:p>
    <w:p w14:paraId="5B9624A5">
      <w:pPr>
        <w:pStyle w:val="5"/>
        <w:rPr>
          <w:rFonts w:asciiTheme="minorEastAsia" w:hAnsiTheme="minorEastAsia" w:eastAsiaTheme="minorEastAsia"/>
          <w:b/>
          <w:sz w:val="36"/>
          <w:szCs w:val="36"/>
          <w:lang w:eastAsia="zh-CN"/>
        </w:rPr>
      </w:pPr>
    </w:p>
    <w:p w14:paraId="6F0077CF">
      <w:pPr>
        <w:rPr>
          <w:rFonts w:asciiTheme="minorEastAsia" w:hAnsiTheme="minorEastAsia" w:eastAsiaTheme="minorEastAsia"/>
          <w:b/>
          <w:sz w:val="36"/>
          <w:szCs w:val="36"/>
          <w:lang w:eastAsia="zh-CN"/>
        </w:rPr>
      </w:pPr>
    </w:p>
    <w:p w14:paraId="422B3740">
      <w:pPr>
        <w:pStyle w:val="5"/>
        <w:rPr>
          <w:rFonts w:asciiTheme="minorEastAsia" w:hAnsiTheme="minorEastAsia" w:eastAsiaTheme="minorEastAsia"/>
          <w:b/>
          <w:sz w:val="36"/>
          <w:szCs w:val="36"/>
          <w:lang w:eastAsia="zh-CN"/>
        </w:rPr>
      </w:pPr>
    </w:p>
    <w:p w14:paraId="73B91F5B">
      <w:pPr>
        <w:rPr>
          <w:rFonts w:asciiTheme="minorEastAsia" w:hAnsiTheme="minorEastAsia" w:eastAsiaTheme="minorEastAsia"/>
          <w:b/>
          <w:sz w:val="36"/>
          <w:szCs w:val="36"/>
          <w:lang w:eastAsia="zh-CN"/>
        </w:rPr>
      </w:pPr>
    </w:p>
    <w:p w14:paraId="26619DC6">
      <w:pPr>
        <w:pStyle w:val="5"/>
        <w:rPr>
          <w:rFonts w:asciiTheme="minorEastAsia" w:hAnsiTheme="minorEastAsia" w:eastAsiaTheme="minorEastAsia"/>
          <w:b/>
          <w:sz w:val="36"/>
          <w:szCs w:val="36"/>
          <w:lang w:eastAsia="zh-CN"/>
        </w:rPr>
      </w:pPr>
    </w:p>
    <w:p w14:paraId="278E510A">
      <w:pPr>
        <w:rPr>
          <w:rFonts w:asciiTheme="minorEastAsia" w:hAnsiTheme="minorEastAsia" w:eastAsiaTheme="minorEastAsia"/>
          <w:b/>
          <w:sz w:val="36"/>
          <w:szCs w:val="36"/>
          <w:lang w:eastAsia="zh-CN"/>
        </w:rPr>
      </w:pPr>
    </w:p>
    <w:p w14:paraId="1E862755">
      <w:pPr>
        <w:pStyle w:val="5"/>
        <w:rPr>
          <w:rFonts w:asciiTheme="minorEastAsia" w:hAnsiTheme="minorEastAsia" w:eastAsiaTheme="minorEastAsia"/>
          <w:b/>
          <w:sz w:val="36"/>
          <w:szCs w:val="36"/>
          <w:lang w:eastAsia="zh-CN"/>
        </w:rPr>
      </w:pPr>
    </w:p>
    <w:p w14:paraId="7052789D">
      <w:pPr>
        <w:rPr>
          <w:rFonts w:asciiTheme="minorEastAsia" w:hAnsiTheme="minorEastAsia" w:eastAsiaTheme="minorEastAsia"/>
          <w:b/>
          <w:sz w:val="36"/>
          <w:szCs w:val="36"/>
          <w:lang w:eastAsia="zh-CN"/>
        </w:rPr>
      </w:pPr>
    </w:p>
    <w:p w14:paraId="79C928D8">
      <w:pPr>
        <w:pStyle w:val="5"/>
        <w:rPr>
          <w:rFonts w:asciiTheme="minorEastAsia" w:hAnsiTheme="minorEastAsia" w:eastAsiaTheme="minorEastAsia"/>
          <w:b/>
          <w:sz w:val="36"/>
          <w:szCs w:val="36"/>
          <w:lang w:eastAsia="zh-CN"/>
        </w:rPr>
      </w:pPr>
    </w:p>
    <w:p w14:paraId="12D82A43">
      <w:pPr>
        <w:rPr>
          <w:rFonts w:asciiTheme="minorEastAsia" w:hAnsiTheme="minorEastAsia" w:eastAsiaTheme="minorEastAsia"/>
          <w:b/>
          <w:sz w:val="36"/>
          <w:szCs w:val="36"/>
          <w:lang w:eastAsia="zh-CN"/>
        </w:rPr>
      </w:pPr>
    </w:p>
    <w:p w14:paraId="6464327A">
      <w:pPr>
        <w:pStyle w:val="5"/>
        <w:rPr>
          <w:rFonts w:asciiTheme="minorEastAsia" w:hAnsiTheme="minorEastAsia" w:eastAsiaTheme="minorEastAsia"/>
          <w:b/>
          <w:sz w:val="36"/>
          <w:szCs w:val="36"/>
          <w:lang w:eastAsia="zh-CN"/>
        </w:rPr>
      </w:pPr>
    </w:p>
    <w:p w14:paraId="40A23A62">
      <w:pPr>
        <w:rPr>
          <w:rFonts w:asciiTheme="minorEastAsia" w:hAnsiTheme="minorEastAsia" w:eastAsiaTheme="minorEastAsia"/>
          <w:b/>
          <w:sz w:val="36"/>
          <w:szCs w:val="36"/>
          <w:lang w:eastAsia="zh-CN"/>
        </w:rPr>
      </w:pPr>
    </w:p>
    <w:p w14:paraId="6D36E226">
      <w:pPr>
        <w:pStyle w:val="5"/>
        <w:rPr>
          <w:rFonts w:asciiTheme="minorEastAsia" w:hAnsiTheme="minorEastAsia" w:eastAsiaTheme="minorEastAsia"/>
          <w:b/>
          <w:sz w:val="36"/>
          <w:szCs w:val="36"/>
          <w:lang w:eastAsia="zh-CN"/>
        </w:rPr>
      </w:pPr>
    </w:p>
    <w:p w14:paraId="0FDD25CA">
      <w:pPr>
        <w:pStyle w:val="4"/>
        <w:rPr>
          <w:rFonts w:asciiTheme="minorEastAsia" w:hAnsiTheme="minorEastAsia" w:eastAsiaTheme="minorEastAsia"/>
          <w:b/>
          <w:sz w:val="36"/>
          <w:szCs w:val="36"/>
          <w:lang w:eastAsia="zh-CN"/>
        </w:rPr>
      </w:pPr>
    </w:p>
    <w:p w14:paraId="7A7A0F2C">
      <w:pPr>
        <w:pStyle w:val="5"/>
        <w:rPr>
          <w:lang w:eastAsia="zh-CN"/>
        </w:rPr>
      </w:pPr>
    </w:p>
    <w:p w14:paraId="0768CB7E">
      <w:pPr>
        <w:rPr>
          <w:rFonts w:asciiTheme="minorEastAsia" w:hAnsiTheme="minorEastAsia" w:eastAsiaTheme="minorEastAsia"/>
          <w:b/>
          <w:sz w:val="36"/>
          <w:szCs w:val="36"/>
          <w:lang w:eastAsia="zh-CN"/>
        </w:rPr>
      </w:pPr>
    </w:p>
    <w:p w14:paraId="57ABA50E">
      <w:pPr>
        <w:pStyle w:val="5"/>
        <w:rPr>
          <w:rFonts w:asciiTheme="minorEastAsia" w:hAnsiTheme="minorEastAsia" w:eastAsiaTheme="minorEastAsia"/>
          <w:b/>
          <w:sz w:val="36"/>
          <w:szCs w:val="36"/>
          <w:lang w:eastAsia="zh-CN"/>
        </w:rPr>
      </w:pPr>
    </w:p>
    <w:p w14:paraId="2C37F77D">
      <w:pPr>
        <w:rPr>
          <w:rFonts w:asciiTheme="minorEastAsia" w:hAnsiTheme="minorEastAsia" w:eastAsiaTheme="minorEastAsia"/>
          <w:b/>
          <w:sz w:val="36"/>
          <w:szCs w:val="36"/>
          <w:lang w:eastAsia="zh-CN"/>
        </w:rPr>
      </w:pPr>
    </w:p>
    <w:p w14:paraId="4A98E304">
      <w:pPr>
        <w:pStyle w:val="5"/>
        <w:rPr>
          <w:rFonts w:asciiTheme="minorEastAsia" w:hAnsiTheme="minorEastAsia" w:eastAsiaTheme="minorEastAsia"/>
          <w:b/>
          <w:sz w:val="36"/>
          <w:szCs w:val="36"/>
          <w:lang w:eastAsia="zh-CN"/>
        </w:rPr>
      </w:pPr>
    </w:p>
    <w:p w14:paraId="78831426">
      <w:pPr>
        <w:rPr>
          <w:lang w:eastAsia="zh-CN"/>
        </w:rPr>
      </w:pPr>
    </w:p>
    <w:p w14:paraId="3D5EA8F3">
      <w:pPr>
        <w:rPr>
          <w:rFonts w:asciiTheme="minorEastAsia" w:hAnsiTheme="minorEastAsia" w:eastAsiaTheme="minorEastAsia"/>
          <w:b/>
          <w:sz w:val="36"/>
          <w:szCs w:val="36"/>
          <w:lang w:eastAsia="zh-CN"/>
        </w:rPr>
      </w:pPr>
    </w:p>
    <w:p w14:paraId="73430AFE">
      <w:pPr>
        <w:pStyle w:val="5"/>
        <w:rPr>
          <w:rFonts w:asciiTheme="minorEastAsia" w:hAnsiTheme="minorEastAsia" w:eastAsiaTheme="minorEastAsia"/>
          <w:b/>
          <w:sz w:val="36"/>
          <w:szCs w:val="36"/>
          <w:lang w:eastAsia="zh-CN"/>
        </w:rPr>
      </w:pPr>
    </w:p>
    <w:p w14:paraId="588EC7B7">
      <w:pPr>
        <w:rPr>
          <w:rFonts w:asciiTheme="minorEastAsia" w:hAnsiTheme="minorEastAsia" w:eastAsiaTheme="minorEastAsia"/>
          <w:b/>
          <w:sz w:val="36"/>
          <w:szCs w:val="36"/>
          <w:lang w:eastAsia="zh-CN"/>
        </w:rPr>
      </w:pPr>
    </w:p>
    <w:p w14:paraId="1637E4F3">
      <w:pPr>
        <w:pStyle w:val="5"/>
        <w:ind w:left="0" w:leftChars="0"/>
        <w:rPr>
          <w:lang w:eastAsia="zh-CN"/>
        </w:rPr>
      </w:pPr>
    </w:p>
    <w:p w14:paraId="09F25237">
      <w:pPr>
        <w:spacing w:line="360" w:lineRule="auto"/>
        <w:jc w:val="center"/>
        <w:outlineLvl w:val="0"/>
        <w:rPr>
          <w:rFonts w:asciiTheme="minorEastAsia" w:hAnsiTheme="minorEastAsia" w:eastAsiaTheme="minorEastAsia"/>
          <w:b/>
          <w:sz w:val="36"/>
          <w:szCs w:val="36"/>
          <w:lang w:eastAsia="zh-CN"/>
        </w:rPr>
      </w:pPr>
      <w:bookmarkStart w:id="22" w:name="_Toc23308"/>
      <w:r>
        <w:rPr>
          <w:rFonts w:hint="eastAsia" w:asciiTheme="minorEastAsia" w:hAnsiTheme="minorEastAsia" w:eastAsiaTheme="minorEastAsia"/>
          <w:b/>
          <w:sz w:val="36"/>
          <w:szCs w:val="36"/>
          <w:lang w:eastAsia="zh-CN"/>
        </w:rPr>
        <w:t>第四章</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评标办法及评分标准</w:t>
      </w:r>
      <w:bookmarkEnd w:id="20"/>
      <w:bookmarkEnd w:id="21"/>
      <w:bookmarkEnd w:id="22"/>
    </w:p>
    <w:p w14:paraId="15E28A4E">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14:paraId="3D7C1094">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14:paraId="7EAC4515">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14:paraId="028C853F">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14:paraId="403114B5">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14:paraId="3D8E9924">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14:paraId="1FEE4EC7">
      <w:pPr>
        <w:pStyle w:val="4"/>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14:paraId="17105ACA">
      <w:pPr>
        <w:pStyle w:val="4"/>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14:paraId="312199A9">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14:paraId="6438EF6D">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14:paraId="16D296A8">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14:paraId="09B1469C">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14:paraId="670B2B8C">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14:paraId="458B5DCC">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14:paraId="4F31E6C0">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14:paraId="1AECB36A">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14:paraId="370D29CE">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14:paraId="687379B9">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14:paraId="2041B012">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14:paraId="2D541404">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14:paraId="6318FAA2">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14:paraId="0D280D49">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14:paraId="5C4C5FF9">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14:paraId="540F7E44">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14:paraId="2DC29DCD">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14:paraId="0635D372">
      <w:pPr>
        <w:pStyle w:val="6"/>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37CD4525">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14:paraId="3FD399FC">
      <w:pPr>
        <w:pStyle w:val="6"/>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14:paraId="62047E02">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14:paraId="63055A9C">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14:paraId="4D1442F6">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14:paraId="5CADFE07">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14:paraId="7FD45DD3">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14:paraId="332F283B">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14:paraId="7D69CB2B">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14:paraId="14357552">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14:paraId="7BE48FE0">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14:paraId="12CFE17D">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14:paraId="65D45744">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14:paraId="75FC1164">
      <w:pPr>
        <w:pStyle w:val="4"/>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14:paraId="678C4B36">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14:paraId="0814B6D8">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14:paraId="57D6805D">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14:paraId="60801921">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14:paraId="027ECC2F">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14:paraId="5D074B09">
      <w:pPr>
        <w:pStyle w:val="7"/>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14:paraId="462EFE0A">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14:paraId="539CCB43">
      <w:pPr>
        <w:spacing w:line="360" w:lineRule="auto"/>
        <w:ind w:firstLine="480" w:firstLineChars="200"/>
        <w:rPr>
          <w:rFonts w:ascii="宋体"/>
          <w:sz w:val="24"/>
          <w:lang w:eastAsia="zh-CN"/>
        </w:rPr>
      </w:pPr>
      <w:r>
        <w:rPr>
          <w:rFonts w:hint="eastAsia" w:ascii="宋体"/>
          <w:sz w:val="24"/>
          <w:lang w:eastAsia="zh-CN"/>
        </w:rPr>
        <w:t>本项目为专门面对中小企业项目。</w:t>
      </w:r>
    </w:p>
    <w:p w14:paraId="0D9BB9F0">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14:paraId="03540675">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w:t>
      </w:r>
      <w:r>
        <w:rPr>
          <w:rFonts w:hint="eastAsia" w:asciiTheme="minorEastAsia" w:hAnsiTheme="minorEastAsia" w:eastAsiaTheme="minorEastAsia"/>
          <w:b/>
          <w:bCs/>
          <w:sz w:val="24"/>
          <w:lang w:val="en-US" w:eastAsia="zh-CN"/>
        </w:rPr>
        <w:t>30</w:t>
      </w:r>
      <w:r>
        <w:rPr>
          <w:rFonts w:hint="eastAsia" w:asciiTheme="minorEastAsia" w:hAnsiTheme="minorEastAsia" w:eastAsiaTheme="minorEastAsia"/>
          <w:b/>
          <w:bCs/>
          <w:sz w:val="24"/>
          <w:lang w:eastAsia="zh-CN"/>
        </w:rPr>
        <w:t>分、技术资信分</w:t>
      </w:r>
      <w:r>
        <w:rPr>
          <w:rFonts w:hint="eastAsia" w:asciiTheme="minorEastAsia" w:hAnsiTheme="minorEastAsia" w:eastAsiaTheme="minorEastAsia"/>
          <w:b/>
          <w:bCs/>
          <w:sz w:val="24"/>
          <w:lang w:val="en-US" w:eastAsia="zh-CN"/>
        </w:rPr>
        <w:t>70</w:t>
      </w:r>
      <w:r>
        <w:rPr>
          <w:rFonts w:hint="eastAsia" w:asciiTheme="minorEastAsia" w:hAnsiTheme="minorEastAsia" w:eastAsiaTheme="minorEastAsia"/>
          <w:b/>
          <w:bCs/>
          <w:sz w:val="24"/>
          <w:lang w:eastAsia="zh-CN"/>
        </w:rPr>
        <w:t>分</w:t>
      </w:r>
      <w:r>
        <w:rPr>
          <w:rFonts w:hint="eastAsia" w:asciiTheme="minorEastAsia" w:hAnsiTheme="minorEastAsia" w:eastAsiaTheme="minorEastAsia"/>
          <w:sz w:val="24"/>
          <w:lang w:eastAsia="zh-CN"/>
        </w:rPr>
        <w:t>，评审按以下标准及要求进行：</w:t>
      </w:r>
    </w:p>
    <w:p w14:paraId="0D572C35">
      <w:pPr>
        <w:numPr>
          <w:ilvl w:val="0"/>
          <w:numId w:val="1"/>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tbl>
      <w:tblPr>
        <w:tblStyle w:val="17"/>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02"/>
        <w:gridCol w:w="8285"/>
      </w:tblGrid>
      <w:tr w14:paraId="437D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1" w:type="dxa"/>
            <w:vAlign w:val="center"/>
          </w:tcPr>
          <w:p w14:paraId="31197FAE">
            <w:pPr>
              <w:rPr>
                <w:rFonts w:ascii="宋体" w:hAnsi="宋体" w:cs="宋体"/>
              </w:rPr>
            </w:pPr>
            <w:r>
              <w:rPr>
                <w:rFonts w:hint="eastAsia" w:ascii="宋体" w:hAnsi="宋体" w:cs="宋体"/>
              </w:rPr>
              <w:t>序号</w:t>
            </w:r>
          </w:p>
        </w:tc>
        <w:tc>
          <w:tcPr>
            <w:tcW w:w="1302" w:type="dxa"/>
            <w:vAlign w:val="center"/>
          </w:tcPr>
          <w:p w14:paraId="3250F0F6">
            <w:pPr>
              <w:rPr>
                <w:rFonts w:ascii="宋体" w:hAnsi="宋体" w:cs="宋体"/>
              </w:rPr>
            </w:pPr>
            <w:r>
              <w:rPr>
                <w:rFonts w:hint="eastAsia" w:ascii="宋体" w:hAnsi="宋体" w:cs="宋体"/>
              </w:rPr>
              <w:t>评分项</w:t>
            </w:r>
          </w:p>
        </w:tc>
        <w:tc>
          <w:tcPr>
            <w:tcW w:w="8285" w:type="dxa"/>
            <w:vAlign w:val="center"/>
          </w:tcPr>
          <w:p w14:paraId="7A7D5CDC">
            <w:pPr>
              <w:ind w:firstLine="420" w:firstLineChars="200"/>
              <w:rPr>
                <w:rFonts w:ascii="宋体" w:hAnsi="宋体" w:cs="宋体"/>
              </w:rPr>
            </w:pPr>
            <w:r>
              <w:rPr>
                <w:rFonts w:hint="eastAsia" w:ascii="宋体" w:hAnsi="宋体" w:cs="宋体"/>
              </w:rPr>
              <w:t>评分细则</w:t>
            </w:r>
          </w:p>
        </w:tc>
      </w:tr>
      <w:tr w14:paraId="7E80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11" w:type="dxa"/>
            <w:vAlign w:val="center"/>
          </w:tcPr>
          <w:p w14:paraId="7EB05844">
            <w:pPr>
              <w:rPr>
                <w:rFonts w:ascii="宋体" w:hAnsi="宋体" w:cs="宋体"/>
              </w:rPr>
            </w:pPr>
            <w:r>
              <w:rPr>
                <w:rFonts w:hint="eastAsia" w:ascii="宋体" w:hAnsi="宋体" w:cs="宋体"/>
              </w:rPr>
              <w:t>1</w:t>
            </w:r>
          </w:p>
        </w:tc>
        <w:tc>
          <w:tcPr>
            <w:tcW w:w="1302" w:type="dxa"/>
            <w:vAlign w:val="center"/>
          </w:tcPr>
          <w:p w14:paraId="085DD7F9">
            <w:pPr>
              <w:rPr>
                <w:rFonts w:ascii="宋体" w:hAnsi="宋体" w:cs="宋体"/>
              </w:rPr>
            </w:pPr>
            <w:r>
              <w:rPr>
                <w:rFonts w:hint="eastAsia" w:ascii="宋体" w:hAnsi="宋体" w:cs="宋体"/>
              </w:rPr>
              <w:t>同类业绩（3分）</w:t>
            </w:r>
          </w:p>
        </w:tc>
        <w:tc>
          <w:tcPr>
            <w:tcW w:w="8285" w:type="dxa"/>
            <w:vAlign w:val="center"/>
          </w:tcPr>
          <w:p w14:paraId="6A81C62A">
            <w:pPr>
              <w:rPr>
                <w:color w:val="000000"/>
              </w:rPr>
            </w:pPr>
            <w:r>
              <w:rPr>
                <w:rFonts w:hint="eastAsia"/>
                <w:color w:val="000000"/>
              </w:rPr>
              <w:t>投标供应商202</w:t>
            </w:r>
            <w:r>
              <w:rPr>
                <w:rFonts w:hint="eastAsia" w:eastAsia="宋体"/>
                <w:color w:val="000000"/>
                <w:lang w:val="en-US" w:eastAsia="zh-CN"/>
              </w:rPr>
              <w:t>1</w:t>
            </w:r>
            <w:r>
              <w:rPr>
                <w:rFonts w:hint="eastAsia"/>
                <w:color w:val="000000"/>
              </w:rPr>
              <w:t>年</w:t>
            </w:r>
            <w:r>
              <w:rPr>
                <w:rFonts w:hint="eastAsia" w:eastAsia="宋体"/>
                <w:color w:val="000000"/>
                <w:lang w:val="en-US" w:eastAsia="zh-CN"/>
              </w:rPr>
              <w:t>7</w:t>
            </w:r>
            <w:r>
              <w:rPr>
                <w:rFonts w:hint="eastAsia"/>
                <w:color w:val="000000"/>
              </w:rPr>
              <w:t>月1日至今同类项目业绩（以合同签订时间为准），每提供一个得 1 分，最多得3分。</w:t>
            </w:r>
          </w:p>
          <w:p w14:paraId="13D9EB06">
            <w:pPr>
              <w:rPr>
                <w:rFonts w:ascii="宋体" w:hAnsi="宋体" w:cs="宋体"/>
              </w:rPr>
            </w:pPr>
            <w:r>
              <w:rPr>
                <w:rFonts w:hint="eastAsia"/>
                <w:color w:val="000000"/>
              </w:rPr>
              <w:t>提供上述业绩合同扫描件加盖公章，否则不得分。</w:t>
            </w:r>
          </w:p>
        </w:tc>
      </w:tr>
      <w:tr w14:paraId="6A20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811" w:type="dxa"/>
            <w:vAlign w:val="center"/>
          </w:tcPr>
          <w:p w14:paraId="4B483C43">
            <w:pPr>
              <w:rPr>
                <w:rFonts w:ascii="宋体" w:hAnsi="宋体" w:cs="宋体"/>
              </w:rPr>
            </w:pPr>
            <w:r>
              <w:rPr>
                <w:rFonts w:hint="eastAsia" w:ascii="宋体" w:hAnsi="宋体" w:cs="宋体"/>
              </w:rPr>
              <w:t>2</w:t>
            </w:r>
          </w:p>
        </w:tc>
        <w:tc>
          <w:tcPr>
            <w:tcW w:w="1302" w:type="dxa"/>
            <w:vAlign w:val="center"/>
          </w:tcPr>
          <w:p w14:paraId="629B2762">
            <w:pPr>
              <w:rPr>
                <w:rFonts w:ascii="宋体" w:hAnsi="宋体" w:cs="宋体"/>
              </w:rPr>
            </w:pPr>
            <w:r>
              <w:rPr>
                <w:rFonts w:hint="eastAsia" w:ascii="宋体" w:hAnsi="宋体" w:cs="宋体"/>
              </w:rPr>
              <w:t>供货服务</w:t>
            </w:r>
          </w:p>
          <w:p w14:paraId="2C84EFF2">
            <w:pPr>
              <w:rPr>
                <w:rFonts w:ascii="宋体" w:hAnsi="宋体" w:cs="宋体"/>
              </w:rPr>
            </w:pPr>
            <w:r>
              <w:rPr>
                <w:rFonts w:hint="eastAsia" w:ascii="宋体" w:hAnsi="宋体" w:cs="宋体"/>
              </w:rPr>
              <w:t>能力（12分）</w:t>
            </w:r>
          </w:p>
        </w:tc>
        <w:tc>
          <w:tcPr>
            <w:tcW w:w="8285" w:type="dxa"/>
            <w:vAlign w:val="center"/>
          </w:tcPr>
          <w:p w14:paraId="0886E53F">
            <w:pPr>
              <w:rPr>
                <w:rFonts w:ascii="宋体" w:hAnsi="宋体" w:cs="宋体"/>
              </w:rPr>
            </w:pPr>
            <w:r>
              <w:rPr>
                <w:rFonts w:hint="eastAsia" w:ascii="宋体" w:hAnsi="宋体" w:cs="宋体"/>
              </w:rPr>
              <w:t>（1）粉仓：需满足物品目录中所述的耗材规格型号，全部满足的得4分，每未满足一个规格型号的扣1分，扣完为止。</w:t>
            </w:r>
          </w:p>
          <w:p w14:paraId="0F849272">
            <w:pPr>
              <w:rPr>
                <w:rFonts w:ascii="宋体" w:hAnsi="宋体" w:cs="宋体"/>
              </w:rPr>
            </w:pPr>
            <w:r>
              <w:rPr>
                <w:rFonts w:hint="eastAsia" w:ascii="宋体" w:hAnsi="宋体" w:cs="宋体"/>
              </w:rPr>
              <w:t>（2）硒鼓：需能满足物品目录中所述的耗材规格型号，全部满足的得3分，每未满足一个规格型号的扣1分，扣完为止。</w:t>
            </w:r>
          </w:p>
          <w:p w14:paraId="118AF162">
            <w:pPr>
              <w:rPr>
                <w:rFonts w:ascii="宋体" w:hAnsi="宋体" w:cs="宋体"/>
              </w:rPr>
            </w:pPr>
            <w:r>
              <w:rPr>
                <w:rFonts w:hint="eastAsia" w:ascii="宋体" w:hAnsi="宋体" w:cs="宋体"/>
              </w:rPr>
              <w:t>（3）墨盒：需满足物品目录中所述的耗材规格型号，全部满足的得3分，每未满足一个规格型号的扣1分，扣完为止。</w:t>
            </w:r>
          </w:p>
          <w:p w14:paraId="4EF44E21">
            <w:pPr>
              <w:pStyle w:val="5"/>
              <w:ind w:left="0" w:leftChars="0"/>
            </w:pPr>
            <w:r>
              <w:rPr>
                <w:rFonts w:hint="eastAsia" w:ascii="宋体" w:hAnsi="宋体" w:cs="宋体"/>
              </w:rPr>
              <w:t>（4）其它产品：需满足物品目录中所述的耗材规格型号，全部满足的得2分，每未满足一个规格型号的扣1分，扣完为止。</w:t>
            </w:r>
          </w:p>
          <w:p w14:paraId="4E40DBB5">
            <w:pPr>
              <w:rPr>
                <w:rFonts w:ascii="宋体" w:hAnsi="宋体" w:cs="宋体"/>
              </w:rPr>
            </w:pPr>
            <w:r>
              <w:rPr>
                <w:rFonts w:hint="eastAsia" w:ascii="宋体" w:hAnsi="宋体" w:cs="宋体"/>
              </w:rPr>
              <w:t xml:space="preserve">提供品牌代理证书或者品牌官方授权渠道采购证明文件扫描件并加盖投标供应商公章 </w:t>
            </w:r>
          </w:p>
        </w:tc>
      </w:tr>
      <w:tr w14:paraId="5244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11" w:type="dxa"/>
            <w:vAlign w:val="center"/>
          </w:tcPr>
          <w:p w14:paraId="43B13A7B">
            <w:pPr>
              <w:rPr>
                <w:rFonts w:ascii="宋体" w:hAnsi="宋体" w:cs="宋体"/>
              </w:rPr>
            </w:pPr>
            <w:r>
              <w:rPr>
                <w:rFonts w:hint="eastAsia" w:ascii="宋体" w:hAnsi="宋体" w:cs="宋体"/>
              </w:rPr>
              <w:t>3</w:t>
            </w:r>
          </w:p>
        </w:tc>
        <w:tc>
          <w:tcPr>
            <w:tcW w:w="1302" w:type="dxa"/>
            <w:vAlign w:val="center"/>
          </w:tcPr>
          <w:p w14:paraId="1B332D4D">
            <w:r>
              <w:rPr>
                <w:rFonts w:hint="eastAsia"/>
              </w:rPr>
              <w:t>服务人员（</w:t>
            </w:r>
          </w:p>
          <w:p w14:paraId="13222626">
            <w:pPr>
              <w:pStyle w:val="5"/>
            </w:pPr>
            <w:r>
              <w:rPr>
                <w:rFonts w:hint="eastAsia" w:ascii="宋体" w:hAnsi="宋体" w:cs="宋体"/>
              </w:rPr>
              <w:t>5分）</w:t>
            </w:r>
          </w:p>
        </w:tc>
        <w:tc>
          <w:tcPr>
            <w:tcW w:w="8285" w:type="dxa"/>
            <w:vAlign w:val="center"/>
          </w:tcPr>
          <w:p w14:paraId="0B9A571A">
            <w:pPr>
              <w:rPr>
                <w:rFonts w:ascii="宋体" w:hAnsi="宋体" w:cs="宋体"/>
              </w:rPr>
            </w:pPr>
            <w:r>
              <w:rPr>
                <w:rFonts w:hint="eastAsia" w:ascii="宋体" w:hAnsi="宋体" w:cs="宋体"/>
              </w:rPr>
              <w:t>对照招标文件要求，根据投标供应商提供的承诺及证明材料进行评分：</w:t>
            </w:r>
          </w:p>
          <w:p w14:paraId="5F76F019">
            <w:pPr>
              <w:rPr>
                <w:rFonts w:ascii="宋体" w:hAnsi="宋体" w:cs="宋体"/>
              </w:rPr>
            </w:pPr>
            <w:r>
              <w:rPr>
                <w:rFonts w:hint="eastAsia" w:ascii="宋体" w:hAnsi="宋体" w:cs="宋体"/>
              </w:rPr>
              <w:t>（1）承诺提供3人及以上服务人员并专职为本项目服务的得2分。</w:t>
            </w:r>
          </w:p>
          <w:p w14:paraId="510453A5">
            <w:pPr>
              <w:rPr>
                <w:rFonts w:ascii="宋体" w:hAnsi="宋体" w:cs="宋体"/>
              </w:rPr>
            </w:pPr>
            <w:r>
              <w:rPr>
                <w:rFonts w:hint="eastAsia" w:ascii="宋体" w:hAnsi="宋体" w:cs="宋体"/>
              </w:rPr>
              <w:t>（2）服务人员中每具有1年以上类似项目服务经验的得 1分，最多3分。（提供本单位服务的外部证明，未提供的不得分）。</w:t>
            </w:r>
          </w:p>
          <w:p w14:paraId="5025CC8C">
            <w:pPr>
              <w:rPr>
                <w:rFonts w:ascii="宋体" w:hAnsi="宋体" w:cs="宋体"/>
              </w:rPr>
            </w:pPr>
            <w:r>
              <w:rPr>
                <w:rFonts w:hint="eastAsia" w:ascii="宋体" w:hAnsi="宋体" w:cs="宋体"/>
              </w:rPr>
              <w:t>提供上述人员在投标供应商单位近三个月的社保缴纳证明，否则不得分）</w:t>
            </w:r>
          </w:p>
        </w:tc>
      </w:tr>
      <w:tr w14:paraId="367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811" w:type="dxa"/>
            <w:vAlign w:val="center"/>
          </w:tcPr>
          <w:p w14:paraId="0619CFFC">
            <w:pPr>
              <w:rPr>
                <w:rFonts w:ascii="宋体" w:hAnsi="宋体" w:cs="宋体"/>
              </w:rPr>
            </w:pPr>
            <w:r>
              <w:rPr>
                <w:rFonts w:hint="eastAsia" w:ascii="宋体" w:hAnsi="宋体" w:cs="宋体"/>
              </w:rPr>
              <w:t>4</w:t>
            </w:r>
          </w:p>
        </w:tc>
        <w:tc>
          <w:tcPr>
            <w:tcW w:w="1302" w:type="dxa"/>
            <w:vAlign w:val="center"/>
          </w:tcPr>
          <w:p w14:paraId="7EA0FB9A">
            <w:r>
              <w:rPr>
                <w:rFonts w:hint="eastAsia"/>
              </w:rPr>
              <w:t>供货服务</w:t>
            </w:r>
          </w:p>
          <w:p w14:paraId="590109E3">
            <w:pPr>
              <w:rPr>
                <w:rFonts w:ascii="宋体" w:hAnsi="宋体" w:cs="宋体"/>
              </w:rPr>
            </w:pPr>
            <w:r>
              <w:rPr>
                <w:rFonts w:hint="eastAsia"/>
              </w:rPr>
              <w:t>方案（20分）</w:t>
            </w:r>
          </w:p>
        </w:tc>
        <w:tc>
          <w:tcPr>
            <w:tcW w:w="8285" w:type="dxa"/>
            <w:vAlign w:val="center"/>
          </w:tcPr>
          <w:p w14:paraId="4CD122B0">
            <w:r>
              <w:rPr>
                <w:rFonts w:hint="eastAsia"/>
              </w:rPr>
              <w:t>根据投标供应商提供的供货服务方案进行评分：</w:t>
            </w:r>
          </w:p>
          <w:p w14:paraId="1203FA91">
            <w:r>
              <w:rPr>
                <w:rFonts w:hint="eastAsia"/>
              </w:rPr>
              <w:t>（1）供货服务方案思路清晰、全面、方案合理、服务能力强的得20-15.1分。</w:t>
            </w:r>
          </w:p>
          <w:p w14:paraId="30A08B70">
            <w:r>
              <w:rPr>
                <w:rFonts w:hint="eastAsia"/>
              </w:rPr>
              <w:t>（2）供货服务方案较全面、方案可行、服务能力较强的得15-10.1分。</w:t>
            </w:r>
          </w:p>
          <w:p w14:paraId="4879683B">
            <w:r>
              <w:rPr>
                <w:rFonts w:hint="eastAsia"/>
              </w:rPr>
              <w:t>（3）供货服务方案不全、方案可行性、服务能力一般的得10-5.1分。</w:t>
            </w:r>
          </w:p>
          <w:p w14:paraId="09DE7D9A">
            <w:pPr>
              <w:pStyle w:val="5"/>
              <w:ind w:left="0" w:leftChars="0"/>
            </w:pPr>
            <w:r>
              <w:rPr>
                <w:rFonts w:hint="eastAsia"/>
              </w:rPr>
              <w:t>（4）供货服务方案欠缺、方案可行性不强、服务能力差的得5-0分。</w:t>
            </w:r>
          </w:p>
        </w:tc>
      </w:tr>
      <w:tr w14:paraId="1628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11" w:type="dxa"/>
            <w:vAlign w:val="center"/>
          </w:tcPr>
          <w:p w14:paraId="44F37E23">
            <w:pPr>
              <w:rPr>
                <w:rFonts w:ascii="宋体" w:hAnsi="宋体" w:cs="宋体"/>
              </w:rPr>
            </w:pPr>
            <w:r>
              <w:rPr>
                <w:rFonts w:hint="eastAsia" w:ascii="宋体" w:hAnsi="宋体" w:cs="宋体"/>
              </w:rPr>
              <w:t>5</w:t>
            </w:r>
          </w:p>
        </w:tc>
        <w:tc>
          <w:tcPr>
            <w:tcW w:w="1302" w:type="dxa"/>
            <w:vAlign w:val="center"/>
          </w:tcPr>
          <w:p w14:paraId="6C3B1179">
            <w:pPr>
              <w:rPr>
                <w:rFonts w:ascii="宋体" w:hAnsi="宋体" w:cs="宋体"/>
              </w:rPr>
            </w:pPr>
            <w:r>
              <w:rPr>
                <w:rFonts w:hint="eastAsia"/>
              </w:rPr>
              <w:t>质量保证措施（15分）</w:t>
            </w:r>
          </w:p>
        </w:tc>
        <w:tc>
          <w:tcPr>
            <w:tcW w:w="8285" w:type="dxa"/>
            <w:vAlign w:val="center"/>
          </w:tcPr>
          <w:p w14:paraId="74EABA30">
            <w:r>
              <w:rPr>
                <w:rFonts w:hint="eastAsia"/>
              </w:rPr>
              <w:t xml:space="preserve">根据质量保证措施的具体内容和措施进行综合评分： </w:t>
            </w:r>
          </w:p>
          <w:p w14:paraId="42C14B8F">
            <w:r>
              <w:rPr>
                <w:rFonts w:hint="eastAsia"/>
              </w:rPr>
              <w:t>内容齐全详实，所采取的措施科学、合理，针对性强的得15-10.1分；</w:t>
            </w:r>
          </w:p>
          <w:p w14:paraId="5282AA55">
            <w:r>
              <w:rPr>
                <w:rFonts w:hint="eastAsia"/>
              </w:rPr>
              <w:t>内容基本齐全，所采取的措施较科学、合理，针对性一般的得10-5.1分；</w:t>
            </w:r>
          </w:p>
          <w:p w14:paraId="2D8011F2">
            <w:r>
              <w:rPr>
                <w:rFonts w:hint="eastAsia"/>
              </w:rPr>
              <w:t>内容欠齐全，所采取的措施欠科学、合理，针对性差的得5-0分。</w:t>
            </w:r>
          </w:p>
        </w:tc>
      </w:tr>
      <w:tr w14:paraId="78A9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811" w:type="dxa"/>
            <w:vAlign w:val="center"/>
          </w:tcPr>
          <w:p w14:paraId="19E2F714">
            <w:pPr>
              <w:rPr>
                <w:rFonts w:ascii="宋体" w:hAnsi="宋体" w:cs="宋体"/>
              </w:rPr>
            </w:pPr>
            <w:r>
              <w:rPr>
                <w:rFonts w:hint="eastAsia" w:ascii="宋体" w:hAnsi="宋体" w:cs="宋体"/>
              </w:rPr>
              <w:t>6</w:t>
            </w:r>
          </w:p>
        </w:tc>
        <w:tc>
          <w:tcPr>
            <w:tcW w:w="1302" w:type="dxa"/>
            <w:vAlign w:val="center"/>
          </w:tcPr>
          <w:p w14:paraId="17EBB098">
            <w:pPr>
              <w:rPr>
                <w:rFonts w:ascii="宋体" w:hAnsi="宋体" w:cs="宋体"/>
              </w:rPr>
            </w:pPr>
            <w:r>
              <w:rPr>
                <w:rFonts w:hint="eastAsia"/>
                <w:color w:val="000000"/>
              </w:rPr>
              <w:t>售后服务（15分）</w:t>
            </w:r>
          </w:p>
        </w:tc>
        <w:tc>
          <w:tcPr>
            <w:tcW w:w="8285" w:type="dxa"/>
            <w:vAlign w:val="center"/>
          </w:tcPr>
          <w:p w14:paraId="5BC59596">
            <w:pPr>
              <w:pStyle w:val="29"/>
              <w:numPr>
                <w:ilvl w:val="0"/>
                <w:numId w:val="0"/>
              </w:numPr>
              <w:ind w:leftChars="0"/>
            </w:pPr>
            <w:r>
              <w:rPr>
                <w:rFonts w:hint="eastAsia"/>
                <w:lang w:eastAsia="zh-CN"/>
              </w:rPr>
              <w:t>（</w:t>
            </w:r>
            <w:r>
              <w:rPr>
                <w:rFonts w:hint="eastAsia"/>
                <w:lang w:val="en-US" w:eastAsia="zh-CN"/>
              </w:rPr>
              <w:t>1）</w:t>
            </w:r>
            <w:r>
              <w:rPr>
                <w:rFonts w:hint="eastAsia"/>
              </w:rPr>
              <w:t>根据售后服务的具体内容和措施进行综合评分：</w:t>
            </w:r>
          </w:p>
          <w:p w14:paraId="0E14EC83">
            <w:r>
              <w:rPr>
                <w:rFonts w:hint="eastAsia"/>
              </w:rPr>
              <w:t>内容齐全详实，所采取的措施科学、合理，针对性强的得9.0-6.1分；</w:t>
            </w:r>
          </w:p>
          <w:p w14:paraId="6274764E">
            <w:r>
              <w:rPr>
                <w:rFonts w:hint="eastAsia"/>
              </w:rPr>
              <w:t>内容基本齐全，所采取的措施较科学、合理，针对性一般的得6-3.1分；</w:t>
            </w:r>
          </w:p>
          <w:p w14:paraId="5F98EEF5">
            <w:r>
              <w:rPr>
                <w:rFonts w:hint="eastAsia"/>
              </w:rPr>
              <w:t>内容欠齐全，所采取的措施欠科学、合理，针对性差的得3-0分。</w:t>
            </w:r>
          </w:p>
          <w:p w14:paraId="04774973">
            <w:r>
              <w:rPr>
                <w:rFonts w:hint="eastAsia"/>
              </w:rPr>
              <w:t>（2） 根据服务响应时间、 违约处理等承诺情况进行综合评分：全部优于招标需求的得3分，满足招标需求的得2分，满足不了的不得分。</w:t>
            </w:r>
          </w:p>
          <w:p w14:paraId="7E58B58F">
            <w:r>
              <w:rPr>
                <w:rFonts w:hint="eastAsia"/>
              </w:rPr>
              <w:t>（3）根据提供的相关备品备件情况进行综合评分：备品备件充足的得2分；备品备件数量较少的得1分；无备品备件的不得分。</w:t>
            </w:r>
          </w:p>
          <w:p w14:paraId="1D3675BD">
            <w:r>
              <w:rPr>
                <w:rFonts w:hint="eastAsia"/>
              </w:rPr>
              <w:t>（4）承诺免费质保期在招标文件基础上每增加半年的得0.5分，本项最多得1分。</w:t>
            </w:r>
          </w:p>
        </w:tc>
      </w:tr>
      <w:tr w14:paraId="161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11" w:type="dxa"/>
            <w:vAlign w:val="center"/>
          </w:tcPr>
          <w:p w14:paraId="004BBB0A">
            <w:pPr>
              <w:rPr>
                <w:rFonts w:ascii="宋体" w:hAnsi="宋体" w:cs="宋体"/>
              </w:rPr>
            </w:pPr>
            <w:r>
              <w:rPr>
                <w:rFonts w:hint="eastAsia" w:ascii="宋体" w:hAnsi="宋体" w:cs="宋体"/>
              </w:rPr>
              <w:t>7</w:t>
            </w:r>
          </w:p>
        </w:tc>
        <w:tc>
          <w:tcPr>
            <w:tcW w:w="1302" w:type="dxa"/>
            <w:vAlign w:val="center"/>
          </w:tcPr>
          <w:p w14:paraId="22358AAE">
            <w:pPr>
              <w:rPr>
                <w:rFonts w:ascii="宋体" w:hAnsi="宋体" w:cs="宋体"/>
              </w:rPr>
            </w:pPr>
            <w:r>
              <w:t>价格分（</w:t>
            </w:r>
            <w:r>
              <w:rPr>
                <w:rFonts w:hint="eastAsia"/>
              </w:rPr>
              <w:t>0</w:t>
            </w:r>
            <w:r>
              <w:t>-</w:t>
            </w:r>
            <w:r>
              <w:rPr>
                <w:rFonts w:hint="eastAsia"/>
              </w:rPr>
              <w:t>3</w:t>
            </w:r>
            <w:r>
              <w:t>0分）</w:t>
            </w:r>
          </w:p>
        </w:tc>
        <w:tc>
          <w:tcPr>
            <w:tcW w:w="8285" w:type="dxa"/>
            <w:vAlign w:val="center"/>
          </w:tcPr>
          <w:p w14:paraId="2E0BE9B6">
            <w:pPr>
              <w:rPr>
                <w:rFonts w:ascii="宋体" w:hAnsi="宋体" w:cs="宋体"/>
              </w:rPr>
            </w:pPr>
            <w:r>
              <w:t>满足招标文件要求且投标价格最低的投标报价为评标基准价，其价格分为满分。其他投标人的价格分统一按照下列公式计算：投标报价得分=(评标基准价／投标报价)×</w:t>
            </w:r>
            <w:r>
              <w:rPr>
                <w:rFonts w:hint="eastAsia"/>
              </w:rPr>
              <w:t>3</w:t>
            </w:r>
            <w:r>
              <w:t>0%×100。</w:t>
            </w:r>
          </w:p>
        </w:tc>
      </w:tr>
    </w:tbl>
    <w:p w14:paraId="06BAAF1F">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0C2455A4">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54A03A4E">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54FA4F3B">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41044048">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5772A2C7">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4C206583">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46978336">
      <w:pPr>
        <w:spacing w:line="360" w:lineRule="auto"/>
        <w:ind w:firstLine="480" w:firstLineChars="200"/>
        <w:rPr>
          <w:rFonts w:ascii="宋体" w:hAnsi="宋体" w:cs="宋体"/>
          <w:sz w:val="24"/>
          <w:lang w:eastAsia="zh-CN"/>
        </w:rPr>
      </w:pPr>
    </w:p>
    <w:p w14:paraId="617F1719">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345AD5E1">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34AFCF4B">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146967CF">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7CD23EF4">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3368975B">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0ECCAA5F">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4009C6A5">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69D8229A">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16D75454">
      <w:pPr>
        <w:spacing w:before="46" w:line="205" w:lineRule="auto"/>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64165A76">
      <w:pPr>
        <w:pStyle w:val="5"/>
        <w:ind w:left="0" w:leftChars="0"/>
        <w:rPr>
          <w:rFonts w:eastAsiaTheme="minorEastAsia"/>
          <w:lang w:eastAsia="zh-CN"/>
        </w:rPr>
      </w:pPr>
    </w:p>
    <w:p w14:paraId="111513DC">
      <w:pPr>
        <w:rPr>
          <w:lang w:eastAsia="zh-CN"/>
        </w:rPr>
      </w:pPr>
    </w:p>
    <w:p w14:paraId="7A55622D">
      <w:pPr>
        <w:spacing w:before="46" w:line="205" w:lineRule="auto"/>
        <w:ind w:left="2897"/>
        <w:outlineLvl w:val="0"/>
        <w:rPr>
          <w:rFonts w:ascii="微软雅黑" w:hAnsi="微软雅黑" w:eastAsia="微软雅黑" w:cs="微软雅黑"/>
          <w:sz w:val="31"/>
          <w:szCs w:val="31"/>
          <w:lang w:eastAsia="zh-CN"/>
        </w:rPr>
      </w:pPr>
      <w:bookmarkStart w:id="23" w:name="_Toc14649"/>
      <w:bookmarkStart w:id="24" w:name="_Toc24574"/>
      <w:bookmarkStart w:id="25" w:name="_Toc14051"/>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33DFBBA3">
      <w:pPr>
        <w:pStyle w:val="2"/>
        <w:spacing w:line="241" w:lineRule="auto"/>
        <w:rPr>
          <w:lang w:eastAsia="zh-CN"/>
        </w:rPr>
      </w:pPr>
    </w:p>
    <w:p w14:paraId="6876CEF3">
      <w:pPr>
        <w:pStyle w:val="2"/>
        <w:spacing w:line="241" w:lineRule="auto"/>
        <w:rPr>
          <w:lang w:eastAsia="zh-CN"/>
        </w:rPr>
      </w:pPr>
    </w:p>
    <w:p w14:paraId="370DB2D9">
      <w:pPr>
        <w:spacing w:line="400" w:lineRule="exact"/>
        <w:ind w:firstLine="480" w:firstLineChars="200"/>
        <w:rPr>
          <w:rFonts w:hAnsi="宋体"/>
          <w:snapToGrid w:val="0"/>
          <w:sz w:val="24"/>
          <w:u w:val="single"/>
        </w:rPr>
      </w:pPr>
      <w:r>
        <w:rPr>
          <w:rFonts w:hint="eastAsia" w:hAnsi="宋体"/>
          <w:snapToGrid w:val="0"/>
          <w:sz w:val="24"/>
        </w:rPr>
        <w:t>甲方：</w:t>
      </w:r>
      <w:r>
        <w:rPr>
          <w:rFonts w:hint="eastAsia" w:hAnsi="宋体"/>
          <w:snapToGrid w:val="0"/>
          <w:sz w:val="24"/>
          <w:u w:val="single"/>
        </w:rPr>
        <w:t>三门县公安局</w:t>
      </w:r>
    </w:p>
    <w:p w14:paraId="1EAF1620">
      <w:pPr>
        <w:pStyle w:val="7"/>
        <w:snapToGrid w:val="0"/>
        <w:spacing w:line="400" w:lineRule="exact"/>
        <w:ind w:firstLine="480" w:firstLineChars="200"/>
        <w:textAlignment w:val="baseline"/>
        <w:rPr>
          <w:rFonts w:hAnsi="宋体"/>
          <w:snapToGrid w:val="0"/>
          <w:sz w:val="24"/>
          <w:u w:val="single"/>
        </w:rPr>
      </w:pPr>
      <w:r>
        <w:rPr>
          <w:rFonts w:hint="eastAsia" w:hAnsi="宋体"/>
          <w:snapToGrid w:val="0"/>
          <w:sz w:val="24"/>
        </w:rPr>
        <w:t>乙方：</w:t>
      </w:r>
    </w:p>
    <w:p w14:paraId="3D0124B0">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14:paraId="6DC76F09">
      <w:pPr>
        <w:pStyle w:val="7"/>
        <w:snapToGrid w:val="0"/>
        <w:spacing w:before="120" w:after="120" w:line="360" w:lineRule="auto"/>
        <w:rPr>
          <w:rFonts w:hAnsi="宋体"/>
          <w:sz w:val="24"/>
        </w:rPr>
      </w:pPr>
      <w:r>
        <w:rPr>
          <w:rFonts w:hAnsi="宋体"/>
          <w:sz w:val="24"/>
        </w:rPr>
        <w:t>项目名称：                                    项目编号：</w:t>
      </w:r>
    </w:p>
    <w:p w14:paraId="4E53ECCC">
      <w:pPr>
        <w:pStyle w:val="7"/>
        <w:snapToGrid w:val="0"/>
        <w:spacing w:before="120" w:after="120" w:line="360" w:lineRule="auto"/>
        <w:rPr>
          <w:rFonts w:hAnsi="宋体"/>
          <w:sz w:val="24"/>
        </w:rPr>
      </w:pPr>
      <w:r>
        <w:rPr>
          <w:rFonts w:hAnsi="宋体"/>
          <w:sz w:val="24"/>
        </w:rPr>
        <w:t>甲方：（</w:t>
      </w:r>
      <w:r>
        <w:rPr>
          <w:rFonts w:hint="eastAsia" w:hAnsi="宋体"/>
          <w:sz w:val="24"/>
        </w:rPr>
        <w:t>采购单位</w:t>
      </w:r>
      <w:r>
        <w:rPr>
          <w:rFonts w:hAnsi="宋体"/>
          <w:sz w:val="24"/>
        </w:rPr>
        <w:t xml:space="preserve">）                            所在地：                              </w:t>
      </w:r>
    </w:p>
    <w:p w14:paraId="6EC1EF9C">
      <w:pPr>
        <w:pStyle w:val="7"/>
        <w:snapToGrid w:val="0"/>
        <w:spacing w:before="120" w:after="120" w:line="360" w:lineRule="auto"/>
        <w:rPr>
          <w:rFonts w:hAnsi="宋体"/>
          <w:sz w:val="24"/>
        </w:rPr>
      </w:pPr>
      <w:r>
        <w:rPr>
          <w:rFonts w:hAnsi="宋体"/>
          <w:sz w:val="24"/>
        </w:rPr>
        <w:t>乙方：（</w:t>
      </w:r>
      <w:r>
        <w:rPr>
          <w:rFonts w:hint="eastAsia" w:hAnsi="宋体"/>
          <w:sz w:val="24"/>
        </w:rPr>
        <w:t>中标供应商</w:t>
      </w:r>
      <w:r>
        <w:rPr>
          <w:rFonts w:hAnsi="宋体"/>
          <w:sz w:val="24"/>
        </w:rPr>
        <w:t>）                          所在地：</w:t>
      </w:r>
    </w:p>
    <w:p w14:paraId="07B3CD16">
      <w:pPr>
        <w:pStyle w:val="7"/>
        <w:snapToGrid w:val="0"/>
        <w:spacing w:before="120" w:after="120" w:line="360" w:lineRule="auto"/>
        <w:rPr>
          <w:rFonts w:hAnsi="宋体"/>
          <w:b/>
          <w:sz w:val="24"/>
        </w:rPr>
      </w:pPr>
      <w:r>
        <w:rPr>
          <w:rFonts w:hAnsi="宋体"/>
          <w:sz w:val="24"/>
        </w:rPr>
        <w:t>甲、乙双方根据</w:t>
      </w:r>
      <w:r>
        <w:rPr>
          <w:rFonts w:hint="eastAsia" w:hAnsi="宋体" w:cs="Arial"/>
          <w:sz w:val="24"/>
        </w:rPr>
        <w:t>××</w:t>
      </w:r>
      <w:r>
        <w:rPr>
          <w:rFonts w:hAnsi="宋体"/>
          <w:sz w:val="24"/>
        </w:rPr>
        <w:t>(采购组织机构名称）关于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14:paraId="5E8DB7C2">
      <w:pPr>
        <w:spacing w:line="360" w:lineRule="auto"/>
        <w:rPr>
          <w:rFonts w:ascii="宋体"/>
          <w:sz w:val="24"/>
          <w:lang w:val="zh-CN"/>
        </w:rPr>
      </w:pPr>
      <w:r>
        <w:rPr>
          <w:rFonts w:hint="eastAsia" w:ascii="宋体"/>
          <w:sz w:val="24"/>
          <w:lang w:val="zh-CN"/>
        </w:rPr>
        <w:t xml:space="preserve">一、合同文件： </w:t>
      </w:r>
    </w:p>
    <w:p w14:paraId="297F5CEE">
      <w:pPr>
        <w:spacing w:line="360" w:lineRule="auto"/>
        <w:ind w:firstLine="480" w:firstLineChars="200"/>
        <w:rPr>
          <w:rFonts w:ascii="宋体"/>
          <w:sz w:val="24"/>
          <w:lang w:val="zh-CN"/>
        </w:rPr>
      </w:pPr>
      <w:r>
        <w:rPr>
          <w:rFonts w:hint="eastAsia" w:ascii="宋体"/>
          <w:sz w:val="24"/>
          <w:lang w:val="zh-CN"/>
        </w:rPr>
        <w:t>1.合同条款。</w:t>
      </w:r>
    </w:p>
    <w:p w14:paraId="43786BE3">
      <w:pPr>
        <w:spacing w:line="360" w:lineRule="auto"/>
        <w:ind w:firstLine="480" w:firstLineChars="200"/>
        <w:rPr>
          <w:rFonts w:ascii="宋体"/>
          <w:sz w:val="24"/>
          <w:lang w:val="zh-CN"/>
        </w:rPr>
      </w:pPr>
      <w:r>
        <w:rPr>
          <w:rFonts w:hint="eastAsia" w:ascii="宋体"/>
          <w:sz w:val="24"/>
          <w:lang w:val="zh-CN"/>
        </w:rPr>
        <w:t>2.中标通知书。</w:t>
      </w:r>
    </w:p>
    <w:p w14:paraId="57D9DA7D">
      <w:pPr>
        <w:spacing w:line="360" w:lineRule="auto"/>
        <w:ind w:firstLine="480" w:firstLineChars="200"/>
        <w:rPr>
          <w:rFonts w:ascii="宋体"/>
          <w:sz w:val="24"/>
          <w:lang w:val="zh-CN"/>
        </w:rPr>
      </w:pPr>
      <w:r>
        <w:rPr>
          <w:rFonts w:hint="eastAsia" w:ascii="宋体"/>
          <w:sz w:val="24"/>
          <w:lang w:val="zh-CN"/>
        </w:rPr>
        <w:t>3.更正补充文件。</w:t>
      </w:r>
    </w:p>
    <w:p w14:paraId="2ABD53C4">
      <w:pPr>
        <w:spacing w:line="360" w:lineRule="auto"/>
        <w:ind w:firstLine="480" w:firstLineChars="200"/>
        <w:rPr>
          <w:rFonts w:ascii="宋体"/>
          <w:sz w:val="24"/>
          <w:lang w:val="zh-CN"/>
        </w:rPr>
      </w:pPr>
      <w:r>
        <w:rPr>
          <w:rFonts w:hint="eastAsia" w:ascii="宋体"/>
          <w:sz w:val="24"/>
          <w:lang w:val="zh-CN"/>
        </w:rPr>
        <w:t>4.招标文件。</w:t>
      </w:r>
    </w:p>
    <w:p w14:paraId="4EE09C95">
      <w:pPr>
        <w:spacing w:line="360" w:lineRule="auto"/>
        <w:ind w:firstLine="480" w:firstLineChars="200"/>
        <w:rPr>
          <w:rFonts w:ascii="宋体"/>
          <w:sz w:val="24"/>
          <w:lang w:val="zh-CN"/>
        </w:rPr>
      </w:pPr>
      <w:r>
        <w:rPr>
          <w:rFonts w:hint="eastAsia" w:ascii="宋体"/>
          <w:sz w:val="24"/>
          <w:lang w:val="zh-CN"/>
        </w:rPr>
        <w:t>5.中标供应商投标文件。</w:t>
      </w:r>
    </w:p>
    <w:p w14:paraId="2CD146DC">
      <w:pPr>
        <w:spacing w:line="360" w:lineRule="auto"/>
        <w:ind w:firstLine="480" w:firstLineChars="200"/>
        <w:rPr>
          <w:rFonts w:ascii="宋体"/>
          <w:sz w:val="24"/>
          <w:lang w:val="zh-CN"/>
        </w:rPr>
      </w:pPr>
      <w:r>
        <w:rPr>
          <w:rFonts w:hint="eastAsia" w:ascii="宋体"/>
          <w:sz w:val="24"/>
          <w:lang w:val="zh-CN"/>
        </w:rPr>
        <w:t>6.其他。</w:t>
      </w:r>
    </w:p>
    <w:p w14:paraId="73F07BD5">
      <w:pPr>
        <w:pStyle w:val="7"/>
        <w:snapToGrid w:val="0"/>
        <w:spacing w:line="360" w:lineRule="auto"/>
        <w:ind w:firstLine="480" w:firstLineChars="200"/>
        <w:rPr>
          <w:rFonts w:hAnsi="Times New Roman"/>
          <w:sz w:val="24"/>
        </w:rPr>
      </w:pPr>
      <w:r>
        <w:rPr>
          <w:rFonts w:hint="eastAsia"/>
          <w:sz w:val="24"/>
          <w:lang w:val="zh-CN"/>
        </w:rPr>
        <w:t>上述所指合同文件应认为是互相补充和解释的，但是有模棱两可或互相矛盾之处，以其所列内容顺序为准。</w:t>
      </w:r>
    </w:p>
    <w:p w14:paraId="30445AD3">
      <w:pPr>
        <w:widowControl/>
        <w:shd w:val="clear" w:color="auto" w:fill="FFFFFF"/>
        <w:spacing w:after="150" w:line="375" w:lineRule="atLeas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r>
        <w:rPr>
          <w:rFonts w:hint="eastAsia" w:ascii="宋体" w:hAnsi="宋体" w:cs="Arial"/>
          <w:b/>
          <w:kern w:val="0"/>
          <w:sz w:val="24"/>
        </w:rPr>
        <w:t>：</w:t>
      </w:r>
      <w:r>
        <w:rPr>
          <w:rFonts w:ascii="宋体" w:hAnsi="宋体" w:cs="Arial"/>
          <w:kern w:val="0"/>
          <w:sz w:val="24"/>
        </w:rPr>
        <w:t>（具体见项目需求）</w:t>
      </w:r>
    </w:p>
    <w:p w14:paraId="637E5DA0">
      <w:pPr>
        <w:pStyle w:val="7"/>
        <w:snapToGrid w:val="0"/>
        <w:spacing w:before="120" w:after="120" w:line="360" w:lineRule="auto"/>
        <w:rPr>
          <w:rFonts w:hAnsi="宋体"/>
          <w:b/>
          <w:sz w:val="24"/>
        </w:rPr>
      </w:pPr>
      <w:r>
        <w:rPr>
          <w:rFonts w:hint="eastAsia" w:hAnsi="宋体"/>
          <w:b/>
          <w:sz w:val="24"/>
        </w:rPr>
        <w:t>三</w:t>
      </w:r>
      <w:r>
        <w:rPr>
          <w:rFonts w:hAnsi="宋体"/>
          <w:b/>
          <w:sz w:val="24"/>
        </w:rPr>
        <w:t>、合同金额</w:t>
      </w:r>
    </w:p>
    <w:p w14:paraId="04B042F1">
      <w:pPr>
        <w:pStyle w:val="7"/>
        <w:snapToGrid w:val="0"/>
        <w:spacing w:before="120" w:after="120" w:line="360" w:lineRule="auto"/>
        <w:ind w:left="410" w:hanging="410" w:hangingChars="171"/>
        <w:rPr>
          <w:rFonts w:hAnsi="宋体"/>
          <w:sz w:val="24"/>
        </w:rPr>
      </w:pPr>
      <w:r>
        <w:rPr>
          <w:rFonts w:hAnsi="宋体"/>
          <w:sz w:val="24"/>
        </w:rPr>
        <w:t>本合同金额为（大写）：_________________元（￥___________元）人民币。</w:t>
      </w:r>
    </w:p>
    <w:p w14:paraId="4020685C">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33BF526B">
      <w:pPr>
        <w:pStyle w:val="13"/>
        <w:shd w:val="clear" w:color="auto" w:fill="FFFFFF"/>
        <w:spacing w:before="0" w:beforeAutospacing="0" w:after="150" w:afterAutospacing="0" w:line="375" w:lineRule="atLeast"/>
        <w:ind w:firstLine="480"/>
        <w:rPr>
          <w:rFonts w:hint="default" w:cs="Arial"/>
        </w:rPr>
      </w:pPr>
      <w:r>
        <w:rPr>
          <w:rFonts w:cs="Arial"/>
        </w:rPr>
        <w:t>（一）甲方责任：</w:t>
      </w:r>
      <w:r>
        <w:rPr>
          <w:rFonts w:hAnsi="Courier New"/>
          <w:lang w:val="zh-CN"/>
        </w:rPr>
        <w:t>甲方负责提供采购清单，按期组织验收。</w:t>
      </w:r>
    </w:p>
    <w:p w14:paraId="7AF42479">
      <w:pPr>
        <w:pStyle w:val="13"/>
        <w:shd w:val="clear" w:color="auto" w:fill="FFFFFF"/>
        <w:spacing w:before="0" w:beforeAutospacing="0" w:after="150" w:afterAutospacing="0" w:line="375" w:lineRule="atLeast"/>
        <w:ind w:firstLine="480"/>
        <w:rPr>
          <w:rFonts w:hint="default"/>
        </w:rPr>
      </w:pPr>
      <w:r>
        <w:rPr>
          <w:rFonts w:cs="Arial"/>
        </w:rPr>
        <w:t>（二）乙方责任：</w:t>
      </w:r>
      <w:r>
        <w:rPr>
          <w:rFonts w:hAnsi="Courier New"/>
        </w:rPr>
        <w:t>乙方必须按照本项目特点，自行组织、制定本工程实施中的生产安全事故应急救援预案；乙方施工人员人身安全由乙方自行负责。</w:t>
      </w:r>
    </w:p>
    <w:p w14:paraId="5F9E08C2">
      <w:pPr>
        <w:pStyle w:val="7"/>
        <w:snapToGrid w:val="0"/>
        <w:spacing w:before="120" w:after="120" w:line="360" w:lineRule="auto"/>
        <w:rPr>
          <w:rFonts w:hAnsi="宋体"/>
          <w:b/>
          <w:sz w:val="24"/>
        </w:rPr>
      </w:pPr>
      <w:r>
        <w:rPr>
          <w:rFonts w:hint="eastAsia" w:hAnsi="宋体"/>
          <w:b/>
          <w:sz w:val="24"/>
        </w:rPr>
        <w:t>五</w:t>
      </w:r>
      <w:r>
        <w:rPr>
          <w:rFonts w:hAnsi="宋体"/>
          <w:b/>
          <w:sz w:val="24"/>
        </w:rPr>
        <w:t>、技术资料</w:t>
      </w:r>
    </w:p>
    <w:p w14:paraId="5B02CF88">
      <w:pPr>
        <w:pStyle w:val="7"/>
        <w:snapToGrid w:val="0"/>
        <w:spacing w:before="120" w:after="120" w:line="360" w:lineRule="auto"/>
        <w:ind w:left="410" w:hanging="410" w:hangingChars="171"/>
        <w:rPr>
          <w:rFonts w:hAnsi="宋体"/>
          <w:sz w:val="24"/>
        </w:rPr>
      </w:pPr>
      <w:r>
        <w:rPr>
          <w:rFonts w:hAnsi="宋体"/>
          <w:sz w:val="24"/>
        </w:rPr>
        <w:t>1.乙方应按招标文件规定的时间向甲方提供有关技术资料。</w:t>
      </w:r>
    </w:p>
    <w:p w14:paraId="3D7E5A05">
      <w:pPr>
        <w:pStyle w:val="7"/>
        <w:snapToGrid w:val="0"/>
        <w:spacing w:before="120" w:after="120" w:line="360" w:lineRule="auto"/>
        <w:ind w:left="410" w:hanging="410" w:hangingChars="171"/>
        <w:rPr>
          <w:rFonts w:hAnsi="宋体"/>
          <w:sz w:val="24"/>
        </w:rPr>
      </w:pPr>
      <w:r>
        <w:rPr>
          <w:rFonts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B4517A">
      <w:pPr>
        <w:pStyle w:val="7"/>
        <w:snapToGrid w:val="0"/>
        <w:spacing w:before="120" w:after="120" w:line="360" w:lineRule="auto"/>
        <w:ind w:left="412" w:hanging="411" w:hangingChars="171"/>
        <w:rPr>
          <w:rFonts w:hAnsi="宋体"/>
          <w:b/>
          <w:sz w:val="24"/>
        </w:rPr>
      </w:pPr>
      <w:r>
        <w:rPr>
          <w:rFonts w:hint="eastAsia" w:hAnsi="宋体"/>
          <w:b/>
          <w:sz w:val="24"/>
        </w:rPr>
        <w:t>六</w:t>
      </w:r>
      <w:r>
        <w:rPr>
          <w:rFonts w:hAnsi="宋体"/>
          <w:b/>
          <w:sz w:val="24"/>
        </w:rPr>
        <w:t>、知识产权</w:t>
      </w:r>
    </w:p>
    <w:p w14:paraId="33A9CD22">
      <w:pPr>
        <w:pStyle w:val="7"/>
        <w:snapToGrid w:val="0"/>
        <w:spacing w:before="120" w:after="120" w:line="360" w:lineRule="auto"/>
        <w:ind w:left="410" w:hanging="410" w:hangingChars="171"/>
        <w:rPr>
          <w:rFonts w:hAnsi="宋体"/>
          <w:b/>
          <w:bCs/>
          <w:sz w:val="24"/>
        </w:rPr>
      </w:pPr>
      <w:r>
        <w:rPr>
          <w:rFonts w:hAnsi="宋体"/>
          <w:sz w:val="24"/>
        </w:rPr>
        <w:t>乙方应保证提供服务过程中不会侵犯任何第三方的知识产权。</w:t>
      </w:r>
    </w:p>
    <w:p w14:paraId="6FDF35F2">
      <w:pPr>
        <w:pStyle w:val="7"/>
        <w:snapToGrid w:val="0"/>
        <w:spacing w:before="120" w:after="120" w:line="360" w:lineRule="auto"/>
        <w:ind w:left="410" w:hanging="408" w:hangingChars="170"/>
        <w:rPr>
          <w:rFonts w:hAnsi="宋体"/>
          <w:b/>
          <w:sz w:val="24"/>
        </w:rPr>
      </w:pPr>
      <w:r>
        <w:rPr>
          <w:rFonts w:hint="eastAsia" w:hAnsi="宋体"/>
          <w:b/>
          <w:sz w:val="24"/>
        </w:rPr>
        <w:t>七</w:t>
      </w:r>
      <w:r>
        <w:rPr>
          <w:rFonts w:hAnsi="宋体"/>
          <w:b/>
          <w:sz w:val="24"/>
        </w:rPr>
        <w:t>、履约保证金</w:t>
      </w:r>
      <w:r>
        <w:rPr>
          <w:rFonts w:hint="eastAsia" w:hAnsi="宋体"/>
          <w:b/>
          <w:sz w:val="24"/>
        </w:rPr>
        <w:t>：/</w:t>
      </w:r>
    </w:p>
    <w:p w14:paraId="7ADD79FF">
      <w:pPr>
        <w:snapToGrid w:val="0"/>
        <w:spacing w:before="120" w:beforeLines="50" w:after="120" w:afterLines="50" w:line="360" w:lineRule="auto"/>
        <w:rPr>
          <w:rFonts w:ascii="宋体" w:hAnsi="宋体"/>
          <w:b/>
          <w:sz w:val="24"/>
        </w:rPr>
      </w:pPr>
      <w:r>
        <w:rPr>
          <w:rFonts w:hint="eastAsia" w:ascii="宋体" w:hAnsi="宋体"/>
          <w:b/>
          <w:sz w:val="24"/>
        </w:rPr>
        <w:t>八、转包或分包</w:t>
      </w:r>
    </w:p>
    <w:p w14:paraId="106FDF82">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06193EB1">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14:paraId="75BF31E4">
      <w:pPr>
        <w:snapToGrid w:val="0"/>
        <w:spacing w:before="120" w:beforeLines="50" w:after="120" w:afterLines="50" w:line="360" w:lineRule="auto"/>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7E2EB0AE">
      <w:pPr>
        <w:pStyle w:val="7"/>
        <w:snapToGrid w:val="0"/>
        <w:spacing w:before="120" w:after="120" w:line="360" w:lineRule="auto"/>
        <w:rPr>
          <w:rFonts w:hAnsi="宋体"/>
          <w:b/>
          <w:sz w:val="24"/>
        </w:rPr>
      </w:pPr>
      <w:r>
        <w:rPr>
          <w:rFonts w:hint="eastAsia" w:hAnsi="宋体"/>
          <w:b/>
          <w:sz w:val="24"/>
        </w:rPr>
        <w:t>九</w:t>
      </w:r>
      <w:r>
        <w:rPr>
          <w:rFonts w:hAnsi="宋体"/>
          <w:b/>
          <w:sz w:val="24"/>
        </w:rPr>
        <w:t>、</w:t>
      </w:r>
      <w:r>
        <w:rPr>
          <w:rFonts w:hint="eastAsia" w:hAnsi="宋体"/>
          <w:b/>
          <w:sz w:val="24"/>
        </w:rPr>
        <w:t>服务期</w:t>
      </w:r>
    </w:p>
    <w:p w14:paraId="6B0D811B">
      <w:pPr>
        <w:pStyle w:val="7"/>
        <w:snapToGrid w:val="0"/>
        <w:spacing w:before="120" w:after="120" w:line="360" w:lineRule="auto"/>
        <w:ind w:firstLine="240" w:firstLineChars="100"/>
        <w:rPr>
          <w:rFonts w:hAnsi="宋体"/>
          <w:sz w:val="24"/>
        </w:rPr>
      </w:pPr>
      <w:r>
        <w:rPr>
          <w:rFonts w:hint="eastAsia" w:hAnsi="宋体"/>
          <w:sz w:val="24"/>
        </w:rPr>
        <w:t>服务期1</w:t>
      </w:r>
      <w:r>
        <w:rPr>
          <w:rFonts w:hAnsi="宋体"/>
          <w:sz w:val="24"/>
        </w:rPr>
        <w:t>年。</w:t>
      </w:r>
      <w:r>
        <w:rPr>
          <w:rFonts w:hint="eastAsia" w:hAnsi="宋体"/>
          <w:sz w:val="24"/>
        </w:rPr>
        <w:t xml:space="preserve"> </w:t>
      </w:r>
    </w:p>
    <w:p w14:paraId="7C9C0660">
      <w:pPr>
        <w:pStyle w:val="7"/>
        <w:snapToGrid w:val="0"/>
        <w:spacing w:before="120" w:after="120" w:line="360" w:lineRule="auto"/>
        <w:rPr>
          <w:rFonts w:hAnsi="宋体"/>
          <w:b/>
          <w:sz w:val="24"/>
        </w:rPr>
      </w:pPr>
      <w:r>
        <w:rPr>
          <w:rFonts w:hint="eastAsia" w:hAnsi="宋体"/>
          <w:b/>
          <w:sz w:val="24"/>
        </w:rPr>
        <w:t>十</w:t>
      </w:r>
      <w:r>
        <w:rPr>
          <w:rFonts w:hAnsi="宋体"/>
          <w:b/>
          <w:sz w:val="24"/>
        </w:rPr>
        <w:t>、合同履行时间、履行方式及履行地点</w:t>
      </w:r>
    </w:p>
    <w:p w14:paraId="41283492">
      <w:pPr>
        <w:pStyle w:val="2"/>
        <w:rPr>
          <w:rFonts w:ascii="Tahoma" w:hAnsi="Tahoma" w:eastAsia="仿宋_GB2312"/>
          <w:kern w:val="0"/>
          <w:sz w:val="28"/>
          <w:szCs w:val="28"/>
        </w:rPr>
      </w:pPr>
      <w:r>
        <w:rPr>
          <w:rFonts w:hAnsi="宋体"/>
          <w:bCs/>
        </w:rPr>
        <w:t>1.</w:t>
      </w:r>
      <w:r>
        <w:rPr>
          <w:rFonts w:hAnsi="宋体"/>
        </w:rPr>
        <w:t>履行时间</w:t>
      </w:r>
      <w:r>
        <w:rPr>
          <w:rFonts w:hAnsi="宋体"/>
          <w:bCs/>
        </w:rPr>
        <w:t>：</w:t>
      </w:r>
    </w:p>
    <w:p w14:paraId="5897523F">
      <w:pPr>
        <w:pStyle w:val="7"/>
        <w:snapToGrid w:val="0"/>
        <w:spacing w:before="120" w:after="120" w:line="360" w:lineRule="auto"/>
        <w:rPr>
          <w:rFonts w:hAnsi="宋体"/>
          <w:bCs/>
          <w:sz w:val="24"/>
        </w:rPr>
      </w:pPr>
      <w:r>
        <w:rPr>
          <w:rFonts w:hAnsi="宋体"/>
          <w:bCs/>
          <w:sz w:val="24"/>
        </w:rPr>
        <w:t>2.</w:t>
      </w:r>
      <w:r>
        <w:rPr>
          <w:rFonts w:hAnsi="宋体"/>
          <w:sz w:val="24"/>
        </w:rPr>
        <w:t>履行方式</w:t>
      </w:r>
      <w:r>
        <w:rPr>
          <w:rFonts w:hAnsi="宋体"/>
          <w:bCs/>
          <w:sz w:val="24"/>
        </w:rPr>
        <w:t>：</w:t>
      </w:r>
    </w:p>
    <w:p w14:paraId="2ECF3F1E">
      <w:pPr>
        <w:pStyle w:val="7"/>
        <w:snapToGrid w:val="0"/>
        <w:spacing w:before="120" w:after="120" w:line="360" w:lineRule="auto"/>
        <w:rPr>
          <w:rFonts w:hAnsi="宋体"/>
          <w:sz w:val="24"/>
        </w:rPr>
      </w:pPr>
      <w:r>
        <w:rPr>
          <w:rFonts w:hAnsi="宋体"/>
          <w:bCs/>
          <w:sz w:val="24"/>
        </w:rPr>
        <w:t>3.</w:t>
      </w:r>
      <w:r>
        <w:rPr>
          <w:rFonts w:hAnsi="宋体"/>
          <w:sz w:val="24"/>
        </w:rPr>
        <w:t>履行地点</w:t>
      </w:r>
      <w:r>
        <w:rPr>
          <w:rFonts w:hAnsi="宋体"/>
          <w:bCs/>
          <w:sz w:val="24"/>
        </w:rPr>
        <w:t>：</w:t>
      </w:r>
    </w:p>
    <w:p w14:paraId="78268FD7">
      <w:pPr>
        <w:pStyle w:val="7"/>
        <w:snapToGrid w:val="0"/>
        <w:spacing w:before="120" w:after="120" w:line="360" w:lineRule="auto"/>
        <w:rPr>
          <w:rFonts w:hAnsi="宋体"/>
          <w:b/>
          <w:sz w:val="24"/>
        </w:rPr>
      </w:pPr>
      <w:r>
        <w:rPr>
          <w:rFonts w:hint="eastAsia" w:hAnsi="宋体"/>
          <w:b/>
          <w:sz w:val="24"/>
        </w:rPr>
        <w:t>十一</w:t>
      </w:r>
      <w:r>
        <w:rPr>
          <w:rFonts w:hAnsi="宋体"/>
          <w:b/>
          <w:sz w:val="24"/>
        </w:rPr>
        <w:t>、款项支付</w:t>
      </w:r>
    </w:p>
    <w:p w14:paraId="172776F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付款方式：</w:t>
      </w:r>
    </w:p>
    <w:p w14:paraId="0F61A19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合同签订后，按季度结算货款，下一季度的第一个月初结算上一季度的货款（须开具实际销售金额国家正式发票，具体支付时间按各单位或部门财务规定），最后一个季度的货款在配送期满后30天内支付。（按实结算）</w:t>
      </w:r>
    </w:p>
    <w:p w14:paraId="43B4F352">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2、当采购数量与实际使用数量不一致时，投标人应根据实际使用量供货，</w:t>
      </w:r>
      <w:r>
        <w:rPr>
          <w:rFonts w:hint="default" w:asciiTheme="minorEastAsia" w:hAnsiTheme="minorEastAsia" w:eastAsiaTheme="minorEastAsia" w:cstheme="minorEastAsia"/>
          <w:sz w:val="24"/>
        </w:rPr>
        <w:t>追加与合同标的相同货物的采购金额</w:t>
      </w:r>
      <w:r>
        <w:rPr>
          <w:rFonts w:hint="eastAsia" w:asciiTheme="minorEastAsia" w:hAnsiTheme="minorEastAsia" w:eastAsiaTheme="minorEastAsia" w:cstheme="minorEastAsia"/>
          <w:sz w:val="24"/>
        </w:rPr>
        <w:t>不超过原合同金额10%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合同的最终结算金额按实际使用量乘以成交单价进行计算。</w:t>
      </w:r>
    </w:p>
    <w:p w14:paraId="697D239A">
      <w:pPr>
        <w:overflowPunct w:val="0"/>
        <w:spacing w:line="400" w:lineRule="exact"/>
        <w:rPr>
          <w:rFonts w:ascii="宋体" w:hAnsi="宋体"/>
          <w:b/>
          <w:sz w:val="24"/>
        </w:rPr>
      </w:pPr>
      <w:r>
        <w:rPr>
          <w:rFonts w:hint="eastAsia" w:ascii="宋体" w:hAnsi="宋体"/>
          <w:b/>
          <w:sz w:val="24"/>
        </w:rPr>
        <w:t>十二、税费</w:t>
      </w:r>
    </w:p>
    <w:p w14:paraId="65896061">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0D771B2C">
      <w:pPr>
        <w:pStyle w:val="7"/>
        <w:snapToGrid w:val="0"/>
        <w:spacing w:before="120" w:after="120" w:line="360" w:lineRule="auto"/>
        <w:ind w:left="412" w:hanging="411" w:hangingChars="171"/>
        <w:rPr>
          <w:rFonts w:hAnsi="宋体"/>
          <w:sz w:val="24"/>
        </w:rPr>
      </w:pPr>
      <w:r>
        <w:rPr>
          <w:rFonts w:hAnsi="宋体"/>
          <w:b/>
          <w:sz w:val="24"/>
        </w:rPr>
        <w:t>十</w:t>
      </w:r>
      <w:r>
        <w:rPr>
          <w:rFonts w:hint="eastAsia" w:hAnsi="宋体"/>
          <w:b/>
          <w:sz w:val="24"/>
        </w:rPr>
        <w:t>三</w:t>
      </w:r>
      <w:r>
        <w:rPr>
          <w:rFonts w:hAnsi="宋体"/>
          <w:b/>
          <w:sz w:val="24"/>
        </w:rPr>
        <w:t>、质量保证及后续服务</w:t>
      </w:r>
    </w:p>
    <w:p w14:paraId="09A9AC74">
      <w:pPr>
        <w:pStyle w:val="7"/>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乙方应按招标文件规定向甲方提供服务。</w:t>
      </w:r>
    </w:p>
    <w:p w14:paraId="05042854">
      <w:pPr>
        <w:pStyle w:val="7"/>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 xml:space="preserve"> 乙方提供的服务成果在服务质量保证期内发生故障，乙方应负责免费提供后续服务。对达不到要求者，根据实际情况，经双方协商，可按以下办法处理：</w:t>
      </w:r>
    </w:p>
    <w:p w14:paraId="4D105FA5">
      <w:pPr>
        <w:pStyle w:val="7"/>
        <w:snapToGrid w:val="0"/>
        <w:spacing w:before="120" w:after="120" w:line="360" w:lineRule="auto"/>
        <w:ind w:firstLine="420"/>
        <w:rPr>
          <w:rFonts w:hAnsi="宋体"/>
          <w:sz w:val="24"/>
        </w:rPr>
      </w:pPr>
      <w:r>
        <w:rPr>
          <w:rFonts w:hAnsi="宋体"/>
          <w:sz w:val="24"/>
        </w:rPr>
        <w:t>⑴重做：由乙方承担所发生的全部费用。</w:t>
      </w:r>
    </w:p>
    <w:p w14:paraId="5E4DB068">
      <w:pPr>
        <w:pStyle w:val="7"/>
        <w:snapToGrid w:val="0"/>
        <w:spacing w:before="120" w:after="120" w:line="360" w:lineRule="auto"/>
        <w:ind w:firstLine="420"/>
        <w:rPr>
          <w:rFonts w:hAnsi="宋体"/>
          <w:sz w:val="24"/>
        </w:rPr>
      </w:pPr>
      <w:r>
        <w:rPr>
          <w:rFonts w:hAnsi="宋体"/>
          <w:sz w:val="24"/>
        </w:rPr>
        <w:t>⑵贬值处理：由甲乙双方合议定价。</w:t>
      </w:r>
    </w:p>
    <w:p w14:paraId="039583D6">
      <w:pPr>
        <w:pStyle w:val="7"/>
        <w:snapToGrid w:val="0"/>
        <w:spacing w:before="120" w:after="120" w:line="360" w:lineRule="auto"/>
        <w:ind w:left="420" w:leftChars="200"/>
        <w:rPr>
          <w:rFonts w:hAnsi="宋体"/>
          <w:sz w:val="24"/>
        </w:rPr>
      </w:pPr>
      <w:r>
        <w:rPr>
          <w:rFonts w:hAnsi="宋体"/>
          <w:sz w:val="24"/>
        </w:rPr>
        <w:t>⑶解除合同。</w:t>
      </w:r>
    </w:p>
    <w:p w14:paraId="6184B2C9">
      <w:pPr>
        <w:pStyle w:val="7"/>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如在使用过程中发生问题，乙方在接到甲方通知后在48小时内到达甲方现场。</w:t>
      </w:r>
    </w:p>
    <w:p w14:paraId="0ADF75C5">
      <w:pPr>
        <w:pStyle w:val="7"/>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在</w:t>
      </w:r>
      <w:r>
        <w:rPr>
          <w:rFonts w:hAnsi="宋体"/>
          <w:b/>
          <w:sz w:val="24"/>
        </w:rPr>
        <w:t>服务质量保证期</w:t>
      </w:r>
      <w:r>
        <w:rPr>
          <w:rFonts w:hAnsi="宋体"/>
          <w:sz w:val="24"/>
        </w:rPr>
        <w:t>内，乙方应对出现的质量及安全问题负责处理解决并承担</w:t>
      </w:r>
    </w:p>
    <w:p w14:paraId="7B061529">
      <w:pPr>
        <w:pStyle w:val="7"/>
        <w:snapToGrid w:val="0"/>
        <w:spacing w:before="120" w:after="120" w:line="360" w:lineRule="auto"/>
        <w:ind w:firstLine="360" w:firstLineChars="150"/>
        <w:rPr>
          <w:rFonts w:hAnsi="宋体"/>
          <w:sz w:val="24"/>
        </w:rPr>
      </w:pPr>
      <w:r>
        <w:rPr>
          <w:rFonts w:hAnsi="宋体"/>
          <w:sz w:val="24"/>
        </w:rPr>
        <w:t>一切费用。</w:t>
      </w:r>
    </w:p>
    <w:p w14:paraId="450D2381">
      <w:pPr>
        <w:pStyle w:val="7"/>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14:paraId="734DF5F1">
      <w:pPr>
        <w:pStyle w:val="7"/>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14:paraId="3826DD07">
      <w:pPr>
        <w:pStyle w:val="7"/>
        <w:snapToGrid w:val="0"/>
        <w:spacing w:before="120" w:after="120" w:line="360" w:lineRule="auto"/>
        <w:rPr>
          <w:rFonts w:hAnsi="宋体" w:cs="宋体"/>
          <w:kern w:val="0"/>
          <w:sz w:val="24"/>
        </w:rPr>
      </w:pPr>
      <w:r>
        <w:rPr>
          <w:rFonts w:hAnsi="宋体" w:cs="宋体"/>
          <w:kern w:val="0"/>
          <w:sz w:val="24"/>
        </w:rPr>
        <w:t>2</w:t>
      </w:r>
      <w:r>
        <w:rPr>
          <w:rFonts w:hint="eastAsia" w:hAnsi="宋体" w:cs="宋体"/>
          <w:kern w:val="0"/>
          <w:sz w:val="24"/>
        </w:rPr>
        <w:t>．</w:t>
      </w:r>
      <w:r>
        <w:rPr>
          <w:rFonts w:hAnsi="宋体" w:cs="宋体"/>
          <w:kern w:val="0"/>
          <w:sz w:val="24"/>
        </w:rPr>
        <w:t>甲方无故逾期验收和办理款项支付手续的,甲方应按逾期付款总额</w:t>
      </w:r>
      <w:r>
        <w:rPr>
          <w:rFonts w:hAnsi="宋体" w:cs="宋体"/>
          <w:kern w:val="0"/>
          <w:sz w:val="24"/>
          <w:u w:val="single"/>
        </w:rPr>
        <w:t>每日万分之五</w:t>
      </w:r>
      <w:r>
        <w:rPr>
          <w:rFonts w:hAnsi="宋体" w:cs="宋体"/>
          <w:kern w:val="0"/>
          <w:sz w:val="24"/>
        </w:rPr>
        <w:t>向乙方支付违约金。</w:t>
      </w:r>
    </w:p>
    <w:p w14:paraId="7F7C5A5F">
      <w:pPr>
        <w:pStyle w:val="7"/>
        <w:snapToGrid w:val="0"/>
        <w:spacing w:before="120" w:after="120" w:line="360" w:lineRule="auto"/>
        <w:rPr>
          <w:rFonts w:hAnsi="宋体" w:cs="宋体"/>
          <w:kern w:val="0"/>
          <w:sz w:val="24"/>
        </w:rPr>
      </w:pPr>
      <w:r>
        <w:rPr>
          <w:rFonts w:hAnsi="宋体" w:cs="宋体"/>
          <w:kern w:val="0"/>
          <w:sz w:val="24"/>
        </w:rPr>
        <w:t>3</w:t>
      </w:r>
      <w:r>
        <w:rPr>
          <w:rFonts w:hint="eastAsia" w:hAnsi="宋体" w:cs="宋体"/>
          <w:kern w:val="0"/>
          <w:sz w:val="24"/>
        </w:rPr>
        <w:t>．</w:t>
      </w:r>
      <w:r>
        <w:rPr>
          <w:rFonts w:hAnsi="宋体" w:cs="宋体"/>
          <w:kern w:val="0"/>
          <w:sz w:val="24"/>
        </w:rPr>
        <w:t>乙方</w:t>
      </w:r>
      <w:r>
        <w:rPr>
          <w:rFonts w:hint="eastAsia" w:hAnsi="宋体" w:cs="宋体"/>
          <w:kern w:val="0"/>
          <w:sz w:val="24"/>
        </w:rPr>
        <w:t>未能如</w:t>
      </w:r>
      <w:r>
        <w:rPr>
          <w:rFonts w:hAnsi="宋体" w:cs="宋体"/>
          <w:kern w:val="0"/>
          <w:sz w:val="24"/>
        </w:rPr>
        <w:t>期提供服务的，每日向甲方支付</w:t>
      </w:r>
      <w:r>
        <w:rPr>
          <w:rFonts w:hint="eastAsia" w:hAnsi="宋体" w:cs="宋体"/>
          <w:kern w:val="0"/>
          <w:sz w:val="24"/>
        </w:rPr>
        <w:t>合同款项的</w:t>
      </w:r>
      <w:r>
        <w:rPr>
          <w:rFonts w:hAnsi="宋体" w:cs="宋体"/>
          <w:kern w:val="0"/>
          <w:sz w:val="24"/>
        </w:rPr>
        <w:t>千分之六</w:t>
      </w:r>
      <w:r>
        <w:rPr>
          <w:rFonts w:hint="eastAsia" w:hAnsi="宋体" w:cs="宋体"/>
          <w:kern w:val="0"/>
          <w:sz w:val="24"/>
        </w:rPr>
        <w:t>作为</w:t>
      </w:r>
      <w:r>
        <w:rPr>
          <w:rFonts w:hAnsi="宋体" w:cs="宋体"/>
          <w:kern w:val="0"/>
          <w:sz w:val="24"/>
        </w:rPr>
        <w:t>违约金。乙方超过约定日期10个工作日</w:t>
      </w:r>
      <w:r>
        <w:rPr>
          <w:rFonts w:hint="eastAsia" w:hAnsi="宋体" w:cs="宋体"/>
          <w:kern w:val="0"/>
          <w:sz w:val="24"/>
        </w:rPr>
        <w:t>仍</w:t>
      </w:r>
      <w:r>
        <w:rPr>
          <w:rFonts w:hAnsi="宋体" w:cs="宋体"/>
          <w:kern w:val="0"/>
          <w:sz w:val="24"/>
        </w:rPr>
        <w:t>不能</w:t>
      </w:r>
      <w:r>
        <w:rPr>
          <w:rFonts w:hint="eastAsia" w:hAnsi="宋体" w:cs="宋体"/>
          <w:kern w:val="0"/>
          <w:sz w:val="24"/>
        </w:rPr>
        <w:t>提供服务</w:t>
      </w:r>
      <w:r>
        <w:rPr>
          <w:rFonts w:hAnsi="宋体" w:cs="宋体"/>
          <w:kern w:val="0"/>
          <w:sz w:val="24"/>
        </w:rPr>
        <w:t>的，甲方可解除本合同。乙方因</w:t>
      </w:r>
      <w:r>
        <w:rPr>
          <w:rFonts w:hint="eastAsia" w:hAnsi="宋体" w:cs="宋体"/>
          <w:kern w:val="0"/>
          <w:sz w:val="24"/>
        </w:rPr>
        <w:t>未能如</w:t>
      </w:r>
      <w:r>
        <w:rPr>
          <w:rFonts w:hAnsi="宋体" w:cs="宋体"/>
          <w:kern w:val="0"/>
          <w:sz w:val="24"/>
        </w:rPr>
        <w:t xml:space="preserve">期提供服务或因其他违约行为导致甲方解除合同的，乙方应向甲方支付合同总值5%的违约金，如造成甲方损失超过违约金的，超出部分由乙方继续承担赔偿责任。 </w:t>
      </w:r>
    </w:p>
    <w:p w14:paraId="4DD41BDC">
      <w:pPr>
        <w:pStyle w:val="7"/>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14:paraId="14A70055">
      <w:pPr>
        <w:pStyle w:val="7"/>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14:paraId="754B4358">
      <w:pPr>
        <w:pStyle w:val="7"/>
        <w:snapToGrid w:val="0"/>
        <w:spacing w:before="120" w:after="120" w:line="360" w:lineRule="auto"/>
        <w:ind w:firstLine="360" w:firstLineChars="150"/>
        <w:rPr>
          <w:rFonts w:hAnsi="宋体"/>
          <w:sz w:val="24"/>
        </w:rPr>
      </w:pPr>
      <w:r>
        <w:rPr>
          <w:rFonts w:hAnsi="宋体"/>
          <w:sz w:val="24"/>
        </w:rPr>
        <w:t>期可延长，其延长期与不可抗力影响期相同。</w:t>
      </w:r>
    </w:p>
    <w:p w14:paraId="0E691B55">
      <w:pPr>
        <w:pStyle w:val="7"/>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14:paraId="7F82FE68">
      <w:pPr>
        <w:pStyle w:val="7"/>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14:paraId="2C53FE0F">
      <w:pPr>
        <w:pStyle w:val="7"/>
        <w:snapToGrid w:val="0"/>
        <w:spacing w:before="120" w:after="120" w:line="360" w:lineRule="auto"/>
        <w:ind w:firstLine="360" w:firstLineChars="150"/>
        <w:rPr>
          <w:rFonts w:hAnsi="宋体"/>
          <w:sz w:val="24"/>
        </w:rPr>
      </w:pPr>
      <w:r>
        <w:rPr>
          <w:rFonts w:hAnsi="宋体"/>
          <w:sz w:val="24"/>
        </w:rPr>
        <w:t>同。</w:t>
      </w:r>
    </w:p>
    <w:p w14:paraId="60330B7C">
      <w:pPr>
        <w:pStyle w:val="7"/>
        <w:snapToGrid w:val="0"/>
        <w:spacing w:before="120" w:after="120" w:line="360" w:lineRule="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14:paraId="3822AD02">
      <w:pPr>
        <w:pStyle w:val="7"/>
        <w:snapToGrid w:val="0"/>
        <w:spacing w:before="120" w:after="120" w:line="360" w:lineRule="auto"/>
        <w:rPr>
          <w:rFonts w:hAnsi="宋体" w:cs="宋体"/>
          <w:kern w:val="0"/>
          <w:sz w:val="24"/>
        </w:rPr>
      </w:pPr>
      <w:r>
        <w:rPr>
          <w:rFonts w:hAnsi="宋体" w:cs="宋体"/>
          <w:kern w:val="0"/>
          <w:sz w:val="24"/>
        </w:rPr>
        <w:t>1. 如双方在履行合同时发生纠纷，应协商解决；协商不成时，可提请政府采购管理部门调解；调解不成的通过以下</w:t>
      </w:r>
      <w:r>
        <w:rPr>
          <w:rFonts w:hint="eastAsia" w:hAnsi="宋体" w:cs="宋体"/>
          <w:kern w:val="0"/>
          <w:sz w:val="24"/>
        </w:rPr>
        <w:t>（2）</w:t>
      </w:r>
      <w:r>
        <w:rPr>
          <w:rFonts w:hAnsi="宋体" w:cs="宋体"/>
          <w:kern w:val="0"/>
          <w:sz w:val="24"/>
        </w:rPr>
        <w:t>方式解决：</w:t>
      </w:r>
      <w:r>
        <w:rPr>
          <w:rFonts w:hAnsi="宋体" w:cs="宋体"/>
          <w:kern w:val="0"/>
          <w:sz w:val="24"/>
        </w:rPr>
        <w:br w:type="textWrapping"/>
      </w:r>
      <w:r>
        <w:rPr>
          <w:rFonts w:hAnsi="宋体" w:cs="宋体"/>
          <w:kern w:val="0"/>
          <w:sz w:val="24"/>
        </w:rPr>
        <w:t>（1） 提交三门县仲裁委员会仲裁。</w:t>
      </w:r>
      <w:r>
        <w:rPr>
          <w:rFonts w:hAnsi="宋体" w:cs="宋体"/>
          <w:kern w:val="0"/>
          <w:sz w:val="24"/>
        </w:rPr>
        <w:br w:type="textWrapping"/>
      </w:r>
      <w:r>
        <w:rPr>
          <w:rFonts w:hAnsi="宋体" w:cs="宋体"/>
          <w:kern w:val="0"/>
          <w:sz w:val="24"/>
        </w:rPr>
        <w:t>（2） 依法向</w:t>
      </w:r>
      <w:r>
        <w:rPr>
          <w:rFonts w:hint="eastAsia" w:hAnsi="宋体" w:cs="宋体"/>
          <w:kern w:val="0"/>
          <w:sz w:val="24"/>
        </w:rPr>
        <w:t>三门县</w:t>
      </w:r>
      <w:r>
        <w:rPr>
          <w:rFonts w:hAnsi="宋体" w:cs="宋体"/>
          <w:kern w:val="0"/>
          <w:sz w:val="24"/>
        </w:rPr>
        <w:t>人民法院提起诉讼。</w:t>
      </w:r>
    </w:p>
    <w:p w14:paraId="0D9AD36B">
      <w:pPr>
        <w:pStyle w:val="7"/>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14:paraId="3E444BD3">
      <w:pPr>
        <w:pStyle w:val="7"/>
        <w:snapToGrid w:val="0"/>
        <w:spacing w:before="120" w:after="120" w:line="360" w:lineRule="auto"/>
        <w:rPr>
          <w:rFonts w:hAnsi="宋体"/>
          <w:sz w:val="24"/>
        </w:rPr>
      </w:pPr>
      <w:r>
        <w:rPr>
          <w:rFonts w:hAnsi="宋体"/>
          <w:sz w:val="24"/>
        </w:rPr>
        <w:t>1. 合同经双方法定代表人或授权代表</w:t>
      </w:r>
      <w:r>
        <w:rPr>
          <w:rFonts w:hint="eastAsia" w:hAnsi="宋体"/>
          <w:sz w:val="24"/>
        </w:rPr>
        <w:t>签字</w:t>
      </w:r>
      <w:r>
        <w:rPr>
          <w:rFonts w:hAnsi="宋体"/>
          <w:sz w:val="24"/>
        </w:rPr>
        <w:t>并加盖单位公章后生效。</w:t>
      </w:r>
    </w:p>
    <w:p w14:paraId="2BAD2989">
      <w:pPr>
        <w:pStyle w:val="7"/>
        <w:snapToGrid w:val="0"/>
        <w:spacing w:before="120" w:after="120" w:line="360" w:lineRule="auto"/>
        <w:ind w:left="480" w:hanging="480" w:hangingChars="200"/>
        <w:rPr>
          <w:rFonts w:hAnsi="宋体"/>
          <w:sz w:val="24"/>
        </w:rPr>
      </w:pPr>
      <w:r>
        <w:rPr>
          <w:rFonts w:hAnsi="宋体"/>
          <w:sz w:val="24"/>
        </w:rPr>
        <w:t>2. 本合同未尽事宜，遵照《</w:t>
      </w:r>
      <w:r>
        <w:rPr>
          <w:rFonts w:hint="eastAsia" w:hAnsi="宋体"/>
          <w:sz w:val="24"/>
        </w:rPr>
        <w:t>民法典</w:t>
      </w:r>
      <w:r>
        <w:rPr>
          <w:rFonts w:hAnsi="宋体"/>
          <w:sz w:val="24"/>
        </w:rPr>
        <w:t>》有关条文执行。</w:t>
      </w:r>
    </w:p>
    <w:p w14:paraId="1A3A2241">
      <w:pPr>
        <w:widowControl/>
        <w:spacing w:line="360" w:lineRule="auto"/>
        <w:rPr>
          <w:rFonts w:ascii="宋体" w:hAnsi="宋体"/>
          <w:sz w:val="24"/>
        </w:rPr>
      </w:pPr>
      <w:r>
        <w:rPr>
          <w:rFonts w:ascii="宋体" w:hAnsi="宋体"/>
          <w:sz w:val="24"/>
        </w:rPr>
        <w:t xml:space="preserve">3. </w:t>
      </w:r>
      <w:r>
        <w:rPr>
          <w:rFonts w:hint="eastAsia" w:ascii="宋体" w:hAnsi="宋体"/>
          <w:sz w:val="24"/>
        </w:rPr>
        <w:t>本合同一式四份。甲、乙双方各执一份，采购组织机构及同级人民政府财政部门各执一份。本项目未尽事宜以招标文件、投标文件及澄清文件等为准。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14:paraId="46BB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19F420AE">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306653BA">
            <w:pPr>
              <w:spacing w:line="360" w:lineRule="auto"/>
              <w:rPr>
                <w:rFonts w:ascii="宋体" w:hAnsi="宋体"/>
                <w:sz w:val="24"/>
              </w:rPr>
            </w:pPr>
            <w:r>
              <w:rPr>
                <w:rFonts w:hint="eastAsia" w:ascii="宋体" w:hAnsi="宋体"/>
                <w:sz w:val="24"/>
              </w:rPr>
              <w:t>乙方（公章）</w:t>
            </w:r>
          </w:p>
        </w:tc>
      </w:tr>
      <w:tr w14:paraId="2B9B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102FE45E">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4F558ED3">
            <w:pPr>
              <w:spacing w:line="360" w:lineRule="auto"/>
              <w:rPr>
                <w:rFonts w:ascii="宋体" w:hAnsi="宋体"/>
                <w:sz w:val="24"/>
              </w:rPr>
            </w:pPr>
            <w:r>
              <w:rPr>
                <w:rFonts w:ascii="宋体" w:hAnsi="宋体"/>
                <w:sz w:val="24"/>
              </w:rPr>
              <w:t xml:space="preserve"> 法定代表人：</w:t>
            </w:r>
          </w:p>
        </w:tc>
      </w:tr>
      <w:tr w14:paraId="356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A2D4654">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2E01E422">
            <w:pPr>
              <w:spacing w:line="360" w:lineRule="auto"/>
              <w:rPr>
                <w:rFonts w:ascii="宋体" w:hAnsi="宋体"/>
                <w:sz w:val="24"/>
              </w:rPr>
            </w:pPr>
            <w:r>
              <w:rPr>
                <w:rFonts w:ascii="宋体" w:hAnsi="宋体"/>
                <w:sz w:val="24"/>
              </w:rPr>
              <w:t xml:space="preserve"> 委托代理人：</w:t>
            </w:r>
          </w:p>
        </w:tc>
      </w:tr>
      <w:tr w14:paraId="0303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D51431A">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66A6C382">
            <w:pPr>
              <w:spacing w:line="360" w:lineRule="auto"/>
              <w:rPr>
                <w:rFonts w:ascii="宋体" w:hAnsi="宋体"/>
                <w:sz w:val="24"/>
              </w:rPr>
            </w:pPr>
            <w:r>
              <w:rPr>
                <w:rFonts w:ascii="宋体" w:hAnsi="宋体"/>
                <w:sz w:val="24"/>
              </w:rPr>
              <w:t xml:space="preserve">  联系电话：</w:t>
            </w:r>
          </w:p>
        </w:tc>
      </w:tr>
      <w:tr w14:paraId="43D3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9855CDB">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99852BF">
            <w:pPr>
              <w:spacing w:line="360" w:lineRule="auto"/>
              <w:rPr>
                <w:rFonts w:ascii="宋体" w:hAnsi="宋体"/>
                <w:sz w:val="24"/>
              </w:rPr>
            </w:pPr>
            <w:r>
              <w:rPr>
                <w:rFonts w:ascii="宋体" w:hAnsi="宋体"/>
                <w:sz w:val="24"/>
              </w:rPr>
              <w:t xml:space="preserve"> 开户银行：</w:t>
            </w:r>
          </w:p>
        </w:tc>
      </w:tr>
      <w:tr w14:paraId="3119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826FC5D">
            <w:pPr>
              <w:spacing w:line="360" w:lineRule="auto"/>
              <w:rPr>
                <w:rFonts w:ascii="宋体" w:hAnsi="宋体"/>
                <w:sz w:val="24"/>
              </w:rPr>
            </w:pPr>
            <w:r>
              <w:rPr>
                <w:rFonts w:hint="eastAsia" w:ascii="宋体" w:hAnsi="宋体"/>
                <w:sz w:val="24"/>
              </w:rPr>
              <w:t>帐号：</w:t>
            </w:r>
          </w:p>
        </w:tc>
        <w:tc>
          <w:tcPr>
            <w:tcW w:w="4889" w:type="dxa"/>
            <w:shd w:val="clear" w:color="auto" w:fill="auto"/>
          </w:tcPr>
          <w:p w14:paraId="73195968">
            <w:pPr>
              <w:spacing w:line="360" w:lineRule="auto"/>
              <w:rPr>
                <w:rFonts w:ascii="宋体" w:hAnsi="宋体"/>
                <w:sz w:val="24"/>
              </w:rPr>
            </w:pPr>
            <w:r>
              <w:rPr>
                <w:rFonts w:hint="eastAsia" w:ascii="宋体" w:hAnsi="宋体"/>
                <w:sz w:val="24"/>
              </w:rPr>
              <w:t>帐号：</w:t>
            </w:r>
          </w:p>
        </w:tc>
      </w:tr>
      <w:tr w14:paraId="427E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3BE3257B">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5762FD87">
            <w:pPr>
              <w:spacing w:line="360" w:lineRule="auto"/>
              <w:rPr>
                <w:rFonts w:ascii="宋体" w:hAnsi="宋体"/>
                <w:sz w:val="24"/>
              </w:rPr>
            </w:pPr>
            <w:r>
              <w:rPr>
                <w:rFonts w:ascii="宋体" w:hAnsi="宋体"/>
                <w:sz w:val="24"/>
              </w:rPr>
              <w:t xml:space="preserve"> 地址及邮编：</w:t>
            </w:r>
          </w:p>
        </w:tc>
      </w:tr>
    </w:tbl>
    <w:p w14:paraId="6BB47802">
      <w:pPr>
        <w:spacing w:line="360" w:lineRule="auto"/>
        <w:rPr>
          <w:rFonts w:ascii="宋体" w:hAnsi="宋体"/>
          <w:sz w:val="24"/>
        </w:rPr>
      </w:pPr>
      <w:r>
        <w:rPr>
          <w:rFonts w:ascii="宋体" w:hAnsi="宋体"/>
          <w:sz w:val="24"/>
        </w:rPr>
        <w:t xml:space="preserve">                                   签订时间：  年  月  日 </w:t>
      </w:r>
    </w:p>
    <w:p w14:paraId="21249C28">
      <w:pPr>
        <w:spacing w:line="360" w:lineRule="auto"/>
        <w:rPr>
          <w:rFonts w:ascii="宋体" w:hAnsi="宋体"/>
          <w:sz w:val="24"/>
        </w:rPr>
      </w:pPr>
    </w:p>
    <w:p w14:paraId="371CF311">
      <w:pPr>
        <w:rPr>
          <w:rFonts w:asciiTheme="minorEastAsia" w:hAnsiTheme="minorEastAsia" w:eastAsiaTheme="minorEastAsia"/>
          <w:b/>
          <w:sz w:val="36"/>
          <w:szCs w:val="36"/>
        </w:rPr>
      </w:pPr>
    </w:p>
    <w:p w14:paraId="1115AFBD">
      <w:pPr>
        <w:pStyle w:val="5"/>
        <w:rPr>
          <w:rFonts w:asciiTheme="minorEastAsia" w:hAnsiTheme="minorEastAsia" w:eastAsiaTheme="minorEastAsia"/>
          <w:b/>
          <w:sz w:val="36"/>
          <w:szCs w:val="36"/>
        </w:rPr>
      </w:pPr>
    </w:p>
    <w:p w14:paraId="502F8A3D">
      <w:pPr>
        <w:pStyle w:val="4"/>
        <w:rPr>
          <w:rFonts w:asciiTheme="minorEastAsia" w:hAnsiTheme="minorEastAsia" w:eastAsiaTheme="minorEastAsia"/>
          <w:b/>
          <w:sz w:val="36"/>
          <w:szCs w:val="36"/>
        </w:rPr>
      </w:pPr>
    </w:p>
    <w:p w14:paraId="54431EF6">
      <w:pPr>
        <w:pStyle w:val="5"/>
        <w:rPr>
          <w:rFonts w:asciiTheme="minorEastAsia" w:hAnsiTheme="minorEastAsia" w:eastAsiaTheme="minorEastAsia"/>
          <w:b/>
          <w:sz w:val="36"/>
          <w:szCs w:val="36"/>
        </w:rPr>
      </w:pPr>
    </w:p>
    <w:p w14:paraId="2C4287E1">
      <w:pPr>
        <w:rPr>
          <w:rFonts w:asciiTheme="minorEastAsia" w:hAnsiTheme="minorEastAsia" w:eastAsiaTheme="minorEastAsia"/>
          <w:b/>
          <w:sz w:val="36"/>
          <w:szCs w:val="36"/>
        </w:rPr>
      </w:pPr>
    </w:p>
    <w:p w14:paraId="30F2D2AC">
      <w:pPr>
        <w:pStyle w:val="5"/>
        <w:rPr>
          <w:rFonts w:asciiTheme="minorEastAsia" w:hAnsiTheme="minorEastAsia" w:eastAsiaTheme="minorEastAsia"/>
          <w:b/>
          <w:sz w:val="36"/>
          <w:szCs w:val="36"/>
        </w:rPr>
      </w:pPr>
    </w:p>
    <w:p w14:paraId="2C48C740">
      <w:pPr>
        <w:rPr>
          <w:rFonts w:asciiTheme="minorEastAsia" w:hAnsiTheme="minorEastAsia" w:eastAsiaTheme="minorEastAsia"/>
          <w:b/>
          <w:sz w:val="36"/>
          <w:szCs w:val="36"/>
        </w:rPr>
      </w:pPr>
    </w:p>
    <w:p w14:paraId="7750F64D">
      <w:pPr>
        <w:pStyle w:val="5"/>
        <w:rPr>
          <w:rFonts w:asciiTheme="minorEastAsia" w:hAnsiTheme="minorEastAsia" w:eastAsiaTheme="minorEastAsia"/>
          <w:b/>
          <w:sz w:val="36"/>
          <w:szCs w:val="36"/>
        </w:rPr>
      </w:pPr>
    </w:p>
    <w:p w14:paraId="51B37CFA">
      <w:pPr>
        <w:pStyle w:val="5"/>
        <w:ind w:left="0" w:leftChars="0"/>
      </w:pPr>
    </w:p>
    <w:p w14:paraId="3FC680B1">
      <w:pPr>
        <w:spacing w:before="172" w:line="205" w:lineRule="auto"/>
        <w:ind w:left="2566"/>
        <w:outlineLvl w:val="0"/>
        <w:rPr>
          <w:rFonts w:asciiTheme="minorEastAsia" w:hAnsiTheme="minorEastAsia" w:eastAsiaTheme="minorEastAsia" w:cstheme="minorEastAsia"/>
          <w:sz w:val="36"/>
          <w:szCs w:val="36"/>
        </w:rPr>
      </w:pPr>
      <w:bookmarkStart w:id="26" w:name="_Toc3821"/>
      <w:bookmarkStart w:id="27" w:name="_Toc15034"/>
      <w:bookmarkStart w:id="28" w:name="_Toc5659"/>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26"/>
      <w:bookmarkEnd w:id="27"/>
      <w:bookmarkEnd w:id="28"/>
    </w:p>
    <w:p w14:paraId="5AF11313">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14:paraId="554D898C">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14:paraId="0FE313F2">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三门县公安局办公设备耗材配送采购项目</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14:paraId="5936A7C2">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14:paraId="5203B6B7">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14:paraId="0325FC63">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14:paraId="2D971F32">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费用、利润、风险等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14:paraId="06A98B4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 、我们愿意提供采购人在招标文件中要求的所有资料。</w:t>
      </w:r>
    </w:p>
    <w:p w14:paraId="6E16ADBD">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4 、我们同意按招标文件中的规定，本投标书的有效期限为开标后 90 天。</w:t>
      </w:r>
    </w:p>
    <w:p w14:paraId="7A6590F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5 、我们认为你们有权决定中标者，还认为你们有权接受或拒绝所有的投标者。</w:t>
      </w:r>
    </w:p>
    <w:p w14:paraId="5EF4B777">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 、我们承诺该项投标在开标后的全过程中保持有效，不作任何更改和变动。</w:t>
      </w:r>
    </w:p>
    <w:p w14:paraId="21E3AEE7">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7 、如果我们的投标书被接受，我们将严格履行招标文件中规定的每一项要求，按期 、按质、按量履行合同的义务，如果不履行愿意承担由此产生的一切后果。</w:t>
      </w:r>
    </w:p>
    <w:p w14:paraId="3EFB8D31">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8 、所有有关本次投标的函电，请按下列方法联系：</w:t>
      </w:r>
    </w:p>
    <w:p w14:paraId="107BC96E">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14:paraId="4905C1A3">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50B07F66">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14:paraId="267667E1">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97E4712">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200D144F">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56ADCD9F">
      <w:pPr>
        <w:spacing w:before="172" w:line="207"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日</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14:paraId="1B3259A8">
      <w:pPr>
        <w:pStyle w:val="4"/>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14:paraId="7797CDF3">
      <w:pPr>
        <w:pStyle w:val="2"/>
        <w:spacing w:line="254" w:lineRule="auto"/>
        <w:rPr>
          <w:rFonts w:asciiTheme="minorEastAsia" w:hAnsiTheme="minorEastAsia" w:eastAsiaTheme="minorEastAsia" w:cstheme="minorEastAsia"/>
          <w:sz w:val="24"/>
          <w:szCs w:val="24"/>
          <w:lang w:eastAsia="zh-CN"/>
        </w:rPr>
      </w:pPr>
    </w:p>
    <w:p w14:paraId="36CED066">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14:paraId="5D6B4C68">
      <w:pPr>
        <w:pStyle w:val="2"/>
        <w:spacing w:line="259" w:lineRule="auto"/>
        <w:rPr>
          <w:rFonts w:asciiTheme="minorEastAsia" w:hAnsiTheme="minorEastAsia" w:eastAsiaTheme="minorEastAsia" w:cstheme="minorEastAsia"/>
          <w:sz w:val="24"/>
          <w:szCs w:val="24"/>
          <w:lang w:eastAsia="zh-CN"/>
        </w:rPr>
      </w:pPr>
    </w:p>
    <w:p w14:paraId="3034B465">
      <w:pPr>
        <w:pStyle w:val="2"/>
        <w:spacing w:line="259" w:lineRule="auto"/>
        <w:rPr>
          <w:rFonts w:asciiTheme="minorEastAsia" w:hAnsiTheme="minorEastAsia" w:eastAsiaTheme="minorEastAsia" w:cstheme="minorEastAsia"/>
          <w:sz w:val="24"/>
          <w:szCs w:val="24"/>
          <w:lang w:eastAsia="zh-CN"/>
        </w:rPr>
      </w:pPr>
    </w:p>
    <w:p w14:paraId="58C42AFC">
      <w:pPr>
        <w:pStyle w:val="2"/>
        <w:spacing w:line="259" w:lineRule="auto"/>
        <w:rPr>
          <w:rFonts w:asciiTheme="minorEastAsia" w:hAnsiTheme="minorEastAsia" w:eastAsiaTheme="minorEastAsia" w:cstheme="minorEastAsia"/>
          <w:sz w:val="24"/>
          <w:szCs w:val="24"/>
          <w:lang w:eastAsia="zh-CN"/>
        </w:rPr>
      </w:pPr>
    </w:p>
    <w:p w14:paraId="5FB9525B">
      <w:pPr>
        <w:pStyle w:val="2"/>
        <w:spacing w:line="259" w:lineRule="auto"/>
        <w:rPr>
          <w:rFonts w:asciiTheme="minorEastAsia" w:hAnsiTheme="minorEastAsia" w:eastAsiaTheme="minorEastAsia" w:cstheme="minorEastAsia"/>
          <w:sz w:val="24"/>
          <w:szCs w:val="24"/>
          <w:lang w:eastAsia="zh-CN"/>
        </w:rPr>
      </w:pPr>
    </w:p>
    <w:p w14:paraId="257E6FD0">
      <w:pPr>
        <w:pStyle w:val="2"/>
        <w:spacing w:line="259" w:lineRule="auto"/>
        <w:rPr>
          <w:rFonts w:asciiTheme="minorEastAsia" w:hAnsiTheme="minorEastAsia" w:eastAsiaTheme="minorEastAsia" w:cstheme="minorEastAsia"/>
          <w:sz w:val="24"/>
          <w:szCs w:val="24"/>
          <w:lang w:eastAsia="zh-CN"/>
        </w:rPr>
      </w:pPr>
    </w:p>
    <w:p w14:paraId="07D626D9">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14:paraId="0CF4B36E">
      <w:pPr>
        <w:pStyle w:val="2"/>
        <w:spacing w:line="246" w:lineRule="auto"/>
        <w:rPr>
          <w:rFonts w:asciiTheme="minorEastAsia" w:hAnsiTheme="minorEastAsia" w:eastAsiaTheme="minorEastAsia" w:cstheme="minorEastAsia"/>
          <w:sz w:val="24"/>
          <w:szCs w:val="24"/>
          <w:lang w:eastAsia="zh-CN"/>
        </w:rPr>
      </w:pPr>
    </w:p>
    <w:p w14:paraId="1917FCCF">
      <w:pPr>
        <w:pStyle w:val="2"/>
        <w:spacing w:line="246" w:lineRule="auto"/>
        <w:rPr>
          <w:rFonts w:asciiTheme="minorEastAsia" w:hAnsiTheme="minorEastAsia" w:eastAsiaTheme="minorEastAsia" w:cstheme="minorEastAsia"/>
          <w:sz w:val="24"/>
          <w:szCs w:val="24"/>
          <w:lang w:eastAsia="zh-CN"/>
        </w:rPr>
      </w:pPr>
    </w:p>
    <w:p w14:paraId="4884C721">
      <w:pPr>
        <w:pStyle w:val="2"/>
        <w:spacing w:line="247" w:lineRule="auto"/>
        <w:rPr>
          <w:rFonts w:asciiTheme="minorEastAsia" w:hAnsiTheme="minorEastAsia" w:eastAsiaTheme="minorEastAsia" w:cstheme="minorEastAsia"/>
          <w:sz w:val="24"/>
          <w:szCs w:val="24"/>
          <w:lang w:eastAsia="zh-CN"/>
        </w:rPr>
      </w:pPr>
    </w:p>
    <w:p w14:paraId="695B31E6">
      <w:pPr>
        <w:pStyle w:val="2"/>
        <w:spacing w:line="247" w:lineRule="auto"/>
        <w:rPr>
          <w:rFonts w:asciiTheme="minorEastAsia" w:hAnsiTheme="minorEastAsia" w:eastAsiaTheme="minorEastAsia" w:cstheme="minorEastAsia"/>
          <w:sz w:val="24"/>
          <w:szCs w:val="24"/>
          <w:lang w:eastAsia="zh-CN"/>
        </w:rPr>
      </w:pPr>
    </w:p>
    <w:p w14:paraId="31B2E289">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14:paraId="3E9BB0E1">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14:paraId="5BCE1A39">
      <w:pPr>
        <w:pStyle w:val="2"/>
        <w:spacing w:line="360" w:lineRule="auto"/>
        <w:rPr>
          <w:rFonts w:asciiTheme="minorEastAsia" w:hAnsiTheme="minorEastAsia" w:eastAsiaTheme="minorEastAsia" w:cstheme="minorEastAsia"/>
          <w:sz w:val="24"/>
          <w:szCs w:val="24"/>
          <w:lang w:eastAsia="zh-CN"/>
        </w:rPr>
      </w:pPr>
    </w:p>
    <w:p w14:paraId="35601D44">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14:paraId="0EDC4C0E">
      <w:pPr>
        <w:pStyle w:val="2"/>
        <w:spacing w:line="273" w:lineRule="auto"/>
        <w:rPr>
          <w:rFonts w:asciiTheme="minorEastAsia" w:hAnsiTheme="minorEastAsia" w:eastAsiaTheme="minorEastAsia" w:cstheme="minorEastAsia"/>
          <w:sz w:val="24"/>
          <w:szCs w:val="24"/>
          <w:lang w:eastAsia="zh-CN"/>
        </w:rPr>
      </w:pPr>
    </w:p>
    <w:p w14:paraId="3C139459">
      <w:pPr>
        <w:pStyle w:val="2"/>
        <w:spacing w:line="273" w:lineRule="auto"/>
        <w:rPr>
          <w:rFonts w:asciiTheme="minorEastAsia" w:hAnsiTheme="minorEastAsia" w:eastAsiaTheme="minorEastAsia" w:cstheme="minorEastAsia"/>
          <w:sz w:val="24"/>
          <w:szCs w:val="24"/>
          <w:lang w:eastAsia="zh-CN"/>
        </w:rPr>
      </w:pPr>
    </w:p>
    <w:p w14:paraId="5A3521EA">
      <w:pPr>
        <w:pStyle w:val="2"/>
        <w:spacing w:line="274" w:lineRule="auto"/>
        <w:rPr>
          <w:rFonts w:asciiTheme="minorEastAsia" w:hAnsiTheme="minorEastAsia" w:eastAsiaTheme="minorEastAsia" w:cstheme="minorEastAsia"/>
          <w:sz w:val="24"/>
          <w:szCs w:val="24"/>
          <w:lang w:eastAsia="zh-CN"/>
        </w:rPr>
      </w:pPr>
    </w:p>
    <w:p w14:paraId="428FC1E8">
      <w:pPr>
        <w:pStyle w:val="2"/>
        <w:spacing w:line="274" w:lineRule="auto"/>
        <w:rPr>
          <w:rFonts w:asciiTheme="minorEastAsia" w:hAnsiTheme="minorEastAsia" w:eastAsiaTheme="minorEastAsia" w:cstheme="minorEastAsia"/>
          <w:sz w:val="24"/>
          <w:szCs w:val="24"/>
          <w:lang w:eastAsia="zh-CN"/>
        </w:rPr>
      </w:pPr>
    </w:p>
    <w:p w14:paraId="0630E8E1">
      <w:pPr>
        <w:pStyle w:val="2"/>
        <w:spacing w:line="274" w:lineRule="auto"/>
        <w:rPr>
          <w:rFonts w:asciiTheme="minorEastAsia" w:hAnsiTheme="minorEastAsia" w:eastAsiaTheme="minorEastAsia" w:cstheme="minorEastAsia"/>
          <w:sz w:val="24"/>
          <w:szCs w:val="24"/>
          <w:lang w:eastAsia="zh-CN"/>
        </w:rPr>
      </w:pPr>
    </w:p>
    <w:p w14:paraId="0ED3FA1E">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14:paraId="4925E3B9">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14:paraId="7A76B2C9">
      <w:pPr>
        <w:spacing w:line="208" w:lineRule="auto"/>
        <w:rPr>
          <w:rFonts w:asciiTheme="minorEastAsia" w:hAnsiTheme="minorEastAsia" w:eastAsiaTheme="minorEastAsia" w:cstheme="minorEastAsia"/>
          <w:sz w:val="24"/>
          <w:szCs w:val="24"/>
          <w:lang w:eastAsia="zh-CN"/>
        </w:rPr>
      </w:pPr>
    </w:p>
    <w:p w14:paraId="01252D73">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14:paraId="12758698">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14:paraId="38326110">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14:paraId="27FEB482">
      <w:pPr>
        <w:pStyle w:val="2"/>
        <w:spacing w:line="278" w:lineRule="auto"/>
        <w:rPr>
          <w:rFonts w:asciiTheme="minorEastAsia" w:hAnsiTheme="minorEastAsia" w:eastAsiaTheme="minorEastAsia" w:cstheme="minorEastAsia"/>
          <w:sz w:val="24"/>
          <w:szCs w:val="24"/>
          <w:lang w:eastAsia="zh-CN"/>
        </w:rPr>
      </w:pPr>
    </w:p>
    <w:p w14:paraId="41C237DA">
      <w:pPr>
        <w:pStyle w:val="2"/>
        <w:spacing w:line="278" w:lineRule="auto"/>
        <w:rPr>
          <w:rFonts w:asciiTheme="minorEastAsia" w:hAnsiTheme="minorEastAsia" w:eastAsiaTheme="minorEastAsia" w:cstheme="minorEastAsia"/>
          <w:sz w:val="24"/>
          <w:szCs w:val="24"/>
          <w:lang w:eastAsia="zh-CN"/>
        </w:rPr>
      </w:pPr>
    </w:p>
    <w:p w14:paraId="26DD0B3D">
      <w:pPr>
        <w:pStyle w:val="2"/>
        <w:spacing w:line="278" w:lineRule="auto"/>
        <w:rPr>
          <w:rFonts w:asciiTheme="minorEastAsia" w:hAnsiTheme="minorEastAsia" w:eastAsiaTheme="minorEastAsia" w:cstheme="minorEastAsia"/>
          <w:sz w:val="24"/>
          <w:szCs w:val="24"/>
          <w:lang w:eastAsia="zh-CN"/>
        </w:rPr>
      </w:pPr>
    </w:p>
    <w:p w14:paraId="6CA3264E">
      <w:pPr>
        <w:pStyle w:val="2"/>
        <w:spacing w:line="252" w:lineRule="auto"/>
        <w:rPr>
          <w:rFonts w:asciiTheme="minorEastAsia" w:hAnsiTheme="minorEastAsia" w:eastAsiaTheme="minorEastAsia" w:cstheme="minorEastAsia"/>
          <w:sz w:val="24"/>
          <w:szCs w:val="24"/>
          <w:lang w:eastAsia="zh-CN"/>
        </w:rPr>
      </w:pPr>
    </w:p>
    <w:p w14:paraId="5248A7B3">
      <w:pPr>
        <w:pStyle w:val="2"/>
        <w:spacing w:line="252" w:lineRule="auto"/>
        <w:rPr>
          <w:rFonts w:asciiTheme="minorEastAsia" w:hAnsiTheme="minorEastAsia" w:eastAsiaTheme="minorEastAsia" w:cstheme="minorEastAsia"/>
          <w:sz w:val="24"/>
          <w:szCs w:val="24"/>
          <w:lang w:eastAsia="zh-CN"/>
        </w:rPr>
      </w:pPr>
    </w:p>
    <w:p w14:paraId="56F2CFEA">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14:paraId="4924F57A">
      <w:pPr>
        <w:pStyle w:val="2"/>
        <w:spacing w:line="259" w:lineRule="auto"/>
        <w:rPr>
          <w:rFonts w:asciiTheme="minorEastAsia" w:hAnsiTheme="minorEastAsia" w:eastAsiaTheme="minorEastAsia" w:cstheme="minorEastAsia"/>
          <w:sz w:val="24"/>
          <w:szCs w:val="24"/>
          <w:lang w:eastAsia="zh-CN"/>
        </w:rPr>
      </w:pPr>
    </w:p>
    <w:p w14:paraId="2AAF40B4">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14:paraId="0019693E">
      <w:pPr>
        <w:pStyle w:val="2"/>
        <w:spacing w:line="288" w:lineRule="auto"/>
        <w:rPr>
          <w:rFonts w:asciiTheme="minorEastAsia" w:hAnsiTheme="minorEastAsia" w:eastAsiaTheme="minorEastAsia" w:cstheme="minorEastAsia"/>
          <w:sz w:val="24"/>
          <w:szCs w:val="24"/>
          <w:lang w:eastAsia="zh-CN"/>
        </w:rPr>
      </w:pPr>
    </w:p>
    <w:p w14:paraId="2888C336">
      <w:pPr>
        <w:pStyle w:val="2"/>
        <w:spacing w:line="289" w:lineRule="auto"/>
        <w:rPr>
          <w:rFonts w:asciiTheme="minorEastAsia" w:hAnsiTheme="minorEastAsia" w:eastAsiaTheme="minorEastAsia" w:cstheme="minorEastAsia"/>
          <w:sz w:val="24"/>
          <w:szCs w:val="24"/>
          <w:lang w:eastAsia="zh-CN"/>
        </w:rPr>
      </w:pPr>
    </w:p>
    <w:p w14:paraId="296C0DEC">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14:paraId="30FD27E6">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我方具有履行三门县公安局办公设备耗材配送采购项目合同所必需的设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14:paraId="37C5C844">
      <w:pPr>
        <w:pStyle w:val="2"/>
        <w:spacing w:line="251" w:lineRule="auto"/>
        <w:rPr>
          <w:rFonts w:asciiTheme="minorEastAsia" w:hAnsiTheme="minorEastAsia" w:eastAsiaTheme="minorEastAsia" w:cstheme="minorEastAsia"/>
          <w:sz w:val="24"/>
          <w:szCs w:val="24"/>
          <w:lang w:eastAsia="zh-CN"/>
        </w:rPr>
      </w:pPr>
    </w:p>
    <w:p w14:paraId="18EE3738">
      <w:pPr>
        <w:pStyle w:val="2"/>
        <w:spacing w:line="251" w:lineRule="auto"/>
        <w:rPr>
          <w:rFonts w:asciiTheme="minorEastAsia" w:hAnsiTheme="minorEastAsia" w:eastAsiaTheme="minorEastAsia" w:cstheme="minorEastAsia"/>
          <w:sz w:val="24"/>
          <w:szCs w:val="24"/>
          <w:lang w:eastAsia="zh-CN"/>
        </w:rPr>
      </w:pPr>
    </w:p>
    <w:p w14:paraId="1E084C1B">
      <w:pPr>
        <w:pStyle w:val="2"/>
        <w:spacing w:line="251" w:lineRule="auto"/>
        <w:rPr>
          <w:rFonts w:asciiTheme="minorEastAsia" w:hAnsiTheme="minorEastAsia" w:eastAsiaTheme="minorEastAsia" w:cstheme="minorEastAsia"/>
          <w:sz w:val="24"/>
          <w:szCs w:val="24"/>
          <w:lang w:eastAsia="zh-CN"/>
        </w:rPr>
      </w:pPr>
    </w:p>
    <w:p w14:paraId="706BAF08">
      <w:pPr>
        <w:pStyle w:val="2"/>
        <w:spacing w:line="251" w:lineRule="auto"/>
        <w:rPr>
          <w:rFonts w:asciiTheme="minorEastAsia" w:hAnsiTheme="minorEastAsia" w:eastAsiaTheme="minorEastAsia" w:cstheme="minorEastAsia"/>
          <w:sz w:val="24"/>
          <w:szCs w:val="24"/>
          <w:lang w:eastAsia="zh-CN"/>
        </w:rPr>
      </w:pPr>
    </w:p>
    <w:p w14:paraId="0410069B">
      <w:pPr>
        <w:pStyle w:val="2"/>
        <w:spacing w:line="251" w:lineRule="auto"/>
        <w:rPr>
          <w:rFonts w:asciiTheme="minorEastAsia" w:hAnsiTheme="minorEastAsia" w:eastAsiaTheme="minorEastAsia" w:cstheme="minorEastAsia"/>
          <w:sz w:val="24"/>
          <w:szCs w:val="24"/>
          <w:lang w:eastAsia="zh-CN"/>
        </w:rPr>
      </w:pPr>
    </w:p>
    <w:p w14:paraId="40EE0A73">
      <w:pPr>
        <w:pStyle w:val="2"/>
        <w:spacing w:line="251" w:lineRule="auto"/>
        <w:rPr>
          <w:rFonts w:asciiTheme="minorEastAsia" w:hAnsiTheme="minorEastAsia" w:eastAsiaTheme="minorEastAsia" w:cstheme="minorEastAsia"/>
          <w:sz w:val="24"/>
          <w:szCs w:val="24"/>
          <w:lang w:eastAsia="zh-CN"/>
        </w:rPr>
      </w:pPr>
    </w:p>
    <w:p w14:paraId="55A49252">
      <w:pPr>
        <w:pStyle w:val="2"/>
        <w:spacing w:line="251" w:lineRule="auto"/>
        <w:rPr>
          <w:rFonts w:asciiTheme="minorEastAsia" w:hAnsiTheme="minorEastAsia" w:eastAsiaTheme="minorEastAsia" w:cstheme="minorEastAsia"/>
          <w:sz w:val="24"/>
          <w:szCs w:val="24"/>
          <w:lang w:eastAsia="zh-CN"/>
        </w:rPr>
      </w:pPr>
    </w:p>
    <w:p w14:paraId="13EC9C13">
      <w:pPr>
        <w:pStyle w:val="2"/>
        <w:spacing w:line="252" w:lineRule="auto"/>
        <w:rPr>
          <w:rFonts w:asciiTheme="minorEastAsia" w:hAnsiTheme="minorEastAsia" w:eastAsiaTheme="minorEastAsia" w:cstheme="minorEastAsia"/>
          <w:sz w:val="24"/>
          <w:szCs w:val="24"/>
          <w:lang w:eastAsia="zh-CN"/>
        </w:rPr>
      </w:pPr>
    </w:p>
    <w:p w14:paraId="65942D09">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5D8E096F">
      <w:pPr>
        <w:pStyle w:val="2"/>
        <w:spacing w:line="278" w:lineRule="auto"/>
        <w:rPr>
          <w:rFonts w:asciiTheme="minorEastAsia" w:hAnsiTheme="minorEastAsia" w:eastAsiaTheme="minorEastAsia" w:cstheme="minorEastAsia"/>
          <w:sz w:val="24"/>
          <w:szCs w:val="24"/>
          <w:lang w:eastAsia="zh-CN"/>
        </w:rPr>
      </w:pPr>
    </w:p>
    <w:p w14:paraId="688F3B47">
      <w:pPr>
        <w:pStyle w:val="2"/>
        <w:spacing w:line="278" w:lineRule="auto"/>
        <w:rPr>
          <w:rFonts w:asciiTheme="minorEastAsia" w:hAnsiTheme="minorEastAsia" w:eastAsiaTheme="minorEastAsia" w:cstheme="minorEastAsia"/>
          <w:sz w:val="24"/>
          <w:szCs w:val="24"/>
          <w:lang w:eastAsia="zh-CN"/>
        </w:rPr>
      </w:pPr>
    </w:p>
    <w:p w14:paraId="32DF671C">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3B19CD8">
      <w:pPr>
        <w:pStyle w:val="2"/>
        <w:spacing w:line="401" w:lineRule="auto"/>
        <w:rPr>
          <w:rFonts w:asciiTheme="minorEastAsia" w:hAnsiTheme="minorEastAsia" w:eastAsiaTheme="minorEastAsia" w:cstheme="minorEastAsia"/>
          <w:sz w:val="24"/>
          <w:szCs w:val="24"/>
          <w:lang w:eastAsia="zh-CN"/>
        </w:rPr>
      </w:pPr>
    </w:p>
    <w:p w14:paraId="55194086">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D44F9E8">
      <w:pPr>
        <w:pStyle w:val="2"/>
        <w:spacing w:line="248" w:lineRule="auto"/>
        <w:rPr>
          <w:rFonts w:asciiTheme="minorEastAsia" w:hAnsiTheme="minorEastAsia" w:eastAsiaTheme="minorEastAsia" w:cstheme="minorEastAsia"/>
          <w:sz w:val="24"/>
          <w:szCs w:val="24"/>
          <w:lang w:eastAsia="zh-CN"/>
        </w:rPr>
      </w:pPr>
    </w:p>
    <w:p w14:paraId="307CA101">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14:paraId="76B63B34">
      <w:pPr>
        <w:pStyle w:val="2"/>
        <w:spacing w:line="259" w:lineRule="auto"/>
        <w:rPr>
          <w:rFonts w:asciiTheme="minorEastAsia" w:hAnsiTheme="minorEastAsia" w:eastAsiaTheme="minorEastAsia" w:cstheme="minorEastAsia"/>
          <w:sz w:val="24"/>
          <w:szCs w:val="24"/>
          <w:lang w:eastAsia="zh-CN"/>
        </w:rPr>
      </w:pPr>
    </w:p>
    <w:p w14:paraId="5B1161B6">
      <w:pPr>
        <w:pStyle w:val="2"/>
        <w:spacing w:line="259" w:lineRule="auto"/>
        <w:rPr>
          <w:rFonts w:asciiTheme="minorEastAsia" w:hAnsiTheme="minorEastAsia" w:eastAsiaTheme="minorEastAsia" w:cstheme="minorEastAsia"/>
          <w:sz w:val="24"/>
          <w:szCs w:val="24"/>
          <w:lang w:eastAsia="zh-CN"/>
        </w:rPr>
      </w:pPr>
    </w:p>
    <w:p w14:paraId="54CF9BA6">
      <w:pPr>
        <w:pStyle w:val="2"/>
        <w:spacing w:line="259" w:lineRule="auto"/>
        <w:rPr>
          <w:rFonts w:asciiTheme="minorEastAsia" w:hAnsiTheme="minorEastAsia" w:eastAsiaTheme="minorEastAsia" w:cstheme="minorEastAsia"/>
          <w:sz w:val="24"/>
          <w:szCs w:val="24"/>
          <w:lang w:eastAsia="zh-CN"/>
        </w:rPr>
      </w:pPr>
    </w:p>
    <w:p w14:paraId="66B53B20">
      <w:pPr>
        <w:pStyle w:val="2"/>
        <w:spacing w:line="259" w:lineRule="auto"/>
        <w:rPr>
          <w:rFonts w:asciiTheme="minorEastAsia" w:hAnsiTheme="minorEastAsia" w:eastAsiaTheme="minorEastAsia" w:cstheme="minorEastAsia"/>
          <w:sz w:val="24"/>
          <w:szCs w:val="24"/>
          <w:lang w:eastAsia="zh-CN"/>
        </w:rPr>
      </w:pPr>
    </w:p>
    <w:p w14:paraId="04B62D3C">
      <w:pPr>
        <w:pStyle w:val="2"/>
        <w:spacing w:line="259" w:lineRule="auto"/>
        <w:rPr>
          <w:rFonts w:asciiTheme="minorEastAsia" w:hAnsiTheme="minorEastAsia" w:eastAsiaTheme="minorEastAsia" w:cstheme="minorEastAsia"/>
          <w:sz w:val="24"/>
          <w:szCs w:val="24"/>
          <w:lang w:eastAsia="zh-CN"/>
        </w:rPr>
      </w:pPr>
    </w:p>
    <w:p w14:paraId="7D1A0B62">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14:paraId="1F2A7113">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14:paraId="221BABDB">
      <w:pPr>
        <w:pStyle w:val="2"/>
        <w:spacing w:line="288" w:lineRule="auto"/>
        <w:rPr>
          <w:rFonts w:asciiTheme="minorEastAsia" w:hAnsiTheme="minorEastAsia" w:eastAsiaTheme="minorEastAsia" w:cstheme="minorEastAsia"/>
          <w:sz w:val="24"/>
          <w:szCs w:val="24"/>
          <w:lang w:eastAsia="zh-CN"/>
        </w:rPr>
      </w:pPr>
    </w:p>
    <w:p w14:paraId="5D080ADF">
      <w:pPr>
        <w:pStyle w:val="2"/>
        <w:spacing w:line="288" w:lineRule="auto"/>
        <w:rPr>
          <w:rFonts w:asciiTheme="minorEastAsia" w:hAnsiTheme="minorEastAsia" w:eastAsiaTheme="minorEastAsia" w:cstheme="minorEastAsia"/>
          <w:sz w:val="24"/>
          <w:szCs w:val="24"/>
          <w:lang w:eastAsia="zh-CN"/>
        </w:rPr>
      </w:pPr>
    </w:p>
    <w:p w14:paraId="5DC92E49">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14:paraId="10BE1A60">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三门县公安局办公设备耗材配送采购项目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14:paraId="49A49C8D">
      <w:pPr>
        <w:pStyle w:val="2"/>
        <w:spacing w:line="272" w:lineRule="auto"/>
        <w:rPr>
          <w:rFonts w:asciiTheme="minorEastAsia" w:hAnsiTheme="minorEastAsia" w:eastAsiaTheme="minorEastAsia" w:cstheme="minorEastAsia"/>
          <w:sz w:val="24"/>
          <w:szCs w:val="24"/>
          <w:lang w:eastAsia="zh-CN"/>
        </w:rPr>
      </w:pPr>
    </w:p>
    <w:p w14:paraId="782B12F7">
      <w:pPr>
        <w:pStyle w:val="2"/>
        <w:spacing w:line="272" w:lineRule="auto"/>
        <w:rPr>
          <w:rFonts w:asciiTheme="minorEastAsia" w:hAnsiTheme="minorEastAsia" w:eastAsiaTheme="minorEastAsia" w:cstheme="minorEastAsia"/>
          <w:sz w:val="24"/>
          <w:szCs w:val="24"/>
          <w:lang w:eastAsia="zh-CN"/>
        </w:rPr>
      </w:pPr>
    </w:p>
    <w:p w14:paraId="6ADCA388">
      <w:pPr>
        <w:pStyle w:val="2"/>
        <w:spacing w:line="272" w:lineRule="auto"/>
        <w:rPr>
          <w:rFonts w:asciiTheme="minorEastAsia" w:hAnsiTheme="minorEastAsia" w:eastAsiaTheme="minorEastAsia" w:cstheme="minorEastAsia"/>
          <w:sz w:val="24"/>
          <w:szCs w:val="24"/>
          <w:lang w:eastAsia="zh-CN"/>
        </w:rPr>
      </w:pPr>
    </w:p>
    <w:p w14:paraId="3C42CD05">
      <w:pPr>
        <w:pStyle w:val="2"/>
        <w:spacing w:line="273" w:lineRule="auto"/>
        <w:rPr>
          <w:rFonts w:asciiTheme="minorEastAsia" w:hAnsiTheme="minorEastAsia" w:eastAsiaTheme="minorEastAsia" w:cstheme="minorEastAsia"/>
          <w:sz w:val="24"/>
          <w:szCs w:val="24"/>
          <w:lang w:eastAsia="zh-CN"/>
        </w:rPr>
      </w:pPr>
    </w:p>
    <w:p w14:paraId="62C83437">
      <w:pPr>
        <w:pStyle w:val="2"/>
        <w:spacing w:line="273" w:lineRule="auto"/>
        <w:rPr>
          <w:rFonts w:asciiTheme="minorEastAsia" w:hAnsiTheme="minorEastAsia" w:eastAsiaTheme="minorEastAsia" w:cstheme="minorEastAsia"/>
          <w:sz w:val="24"/>
          <w:szCs w:val="24"/>
          <w:lang w:eastAsia="zh-CN"/>
        </w:rPr>
      </w:pPr>
    </w:p>
    <w:p w14:paraId="0FDEA5BC">
      <w:pPr>
        <w:pStyle w:val="2"/>
        <w:spacing w:line="273" w:lineRule="auto"/>
        <w:rPr>
          <w:rFonts w:asciiTheme="minorEastAsia" w:hAnsiTheme="minorEastAsia" w:eastAsiaTheme="minorEastAsia" w:cstheme="minorEastAsia"/>
          <w:sz w:val="24"/>
          <w:szCs w:val="24"/>
          <w:lang w:eastAsia="zh-CN"/>
        </w:rPr>
      </w:pPr>
    </w:p>
    <w:p w14:paraId="4414D61A">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0E3C196F">
      <w:pPr>
        <w:spacing w:line="203" w:lineRule="auto"/>
        <w:rPr>
          <w:rFonts w:asciiTheme="minorEastAsia" w:hAnsiTheme="minorEastAsia" w:eastAsiaTheme="minorEastAsia" w:cstheme="minorEastAsia"/>
          <w:sz w:val="24"/>
          <w:szCs w:val="24"/>
          <w:lang w:eastAsia="zh-CN"/>
        </w:rPr>
      </w:pPr>
    </w:p>
    <w:p w14:paraId="2DD55772">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9B63E89">
      <w:pPr>
        <w:pStyle w:val="2"/>
        <w:spacing w:line="401" w:lineRule="auto"/>
        <w:rPr>
          <w:rFonts w:asciiTheme="minorEastAsia" w:hAnsiTheme="minorEastAsia" w:eastAsiaTheme="minorEastAsia" w:cstheme="minorEastAsia"/>
          <w:sz w:val="24"/>
          <w:szCs w:val="24"/>
          <w:lang w:eastAsia="zh-CN"/>
        </w:rPr>
      </w:pPr>
    </w:p>
    <w:p w14:paraId="5FEE5DE1">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49D20DCB">
      <w:pPr>
        <w:pStyle w:val="2"/>
        <w:spacing w:line="247" w:lineRule="auto"/>
        <w:rPr>
          <w:rFonts w:asciiTheme="minorEastAsia" w:hAnsiTheme="minorEastAsia" w:eastAsiaTheme="minorEastAsia" w:cstheme="minorEastAsia"/>
          <w:sz w:val="24"/>
          <w:szCs w:val="24"/>
          <w:lang w:eastAsia="zh-CN"/>
        </w:rPr>
      </w:pPr>
    </w:p>
    <w:p w14:paraId="294E2950">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14:paraId="0424A24E">
      <w:pPr>
        <w:pStyle w:val="2"/>
        <w:spacing w:line="299" w:lineRule="auto"/>
        <w:rPr>
          <w:rFonts w:asciiTheme="minorEastAsia" w:hAnsiTheme="minorEastAsia" w:eastAsiaTheme="minorEastAsia" w:cstheme="minorEastAsia"/>
          <w:sz w:val="24"/>
          <w:szCs w:val="24"/>
          <w:lang w:eastAsia="zh-CN"/>
        </w:rPr>
      </w:pPr>
    </w:p>
    <w:p w14:paraId="118100FF">
      <w:pPr>
        <w:pStyle w:val="2"/>
        <w:spacing w:line="300" w:lineRule="auto"/>
        <w:rPr>
          <w:rFonts w:asciiTheme="minorEastAsia" w:hAnsiTheme="minorEastAsia" w:eastAsiaTheme="minorEastAsia" w:cstheme="minorEastAsia"/>
          <w:sz w:val="24"/>
          <w:szCs w:val="24"/>
          <w:lang w:eastAsia="zh-CN"/>
        </w:rPr>
      </w:pPr>
    </w:p>
    <w:p w14:paraId="33B9782F">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14:paraId="1294CC49">
      <w:pPr>
        <w:pStyle w:val="2"/>
        <w:spacing w:line="265" w:lineRule="auto"/>
        <w:rPr>
          <w:rFonts w:asciiTheme="minorEastAsia" w:hAnsiTheme="minorEastAsia" w:eastAsiaTheme="minorEastAsia" w:cstheme="minorEastAsia"/>
          <w:sz w:val="24"/>
          <w:szCs w:val="24"/>
          <w:lang w:eastAsia="zh-CN"/>
        </w:rPr>
      </w:pPr>
    </w:p>
    <w:p w14:paraId="06446760">
      <w:pPr>
        <w:pStyle w:val="2"/>
        <w:spacing w:line="265" w:lineRule="auto"/>
        <w:rPr>
          <w:rFonts w:asciiTheme="minorEastAsia" w:hAnsiTheme="minorEastAsia" w:eastAsiaTheme="minorEastAsia" w:cstheme="minorEastAsia"/>
          <w:sz w:val="24"/>
          <w:szCs w:val="24"/>
          <w:lang w:eastAsia="zh-CN"/>
        </w:rPr>
      </w:pPr>
    </w:p>
    <w:p w14:paraId="4FBAB00C">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14:paraId="76A38C5F">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14:paraId="72D2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14:paraId="67B5AFDD">
            <w:pPr>
              <w:spacing w:line="257" w:lineRule="auto"/>
              <w:rPr>
                <w:rFonts w:asciiTheme="minorEastAsia" w:hAnsiTheme="minorEastAsia" w:eastAsiaTheme="minorEastAsia" w:cstheme="minorEastAsia"/>
                <w:sz w:val="24"/>
                <w:szCs w:val="24"/>
                <w:lang w:eastAsia="zh-CN"/>
              </w:rPr>
            </w:pPr>
          </w:p>
          <w:p w14:paraId="38F26AD3">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14:paraId="1A913BBF">
            <w:pPr>
              <w:spacing w:line="257" w:lineRule="auto"/>
              <w:rPr>
                <w:rFonts w:asciiTheme="minorEastAsia" w:hAnsiTheme="minorEastAsia" w:eastAsiaTheme="minorEastAsia" w:cstheme="minorEastAsia"/>
                <w:sz w:val="24"/>
                <w:szCs w:val="24"/>
              </w:rPr>
            </w:pPr>
          </w:p>
          <w:p w14:paraId="1CF4C7CB">
            <w:pPr>
              <w:pStyle w:val="22"/>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14:paraId="421C1C7C">
            <w:pPr>
              <w:spacing w:line="257" w:lineRule="auto"/>
              <w:rPr>
                <w:rFonts w:asciiTheme="minorEastAsia" w:hAnsiTheme="minorEastAsia" w:eastAsiaTheme="minorEastAsia" w:cstheme="minorEastAsia"/>
                <w:sz w:val="24"/>
                <w:szCs w:val="24"/>
              </w:rPr>
            </w:pPr>
          </w:p>
          <w:p w14:paraId="0696ED8D">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3AF6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14:paraId="05772D57">
            <w:pPr>
              <w:rPr>
                <w:lang w:eastAsia="zh-CN"/>
              </w:rPr>
            </w:pPr>
          </w:p>
          <w:p w14:paraId="1227D450">
            <w:pPr>
              <w:rPr>
                <w:lang w:eastAsia="zh-CN"/>
              </w:rPr>
            </w:pPr>
            <w:r>
              <w:rPr>
                <w:rFonts w:hint="eastAsia"/>
                <w:lang w:eastAsia="zh-CN"/>
              </w:rPr>
              <w:t>三门县公安局办公用品及日杂</w:t>
            </w:r>
          </w:p>
          <w:p w14:paraId="1A4F43E7">
            <w:pPr>
              <w:rPr>
                <w:rFonts w:asciiTheme="minorEastAsia" w:hAnsiTheme="minorEastAsia" w:eastAsiaTheme="minorEastAsia" w:cstheme="minorEastAsia"/>
                <w:szCs w:val="24"/>
              </w:rPr>
            </w:pPr>
            <w:r>
              <w:rPr>
                <w:rFonts w:hint="eastAsia"/>
              </w:rPr>
              <w:t>品配送项目</w:t>
            </w:r>
          </w:p>
        </w:tc>
        <w:tc>
          <w:tcPr>
            <w:tcW w:w="3553" w:type="dxa"/>
          </w:tcPr>
          <w:p w14:paraId="34A1AC04">
            <w:pPr>
              <w:pStyle w:val="22"/>
              <w:spacing w:before="1" w:line="220" w:lineRule="auto"/>
              <w:rPr>
                <w:rFonts w:asciiTheme="minorEastAsia" w:hAnsiTheme="minorEastAsia" w:eastAsiaTheme="minorEastAsia" w:cstheme="minorEastAsia"/>
                <w:spacing w:val="6"/>
                <w:position w:val="18"/>
                <w:sz w:val="24"/>
                <w:szCs w:val="24"/>
                <w:lang w:eastAsia="zh-CN"/>
              </w:rPr>
            </w:pPr>
          </w:p>
          <w:p w14:paraId="36FA3877">
            <w:pPr>
              <w:pStyle w:val="22"/>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14:paraId="04362B9C">
            <w:pPr>
              <w:pStyle w:val="22"/>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14:paraId="6F60A4BE">
            <w:pPr>
              <w:rPr>
                <w:lang w:eastAsia="zh-CN"/>
              </w:rPr>
            </w:pPr>
            <w:r>
              <w:rPr>
                <w:rFonts w:hint="eastAsia"/>
                <w:lang w:eastAsia="zh-CN"/>
              </w:rPr>
              <w:t>数量 ：按实际需求配送</w:t>
            </w:r>
          </w:p>
          <w:p w14:paraId="6158216B">
            <w:pPr>
              <w:rPr>
                <w:rFonts w:asciiTheme="minorEastAsia" w:hAnsiTheme="minorEastAsia" w:eastAsiaTheme="minorEastAsia" w:cstheme="minorEastAsia"/>
                <w:szCs w:val="24"/>
                <w:lang w:eastAsia="zh-CN"/>
              </w:rPr>
            </w:pPr>
            <w:r>
              <w:rPr>
                <w:rFonts w:hint="eastAsia"/>
                <w:lang w:eastAsia="zh-CN"/>
              </w:rPr>
              <w:t>配送期 ：  1年期</w:t>
            </w:r>
          </w:p>
        </w:tc>
      </w:tr>
    </w:tbl>
    <w:p w14:paraId="48F1D7B5">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14:paraId="6D4EE7CD">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14:paraId="20B6AE7D">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14:paraId="5EC40F6D">
      <w:pPr>
        <w:spacing w:line="207" w:lineRule="auto"/>
        <w:rPr>
          <w:rFonts w:asciiTheme="minorEastAsia" w:hAnsiTheme="minorEastAsia" w:eastAsiaTheme="minorEastAsia" w:cstheme="minorEastAsia"/>
          <w:sz w:val="24"/>
          <w:szCs w:val="24"/>
          <w:lang w:eastAsia="zh-CN"/>
        </w:rPr>
      </w:pPr>
    </w:p>
    <w:p w14:paraId="72E6D217">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7382C198">
      <w:pPr>
        <w:pStyle w:val="2"/>
        <w:spacing w:line="278" w:lineRule="auto"/>
        <w:jc w:val="both"/>
        <w:rPr>
          <w:rFonts w:asciiTheme="minorEastAsia" w:hAnsiTheme="minorEastAsia" w:eastAsiaTheme="minorEastAsia" w:cstheme="minorEastAsia"/>
          <w:sz w:val="24"/>
          <w:szCs w:val="24"/>
          <w:lang w:eastAsia="zh-CN"/>
        </w:rPr>
      </w:pPr>
    </w:p>
    <w:p w14:paraId="1491B94B">
      <w:pPr>
        <w:pStyle w:val="2"/>
        <w:spacing w:line="278" w:lineRule="auto"/>
        <w:jc w:val="both"/>
        <w:rPr>
          <w:rFonts w:asciiTheme="minorEastAsia" w:hAnsiTheme="minorEastAsia" w:eastAsiaTheme="minorEastAsia" w:cstheme="minorEastAsia"/>
          <w:sz w:val="24"/>
          <w:szCs w:val="24"/>
          <w:lang w:eastAsia="zh-CN"/>
        </w:rPr>
      </w:pPr>
    </w:p>
    <w:p w14:paraId="11F6804A">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7C837AF">
      <w:pPr>
        <w:pStyle w:val="2"/>
        <w:spacing w:line="401" w:lineRule="auto"/>
        <w:jc w:val="both"/>
        <w:rPr>
          <w:rFonts w:asciiTheme="minorEastAsia" w:hAnsiTheme="minorEastAsia" w:eastAsiaTheme="minorEastAsia" w:cstheme="minorEastAsia"/>
          <w:sz w:val="24"/>
          <w:szCs w:val="24"/>
          <w:lang w:eastAsia="zh-CN"/>
        </w:rPr>
      </w:pPr>
    </w:p>
    <w:p w14:paraId="5075C032">
      <w:pPr>
        <w:spacing w:before="86" w:line="207"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C91DD32">
      <w:pPr>
        <w:pStyle w:val="5"/>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14:paraId="4D851EAF">
      <w:pPr>
        <w:spacing w:before="35" w:line="209" w:lineRule="auto"/>
        <w:rPr>
          <w:rFonts w:hint="default"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6、报价明细表</w:t>
      </w:r>
    </w:p>
    <w:p w14:paraId="7F6B85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2"/>
          <w:szCs w:val="32"/>
          <w:lang w:eastAsia="zh-CN"/>
        </w:rPr>
      </w:pPr>
    </w:p>
    <w:p w14:paraId="6A3F1D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b/>
          <w:bCs/>
          <w:sz w:val="32"/>
          <w:szCs w:val="32"/>
          <w:lang w:eastAsia="zh-CN"/>
        </w:rPr>
        <w:t>三门县公安局办公设备耗材配送采购</w:t>
      </w:r>
      <w:r>
        <w:rPr>
          <w:rFonts w:hint="eastAsia"/>
          <w:b/>
          <w:bCs/>
          <w:sz w:val="32"/>
          <w:szCs w:val="32"/>
        </w:rPr>
        <w:t>项目</w:t>
      </w:r>
      <w:r>
        <w:rPr>
          <w:rFonts w:hint="eastAsia" w:eastAsia="宋体"/>
          <w:b/>
          <w:bCs/>
          <w:sz w:val="32"/>
          <w:szCs w:val="32"/>
          <w:lang w:eastAsia="zh-CN"/>
        </w:rPr>
        <w:t>报价明细表</w:t>
      </w:r>
    </w:p>
    <w:p w14:paraId="0189BB34">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7"/>
        <w:tblW w:w="97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0"/>
        <w:gridCol w:w="2460"/>
        <w:gridCol w:w="2880"/>
        <w:gridCol w:w="750"/>
        <w:gridCol w:w="705"/>
        <w:gridCol w:w="705"/>
        <w:gridCol w:w="690"/>
        <w:gridCol w:w="15"/>
      </w:tblGrid>
      <w:tr w14:paraId="7E9A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55B03C4A">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序号</w:t>
            </w:r>
          </w:p>
        </w:tc>
        <w:tc>
          <w:tcPr>
            <w:tcW w:w="990" w:type="dxa"/>
            <w:shd w:val="clear" w:color="auto" w:fill="auto"/>
            <w:noWrap/>
            <w:vAlign w:val="center"/>
          </w:tcPr>
          <w:p w14:paraId="012F3BE8">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品牌</w:t>
            </w:r>
          </w:p>
        </w:tc>
        <w:tc>
          <w:tcPr>
            <w:tcW w:w="2460" w:type="dxa"/>
            <w:shd w:val="clear" w:color="auto" w:fill="auto"/>
            <w:noWrap/>
            <w:vAlign w:val="center"/>
          </w:tcPr>
          <w:p w14:paraId="348413DD">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规格</w:t>
            </w:r>
            <w:r>
              <w:rPr>
                <w:rFonts w:ascii="FZShuSong-Z01" w:hAnsi="FZShuSong-Z01" w:eastAsia="FZShuSong-Z01" w:cs="FZShuSong-Z01"/>
                <w:b/>
                <w:bCs/>
                <w:color w:val="000000"/>
                <w:kern w:val="0"/>
                <w:szCs w:val="22"/>
                <w:lang w:bidi="ar"/>
              </w:rPr>
              <w:t>/</w:t>
            </w:r>
            <w:r>
              <w:rPr>
                <w:rFonts w:hint="eastAsia" w:ascii="宋体" w:hAnsi="宋体" w:cs="宋体"/>
                <w:b/>
                <w:bCs/>
                <w:color w:val="000000"/>
                <w:kern w:val="0"/>
                <w:szCs w:val="22"/>
                <w:lang w:bidi="ar"/>
              </w:rPr>
              <w:t>型号</w:t>
            </w:r>
          </w:p>
        </w:tc>
        <w:tc>
          <w:tcPr>
            <w:tcW w:w="2880" w:type="dxa"/>
            <w:shd w:val="clear" w:color="auto" w:fill="auto"/>
            <w:noWrap/>
            <w:vAlign w:val="center"/>
          </w:tcPr>
          <w:p w14:paraId="067DF2E1">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耗材型号</w:t>
            </w:r>
          </w:p>
        </w:tc>
        <w:tc>
          <w:tcPr>
            <w:tcW w:w="750" w:type="dxa"/>
            <w:shd w:val="clear" w:color="auto" w:fill="auto"/>
            <w:noWrap/>
            <w:vAlign w:val="center"/>
          </w:tcPr>
          <w:p w14:paraId="594298CD">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单位</w:t>
            </w:r>
          </w:p>
        </w:tc>
        <w:tc>
          <w:tcPr>
            <w:tcW w:w="705" w:type="dxa"/>
            <w:shd w:val="clear" w:color="auto" w:fill="auto"/>
            <w:noWrap/>
            <w:vAlign w:val="center"/>
          </w:tcPr>
          <w:p w14:paraId="6EAB5598">
            <w:pPr>
              <w:widowControl/>
              <w:jc w:val="center"/>
              <w:textAlignment w:val="bottom"/>
              <w:rPr>
                <w:rFonts w:ascii="宋体" w:hAnsi="宋体" w:cs="宋体"/>
                <w:b/>
                <w:bCs/>
                <w:color w:val="000000"/>
                <w:szCs w:val="22"/>
              </w:rPr>
            </w:pPr>
            <w:r>
              <w:rPr>
                <w:rFonts w:hint="eastAsia" w:ascii="宋体" w:hAnsi="宋体" w:cs="宋体"/>
                <w:b/>
                <w:bCs/>
                <w:color w:val="000000"/>
                <w:kern w:val="0"/>
                <w:szCs w:val="22"/>
                <w:lang w:bidi="ar"/>
              </w:rPr>
              <w:t>数量</w:t>
            </w:r>
          </w:p>
        </w:tc>
        <w:tc>
          <w:tcPr>
            <w:tcW w:w="705" w:type="dxa"/>
            <w:shd w:val="clear" w:color="auto" w:fill="auto"/>
            <w:noWrap/>
            <w:vAlign w:val="center"/>
          </w:tcPr>
          <w:p w14:paraId="2D5F1BB6">
            <w:pPr>
              <w:widowControl/>
              <w:jc w:val="center"/>
              <w:textAlignment w:val="bottom"/>
              <w:rPr>
                <w:rFonts w:hint="eastAsia" w:ascii="宋体" w:hAnsi="宋体" w:eastAsia="宋体" w:cs="宋体"/>
                <w:b/>
                <w:bCs/>
                <w:color w:val="000000"/>
                <w:kern w:val="0"/>
                <w:szCs w:val="22"/>
                <w:lang w:eastAsia="zh-CN" w:bidi="ar"/>
              </w:rPr>
            </w:pPr>
            <w:r>
              <w:rPr>
                <w:rFonts w:hint="eastAsia" w:ascii="宋体" w:hAnsi="宋体" w:cs="宋体"/>
                <w:b/>
                <w:bCs/>
                <w:color w:val="000000"/>
                <w:kern w:val="0"/>
                <w:szCs w:val="22"/>
                <w:lang w:bidi="ar"/>
              </w:rPr>
              <w:t>单价</w:t>
            </w:r>
          </w:p>
        </w:tc>
        <w:tc>
          <w:tcPr>
            <w:tcW w:w="705" w:type="dxa"/>
            <w:gridSpan w:val="2"/>
            <w:shd w:val="clear" w:color="auto" w:fill="auto"/>
            <w:noWrap/>
            <w:vAlign w:val="center"/>
          </w:tcPr>
          <w:p w14:paraId="16F38093">
            <w:pPr>
              <w:widowControl/>
              <w:jc w:val="center"/>
              <w:textAlignment w:val="bottom"/>
              <w:rPr>
                <w:rFonts w:hint="eastAsia" w:ascii="宋体" w:hAnsi="宋体" w:eastAsia="宋体" w:cs="宋体"/>
                <w:b/>
                <w:bCs/>
                <w:color w:val="000000"/>
                <w:kern w:val="0"/>
                <w:szCs w:val="22"/>
                <w:lang w:eastAsia="zh-CN" w:bidi="ar"/>
              </w:rPr>
            </w:pPr>
            <w:r>
              <w:rPr>
                <w:rFonts w:hint="eastAsia" w:ascii="宋体" w:hAnsi="宋体" w:eastAsia="宋体" w:cs="宋体"/>
                <w:b/>
                <w:bCs/>
                <w:color w:val="000000"/>
                <w:kern w:val="0"/>
                <w:szCs w:val="22"/>
                <w:lang w:eastAsia="zh-CN" w:bidi="ar"/>
              </w:rPr>
              <w:t>小计</w:t>
            </w:r>
          </w:p>
        </w:tc>
      </w:tr>
      <w:tr w14:paraId="280A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62B8C5D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w:t>
            </w:r>
          </w:p>
        </w:tc>
        <w:tc>
          <w:tcPr>
            <w:tcW w:w="990" w:type="dxa"/>
            <w:vMerge w:val="restart"/>
            <w:shd w:val="clear" w:color="auto" w:fill="auto"/>
            <w:noWrap/>
            <w:vAlign w:val="center"/>
          </w:tcPr>
          <w:p w14:paraId="42A6F57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惠普</w:t>
            </w:r>
          </w:p>
        </w:tc>
        <w:tc>
          <w:tcPr>
            <w:tcW w:w="2460" w:type="dxa"/>
            <w:shd w:val="clear" w:color="auto" w:fill="auto"/>
            <w:noWrap/>
            <w:vAlign w:val="bottom"/>
          </w:tcPr>
          <w:p w14:paraId="56EF261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1018/1010/P1020</w:t>
            </w:r>
          </w:p>
        </w:tc>
        <w:tc>
          <w:tcPr>
            <w:tcW w:w="2880" w:type="dxa"/>
            <w:shd w:val="clear" w:color="auto" w:fill="auto"/>
            <w:noWrap/>
            <w:vAlign w:val="bottom"/>
          </w:tcPr>
          <w:p w14:paraId="57F352F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格之格2612A/12A</w:t>
            </w:r>
          </w:p>
        </w:tc>
        <w:tc>
          <w:tcPr>
            <w:tcW w:w="750" w:type="dxa"/>
            <w:shd w:val="clear" w:color="auto" w:fill="auto"/>
            <w:noWrap/>
            <w:vAlign w:val="bottom"/>
          </w:tcPr>
          <w:p w14:paraId="4110E33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FC076A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c>
          <w:tcPr>
            <w:tcW w:w="705" w:type="dxa"/>
            <w:shd w:val="clear" w:color="auto" w:fill="auto"/>
            <w:noWrap/>
            <w:vAlign w:val="bottom"/>
          </w:tcPr>
          <w:p w14:paraId="48ABA47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F59477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986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00E9EB5">
            <w:pPr>
              <w:jc w:val="center"/>
              <w:rPr>
                <w:rFonts w:ascii="宋体" w:hAnsi="宋体" w:cs="宋体"/>
                <w:color w:val="000000"/>
                <w:szCs w:val="22"/>
              </w:rPr>
            </w:pPr>
          </w:p>
        </w:tc>
        <w:tc>
          <w:tcPr>
            <w:tcW w:w="990" w:type="dxa"/>
            <w:vMerge w:val="continue"/>
            <w:shd w:val="clear" w:color="auto" w:fill="auto"/>
            <w:noWrap/>
            <w:vAlign w:val="center"/>
          </w:tcPr>
          <w:p w14:paraId="40BBDDA6">
            <w:pPr>
              <w:jc w:val="center"/>
              <w:rPr>
                <w:rFonts w:ascii="宋体" w:hAnsi="宋体" w:cs="宋体"/>
                <w:color w:val="000000"/>
                <w:szCs w:val="22"/>
              </w:rPr>
            </w:pPr>
          </w:p>
        </w:tc>
        <w:tc>
          <w:tcPr>
            <w:tcW w:w="2460" w:type="dxa"/>
            <w:shd w:val="clear" w:color="auto" w:fill="auto"/>
            <w:noWrap/>
            <w:vAlign w:val="bottom"/>
          </w:tcPr>
          <w:p w14:paraId="2CAF556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P1566/P1606dn</w:t>
            </w:r>
          </w:p>
        </w:tc>
        <w:tc>
          <w:tcPr>
            <w:tcW w:w="2880" w:type="dxa"/>
            <w:shd w:val="clear" w:color="auto" w:fill="auto"/>
            <w:noWrap/>
            <w:vAlign w:val="bottom"/>
          </w:tcPr>
          <w:p w14:paraId="0E0D3B7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格之格CE278</w:t>
            </w:r>
          </w:p>
        </w:tc>
        <w:tc>
          <w:tcPr>
            <w:tcW w:w="750" w:type="dxa"/>
            <w:shd w:val="clear" w:color="auto" w:fill="auto"/>
            <w:noWrap/>
            <w:vAlign w:val="bottom"/>
          </w:tcPr>
          <w:p w14:paraId="405147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12A9B3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c>
          <w:tcPr>
            <w:tcW w:w="705" w:type="dxa"/>
            <w:shd w:val="clear" w:color="auto" w:fill="auto"/>
            <w:noWrap/>
            <w:vAlign w:val="bottom"/>
          </w:tcPr>
          <w:p w14:paraId="1D31B20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68D3B5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499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37F353CD">
            <w:pPr>
              <w:jc w:val="center"/>
              <w:rPr>
                <w:rFonts w:ascii="宋体" w:hAnsi="宋体" w:cs="宋体"/>
                <w:color w:val="000000"/>
                <w:szCs w:val="22"/>
              </w:rPr>
            </w:pPr>
          </w:p>
        </w:tc>
        <w:tc>
          <w:tcPr>
            <w:tcW w:w="990" w:type="dxa"/>
            <w:vMerge w:val="continue"/>
            <w:shd w:val="clear" w:color="auto" w:fill="auto"/>
            <w:noWrap/>
            <w:vAlign w:val="center"/>
          </w:tcPr>
          <w:p w14:paraId="566A2034">
            <w:pPr>
              <w:jc w:val="center"/>
              <w:rPr>
                <w:rFonts w:ascii="宋体" w:hAnsi="宋体" w:cs="宋体"/>
                <w:color w:val="000000"/>
                <w:szCs w:val="22"/>
              </w:rPr>
            </w:pPr>
          </w:p>
        </w:tc>
        <w:tc>
          <w:tcPr>
            <w:tcW w:w="2460" w:type="dxa"/>
            <w:shd w:val="clear" w:color="auto" w:fill="auto"/>
            <w:noWrap/>
            <w:vAlign w:val="bottom"/>
          </w:tcPr>
          <w:p w14:paraId="5F906D2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M254NW</w:t>
            </w:r>
          </w:p>
        </w:tc>
        <w:tc>
          <w:tcPr>
            <w:tcW w:w="2880" w:type="dxa"/>
            <w:shd w:val="clear" w:color="auto" w:fill="auto"/>
            <w:noWrap/>
            <w:vAlign w:val="bottom"/>
          </w:tcPr>
          <w:p w14:paraId="2A10B0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格之格CF500/501/502/503（202通用）</w:t>
            </w:r>
          </w:p>
        </w:tc>
        <w:tc>
          <w:tcPr>
            <w:tcW w:w="750" w:type="dxa"/>
            <w:shd w:val="clear" w:color="auto" w:fill="auto"/>
            <w:noWrap/>
            <w:vAlign w:val="bottom"/>
          </w:tcPr>
          <w:p w14:paraId="702F05F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521AD0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w:t>
            </w:r>
          </w:p>
        </w:tc>
        <w:tc>
          <w:tcPr>
            <w:tcW w:w="705" w:type="dxa"/>
            <w:shd w:val="clear" w:color="auto" w:fill="auto"/>
            <w:noWrap/>
            <w:vAlign w:val="bottom"/>
          </w:tcPr>
          <w:p w14:paraId="0CE3779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91A99E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5E0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146D32D">
            <w:pPr>
              <w:jc w:val="center"/>
              <w:rPr>
                <w:rFonts w:ascii="宋体" w:hAnsi="宋体" w:cs="宋体"/>
                <w:color w:val="000000"/>
                <w:szCs w:val="22"/>
              </w:rPr>
            </w:pPr>
          </w:p>
        </w:tc>
        <w:tc>
          <w:tcPr>
            <w:tcW w:w="990" w:type="dxa"/>
            <w:vMerge w:val="continue"/>
            <w:shd w:val="clear" w:color="auto" w:fill="auto"/>
            <w:noWrap/>
            <w:vAlign w:val="center"/>
          </w:tcPr>
          <w:p w14:paraId="21D58DA4">
            <w:pPr>
              <w:jc w:val="center"/>
              <w:rPr>
                <w:rFonts w:ascii="宋体" w:hAnsi="宋体" w:cs="宋体"/>
                <w:color w:val="000000"/>
                <w:szCs w:val="22"/>
              </w:rPr>
            </w:pPr>
          </w:p>
        </w:tc>
        <w:tc>
          <w:tcPr>
            <w:tcW w:w="2460" w:type="dxa"/>
            <w:shd w:val="clear" w:color="auto" w:fill="auto"/>
            <w:noWrap/>
            <w:vAlign w:val="bottom"/>
          </w:tcPr>
          <w:p w14:paraId="319DC82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P1106/M1213NF/M1213</w:t>
            </w:r>
          </w:p>
        </w:tc>
        <w:tc>
          <w:tcPr>
            <w:tcW w:w="2880" w:type="dxa"/>
            <w:shd w:val="clear" w:color="auto" w:fill="auto"/>
            <w:noWrap/>
            <w:vAlign w:val="bottom"/>
          </w:tcPr>
          <w:p w14:paraId="757C1F5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格之格388A/88A</w:t>
            </w:r>
          </w:p>
        </w:tc>
        <w:tc>
          <w:tcPr>
            <w:tcW w:w="750" w:type="dxa"/>
            <w:shd w:val="clear" w:color="auto" w:fill="auto"/>
            <w:noWrap/>
            <w:vAlign w:val="bottom"/>
          </w:tcPr>
          <w:p w14:paraId="313182E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632A3A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180</w:t>
            </w:r>
          </w:p>
        </w:tc>
        <w:tc>
          <w:tcPr>
            <w:tcW w:w="705" w:type="dxa"/>
            <w:shd w:val="clear" w:color="auto" w:fill="auto"/>
            <w:noWrap/>
            <w:vAlign w:val="bottom"/>
          </w:tcPr>
          <w:p w14:paraId="32AAAEA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13437E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CAE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4D42128">
            <w:pPr>
              <w:jc w:val="center"/>
              <w:rPr>
                <w:rFonts w:ascii="宋体" w:hAnsi="宋体" w:cs="宋体"/>
                <w:color w:val="000000"/>
                <w:szCs w:val="22"/>
              </w:rPr>
            </w:pPr>
          </w:p>
        </w:tc>
        <w:tc>
          <w:tcPr>
            <w:tcW w:w="990" w:type="dxa"/>
            <w:vMerge w:val="continue"/>
            <w:shd w:val="clear" w:color="auto" w:fill="auto"/>
            <w:noWrap/>
            <w:vAlign w:val="center"/>
          </w:tcPr>
          <w:p w14:paraId="1126F74D">
            <w:pPr>
              <w:jc w:val="center"/>
              <w:rPr>
                <w:rFonts w:ascii="宋体" w:hAnsi="宋体" w:cs="宋体"/>
                <w:color w:val="000000"/>
                <w:szCs w:val="22"/>
              </w:rPr>
            </w:pPr>
          </w:p>
        </w:tc>
        <w:tc>
          <w:tcPr>
            <w:tcW w:w="2460" w:type="dxa"/>
            <w:shd w:val="clear" w:color="auto" w:fill="auto"/>
            <w:noWrap/>
            <w:vAlign w:val="bottom"/>
          </w:tcPr>
          <w:p w14:paraId="0A60C86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LaserJet Pro M203dn</w:t>
            </w:r>
          </w:p>
        </w:tc>
        <w:tc>
          <w:tcPr>
            <w:tcW w:w="2880" w:type="dxa"/>
            <w:shd w:val="clear" w:color="auto" w:fill="auto"/>
            <w:noWrap/>
            <w:vAlign w:val="bottom"/>
          </w:tcPr>
          <w:p w14:paraId="05802B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格之格CF230/CF232/30A</w:t>
            </w:r>
          </w:p>
        </w:tc>
        <w:tc>
          <w:tcPr>
            <w:tcW w:w="750" w:type="dxa"/>
            <w:shd w:val="clear" w:color="auto" w:fill="auto"/>
            <w:noWrap/>
            <w:vAlign w:val="bottom"/>
          </w:tcPr>
          <w:p w14:paraId="51BD8B8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281E86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7E7641E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38A514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D53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C74142F">
            <w:pPr>
              <w:jc w:val="center"/>
              <w:rPr>
                <w:rFonts w:ascii="宋体" w:hAnsi="宋体" w:cs="宋体"/>
                <w:color w:val="000000"/>
                <w:szCs w:val="22"/>
              </w:rPr>
            </w:pPr>
          </w:p>
        </w:tc>
        <w:tc>
          <w:tcPr>
            <w:tcW w:w="990" w:type="dxa"/>
            <w:vMerge w:val="continue"/>
            <w:shd w:val="clear" w:color="auto" w:fill="auto"/>
            <w:noWrap/>
            <w:vAlign w:val="center"/>
          </w:tcPr>
          <w:p w14:paraId="208DE0AC">
            <w:pPr>
              <w:jc w:val="center"/>
              <w:rPr>
                <w:rFonts w:ascii="宋体" w:hAnsi="宋体" w:cs="宋体"/>
                <w:color w:val="000000"/>
                <w:szCs w:val="22"/>
              </w:rPr>
            </w:pPr>
          </w:p>
        </w:tc>
        <w:tc>
          <w:tcPr>
            <w:tcW w:w="2460" w:type="dxa"/>
            <w:shd w:val="clear" w:color="auto" w:fill="auto"/>
            <w:noWrap/>
            <w:vAlign w:val="bottom"/>
          </w:tcPr>
          <w:p w14:paraId="0E8204D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5200L</w:t>
            </w:r>
          </w:p>
        </w:tc>
        <w:tc>
          <w:tcPr>
            <w:tcW w:w="2880" w:type="dxa"/>
            <w:shd w:val="clear" w:color="auto" w:fill="auto"/>
            <w:noWrap/>
            <w:vAlign w:val="bottom"/>
          </w:tcPr>
          <w:p w14:paraId="11FB760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格之格7516</w:t>
            </w:r>
          </w:p>
        </w:tc>
        <w:tc>
          <w:tcPr>
            <w:tcW w:w="750" w:type="dxa"/>
            <w:shd w:val="clear" w:color="auto" w:fill="auto"/>
            <w:noWrap/>
            <w:vAlign w:val="bottom"/>
          </w:tcPr>
          <w:p w14:paraId="12EFE4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6B42ED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57C2882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1646A9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7E7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26CFB38">
            <w:pPr>
              <w:jc w:val="center"/>
              <w:rPr>
                <w:rFonts w:ascii="宋体" w:hAnsi="宋体" w:cs="宋体"/>
                <w:color w:val="000000"/>
                <w:szCs w:val="22"/>
              </w:rPr>
            </w:pPr>
          </w:p>
        </w:tc>
        <w:tc>
          <w:tcPr>
            <w:tcW w:w="990" w:type="dxa"/>
            <w:vMerge w:val="continue"/>
            <w:shd w:val="clear" w:color="auto" w:fill="auto"/>
            <w:noWrap/>
            <w:vAlign w:val="center"/>
          </w:tcPr>
          <w:p w14:paraId="155281A5">
            <w:pPr>
              <w:jc w:val="center"/>
              <w:rPr>
                <w:rFonts w:ascii="宋体" w:hAnsi="宋体" w:cs="宋体"/>
                <w:color w:val="000000"/>
                <w:szCs w:val="22"/>
              </w:rPr>
            </w:pPr>
          </w:p>
        </w:tc>
        <w:tc>
          <w:tcPr>
            <w:tcW w:w="2460" w:type="dxa"/>
            <w:shd w:val="clear" w:color="auto" w:fill="auto"/>
            <w:noWrap/>
            <w:vAlign w:val="bottom"/>
          </w:tcPr>
          <w:p w14:paraId="3D48731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P2035</w:t>
            </w:r>
          </w:p>
        </w:tc>
        <w:tc>
          <w:tcPr>
            <w:tcW w:w="2880" w:type="dxa"/>
            <w:shd w:val="clear" w:color="auto" w:fill="auto"/>
            <w:noWrap/>
            <w:vAlign w:val="bottom"/>
          </w:tcPr>
          <w:p w14:paraId="0C3616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格之格CE505</w:t>
            </w:r>
          </w:p>
        </w:tc>
        <w:tc>
          <w:tcPr>
            <w:tcW w:w="750" w:type="dxa"/>
            <w:shd w:val="clear" w:color="auto" w:fill="auto"/>
            <w:noWrap/>
            <w:vAlign w:val="bottom"/>
          </w:tcPr>
          <w:p w14:paraId="4997A2A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1743AE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324A68A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6F5E9D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5F4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1B0A001">
            <w:pPr>
              <w:jc w:val="center"/>
              <w:rPr>
                <w:rFonts w:ascii="宋体" w:hAnsi="宋体" w:cs="宋体"/>
                <w:color w:val="000000"/>
                <w:szCs w:val="22"/>
              </w:rPr>
            </w:pPr>
          </w:p>
        </w:tc>
        <w:tc>
          <w:tcPr>
            <w:tcW w:w="990" w:type="dxa"/>
            <w:vMerge w:val="continue"/>
            <w:shd w:val="clear" w:color="auto" w:fill="auto"/>
            <w:noWrap/>
            <w:vAlign w:val="center"/>
          </w:tcPr>
          <w:p w14:paraId="5AFB9D62">
            <w:pPr>
              <w:jc w:val="center"/>
              <w:rPr>
                <w:rFonts w:ascii="宋体" w:hAnsi="宋体" w:cs="宋体"/>
                <w:color w:val="000000"/>
                <w:szCs w:val="22"/>
              </w:rPr>
            </w:pPr>
          </w:p>
        </w:tc>
        <w:tc>
          <w:tcPr>
            <w:tcW w:w="2460" w:type="dxa"/>
            <w:shd w:val="clear" w:color="auto" w:fill="auto"/>
            <w:noWrap/>
            <w:vAlign w:val="bottom"/>
          </w:tcPr>
          <w:p w14:paraId="601E5D2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 xml:space="preserve">M451dn </w:t>
            </w:r>
          </w:p>
        </w:tc>
        <w:tc>
          <w:tcPr>
            <w:tcW w:w="2880" w:type="dxa"/>
            <w:shd w:val="clear" w:color="auto" w:fill="auto"/>
            <w:noWrap/>
            <w:vAlign w:val="bottom"/>
          </w:tcPr>
          <w:p w14:paraId="22538E2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格之格CE410/CE411/CE412/CE413</w:t>
            </w:r>
          </w:p>
        </w:tc>
        <w:tc>
          <w:tcPr>
            <w:tcW w:w="750" w:type="dxa"/>
            <w:shd w:val="clear" w:color="auto" w:fill="auto"/>
            <w:noWrap/>
            <w:vAlign w:val="bottom"/>
          </w:tcPr>
          <w:p w14:paraId="1DE0E0E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6D432D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c>
          <w:tcPr>
            <w:tcW w:w="705" w:type="dxa"/>
            <w:shd w:val="clear" w:color="auto" w:fill="auto"/>
            <w:noWrap/>
            <w:vAlign w:val="bottom"/>
          </w:tcPr>
          <w:p w14:paraId="35AC0E3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0ACC19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B3D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76C6D15">
            <w:pPr>
              <w:jc w:val="center"/>
              <w:rPr>
                <w:rFonts w:ascii="宋体" w:hAnsi="宋体" w:cs="宋体"/>
                <w:color w:val="000000"/>
                <w:szCs w:val="22"/>
              </w:rPr>
            </w:pPr>
          </w:p>
        </w:tc>
        <w:tc>
          <w:tcPr>
            <w:tcW w:w="990" w:type="dxa"/>
            <w:vMerge w:val="continue"/>
            <w:shd w:val="clear" w:color="auto" w:fill="auto"/>
            <w:noWrap/>
            <w:vAlign w:val="center"/>
          </w:tcPr>
          <w:p w14:paraId="7C1B1C1E">
            <w:pPr>
              <w:jc w:val="center"/>
              <w:rPr>
                <w:rFonts w:ascii="宋体" w:hAnsi="宋体" w:cs="宋体"/>
                <w:color w:val="000000"/>
                <w:szCs w:val="22"/>
              </w:rPr>
            </w:pPr>
          </w:p>
        </w:tc>
        <w:tc>
          <w:tcPr>
            <w:tcW w:w="2460" w:type="dxa"/>
            <w:shd w:val="clear" w:color="auto" w:fill="auto"/>
            <w:noWrap/>
            <w:vAlign w:val="bottom"/>
          </w:tcPr>
          <w:p w14:paraId="2761AED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M403d</w:t>
            </w:r>
          </w:p>
        </w:tc>
        <w:tc>
          <w:tcPr>
            <w:tcW w:w="2880" w:type="dxa"/>
            <w:shd w:val="clear" w:color="auto" w:fill="auto"/>
            <w:noWrap/>
            <w:vAlign w:val="bottom"/>
          </w:tcPr>
          <w:p w14:paraId="645FBFB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格之格CF228/28A</w:t>
            </w:r>
          </w:p>
        </w:tc>
        <w:tc>
          <w:tcPr>
            <w:tcW w:w="750" w:type="dxa"/>
            <w:shd w:val="clear" w:color="auto" w:fill="auto"/>
            <w:noWrap/>
            <w:vAlign w:val="bottom"/>
          </w:tcPr>
          <w:p w14:paraId="32364E3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DBFA19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05E588E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98E02B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F5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705E6055">
            <w:pPr>
              <w:jc w:val="center"/>
              <w:rPr>
                <w:rFonts w:ascii="宋体" w:hAnsi="宋体" w:cs="宋体"/>
                <w:color w:val="000000"/>
                <w:szCs w:val="22"/>
              </w:rPr>
            </w:pPr>
          </w:p>
        </w:tc>
        <w:tc>
          <w:tcPr>
            <w:tcW w:w="990" w:type="dxa"/>
            <w:vMerge w:val="continue"/>
            <w:shd w:val="clear" w:color="auto" w:fill="auto"/>
            <w:noWrap/>
            <w:vAlign w:val="center"/>
          </w:tcPr>
          <w:p w14:paraId="365EE72C">
            <w:pPr>
              <w:jc w:val="center"/>
              <w:rPr>
                <w:rFonts w:ascii="宋体" w:hAnsi="宋体" w:cs="宋体"/>
                <w:color w:val="000000"/>
                <w:szCs w:val="22"/>
              </w:rPr>
            </w:pPr>
          </w:p>
        </w:tc>
        <w:tc>
          <w:tcPr>
            <w:tcW w:w="2460" w:type="dxa"/>
            <w:shd w:val="clear" w:color="auto" w:fill="auto"/>
            <w:noWrap/>
            <w:vAlign w:val="bottom"/>
          </w:tcPr>
          <w:p w14:paraId="6A7E4BE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M177fw</w:t>
            </w:r>
          </w:p>
        </w:tc>
        <w:tc>
          <w:tcPr>
            <w:tcW w:w="2880" w:type="dxa"/>
            <w:shd w:val="clear" w:color="auto" w:fill="auto"/>
            <w:noWrap/>
            <w:vAlign w:val="bottom"/>
          </w:tcPr>
          <w:p w14:paraId="0092903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格之格CF350/CF351/CF352/CF353</w:t>
            </w:r>
          </w:p>
        </w:tc>
        <w:tc>
          <w:tcPr>
            <w:tcW w:w="750" w:type="dxa"/>
            <w:shd w:val="clear" w:color="auto" w:fill="auto"/>
            <w:noWrap/>
            <w:vAlign w:val="bottom"/>
          </w:tcPr>
          <w:p w14:paraId="5E34A6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31BBEB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58820B0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15D6EF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429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09FBC876">
            <w:pPr>
              <w:jc w:val="center"/>
              <w:rPr>
                <w:rFonts w:ascii="宋体" w:hAnsi="宋体" w:cs="宋体"/>
                <w:color w:val="000000"/>
                <w:szCs w:val="22"/>
              </w:rPr>
            </w:pPr>
          </w:p>
        </w:tc>
        <w:tc>
          <w:tcPr>
            <w:tcW w:w="990" w:type="dxa"/>
            <w:vMerge w:val="continue"/>
            <w:shd w:val="clear" w:color="auto" w:fill="auto"/>
            <w:noWrap/>
            <w:vAlign w:val="center"/>
          </w:tcPr>
          <w:p w14:paraId="1DFD1958">
            <w:pPr>
              <w:jc w:val="center"/>
              <w:rPr>
                <w:rFonts w:ascii="宋体" w:hAnsi="宋体" w:cs="宋体"/>
                <w:color w:val="000000"/>
                <w:szCs w:val="22"/>
              </w:rPr>
            </w:pPr>
          </w:p>
        </w:tc>
        <w:tc>
          <w:tcPr>
            <w:tcW w:w="2460" w:type="dxa"/>
            <w:shd w:val="clear" w:color="auto" w:fill="auto"/>
            <w:noWrap/>
            <w:vAlign w:val="bottom"/>
          </w:tcPr>
          <w:p w14:paraId="76CE13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Officejet Pro 8100 ePrinter</w:t>
            </w:r>
          </w:p>
        </w:tc>
        <w:tc>
          <w:tcPr>
            <w:tcW w:w="2880" w:type="dxa"/>
            <w:shd w:val="clear" w:color="auto" w:fill="auto"/>
            <w:noWrap/>
            <w:vAlign w:val="bottom"/>
          </w:tcPr>
          <w:p w14:paraId="3656170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格之格950/951</w:t>
            </w:r>
          </w:p>
        </w:tc>
        <w:tc>
          <w:tcPr>
            <w:tcW w:w="750" w:type="dxa"/>
            <w:shd w:val="clear" w:color="auto" w:fill="auto"/>
            <w:noWrap/>
            <w:vAlign w:val="bottom"/>
          </w:tcPr>
          <w:p w14:paraId="7D26200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67F4FB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2A200D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A8ED47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28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C1FE3AD">
            <w:pPr>
              <w:jc w:val="center"/>
              <w:rPr>
                <w:rFonts w:ascii="宋体" w:hAnsi="宋体" w:cs="宋体"/>
                <w:color w:val="000000"/>
                <w:szCs w:val="22"/>
              </w:rPr>
            </w:pPr>
          </w:p>
        </w:tc>
        <w:tc>
          <w:tcPr>
            <w:tcW w:w="990" w:type="dxa"/>
            <w:vMerge w:val="continue"/>
            <w:shd w:val="clear" w:color="auto" w:fill="auto"/>
            <w:noWrap/>
            <w:vAlign w:val="center"/>
          </w:tcPr>
          <w:p w14:paraId="672C6255">
            <w:pPr>
              <w:jc w:val="center"/>
              <w:rPr>
                <w:rFonts w:ascii="宋体" w:hAnsi="宋体" w:cs="宋体"/>
                <w:color w:val="000000"/>
                <w:szCs w:val="22"/>
              </w:rPr>
            </w:pPr>
          </w:p>
        </w:tc>
        <w:tc>
          <w:tcPr>
            <w:tcW w:w="2460" w:type="dxa"/>
            <w:shd w:val="clear" w:color="auto" w:fill="auto"/>
            <w:noWrap/>
            <w:vAlign w:val="bottom"/>
          </w:tcPr>
          <w:p w14:paraId="3255079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P1505n/M1522nf</w:t>
            </w:r>
          </w:p>
        </w:tc>
        <w:tc>
          <w:tcPr>
            <w:tcW w:w="2880" w:type="dxa"/>
            <w:shd w:val="clear" w:color="auto" w:fill="auto"/>
            <w:noWrap/>
            <w:vAlign w:val="bottom"/>
          </w:tcPr>
          <w:p w14:paraId="4147E2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格之格CB436A</w:t>
            </w:r>
          </w:p>
        </w:tc>
        <w:tc>
          <w:tcPr>
            <w:tcW w:w="750" w:type="dxa"/>
            <w:shd w:val="clear" w:color="auto" w:fill="auto"/>
            <w:noWrap/>
            <w:vAlign w:val="bottom"/>
          </w:tcPr>
          <w:p w14:paraId="644D9B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461A0A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8D53BD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9303B5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A6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6F7FB5C">
            <w:pPr>
              <w:jc w:val="center"/>
              <w:rPr>
                <w:rFonts w:ascii="宋体" w:hAnsi="宋体" w:cs="宋体"/>
                <w:color w:val="000000"/>
                <w:szCs w:val="22"/>
              </w:rPr>
            </w:pPr>
          </w:p>
        </w:tc>
        <w:tc>
          <w:tcPr>
            <w:tcW w:w="990" w:type="dxa"/>
            <w:vMerge w:val="continue"/>
            <w:shd w:val="clear" w:color="auto" w:fill="auto"/>
            <w:noWrap/>
            <w:vAlign w:val="center"/>
          </w:tcPr>
          <w:p w14:paraId="64DFD69C">
            <w:pPr>
              <w:jc w:val="center"/>
              <w:rPr>
                <w:rFonts w:ascii="宋体" w:hAnsi="宋体" w:cs="宋体"/>
                <w:color w:val="000000"/>
                <w:szCs w:val="22"/>
              </w:rPr>
            </w:pPr>
          </w:p>
        </w:tc>
        <w:tc>
          <w:tcPr>
            <w:tcW w:w="2460" w:type="dxa"/>
            <w:shd w:val="clear" w:color="auto" w:fill="auto"/>
            <w:noWrap/>
            <w:vAlign w:val="bottom"/>
          </w:tcPr>
          <w:p w14:paraId="7A8CFEC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M400</w:t>
            </w:r>
          </w:p>
        </w:tc>
        <w:tc>
          <w:tcPr>
            <w:tcW w:w="2880" w:type="dxa"/>
            <w:shd w:val="clear" w:color="auto" w:fill="auto"/>
            <w:noWrap/>
            <w:vAlign w:val="bottom"/>
          </w:tcPr>
          <w:p w14:paraId="7FA77F2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格之格CF280A</w:t>
            </w:r>
          </w:p>
        </w:tc>
        <w:tc>
          <w:tcPr>
            <w:tcW w:w="750" w:type="dxa"/>
            <w:shd w:val="clear" w:color="auto" w:fill="auto"/>
            <w:noWrap/>
            <w:vAlign w:val="bottom"/>
          </w:tcPr>
          <w:p w14:paraId="1BA4CF6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AA63C6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60C6865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452447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778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57F913ED">
            <w:pPr>
              <w:jc w:val="center"/>
              <w:rPr>
                <w:rFonts w:ascii="宋体" w:hAnsi="宋体" w:cs="宋体"/>
                <w:color w:val="000000"/>
                <w:szCs w:val="22"/>
              </w:rPr>
            </w:pPr>
          </w:p>
        </w:tc>
        <w:tc>
          <w:tcPr>
            <w:tcW w:w="990" w:type="dxa"/>
            <w:vMerge w:val="continue"/>
            <w:shd w:val="clear" w:color="auto" w:fill="auto"/>
            <w:noWrap/>
            <w:vAlign w:val="center"/>
          </w:tcPr>
          <w:p w14:paraId="65FEC581">
            <w:pPr>
              <w:jc w:val="center"/>
              <w:rPr>
                <w:rFonts w:ascii="宋体" w:hAnsi="宋体" w:cs="宋体"/>
                <w:color w:val="000000"/>
                <w:szCs w:val="22"/>
              </w:rPr>
            </w:pPr>
          </w:p>
        </w:tc>
        <w:tc>
          <w:tcPr>
            <w:tcW w:w="2460" w:type="dxa"/>
            <w:shd w:val="clear" w:color="auto" w:fill="auto"/>
            <w:noWrap/>
            <w:vAlign w:val="bottom"/>
          </w:tcPr>
          <w:p w14:paraId="5FEAF4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CP5225</w:t>
            </w:r>
          </w:p>
        </w:tc>
        <w:tc>
          <w:tcPr>
            <w:tcW w:w="2880" w:type="dxa"/>
            <w:shd w:val="clear" w:color="auto" w:fill="auto"/>
            <w:noWrap/>
            <w:vAlign w:val="bottom"/>
          </w:tcPr>
          <w:p w14:paraId="054FA02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格之格CE740/CE741/CE742/CE743</w:t>
            </w:r>
          </w:p>
        </w:tc>
        <w:tc>
          <w:tcPr>
            <w:tcW w:w="750" w:type="dxa"/>
            <w:shd w:val="clear" w:color="auto" w:fill="auto"/>
            <w:noWrap/>
            <w:vAlign w:val="bottom"/>
          </w:tcPr>
          <w:p w14:paraId="7531706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EBBB4F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A53665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A0DAC5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494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37A7AE7">
            <w:pPr>
              <w:jc w:val="center"/>
              <w:rPr>
                <w:rFonts w:ascii="宋体" w:hAnsi="宋体" w:cs="宋体"/>
                <w:color w:val="000000"/>
                <w:szCs w:val="22"/>
              </w:rPr>
            </w:pPr>
          </w:p>
        </w:tc>
        <w:tc>
          <w:tcPr>
            <w:tcW w:w="990" w:type="dxa"/>
            <w:vMerge w:val="continue"/>
            <w:shd w:val="clear" w:color="auto" w:fill="auto"/>
            <w:noWrap/>
            <w:vAlign w:val="center"/>
          </w:tcPr>
          <w:p w14:paraId="29E215D1">
            <w:pPr>
              <w:jc w:val="center"/>
              <w:rPr>
                <w:rFonts w:ascii="宋体" w:hAnsi="宋体" w:cs="宋体"/>
                <w:color w:val="000000"/>
                <w:szCs w:val="22"/>
              </w:rPr>
            </w:pPr>
          </w:p>
        </w:tc>
        <w:tc>
          <w:tcPr>
            <w:tcW w:w="2460" w:type="dxa"/>
            <w:shd w:val="clear" w:color="auto" w:fill="auto"/>
            <w:noWrap/>
            <w:vAlign w:val="bottom"/>
          </w:tcPr>
          <w:p w14:paraId="5BFE5E7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Pro 400</w:t>
            </w:r>
          </w:p>
        </w:tc>
        <w:tc>
          <w:tcPr>
            <w:tcW w:w="2880" w:type="dxa"/>
            <w:shd w:val="clear" w:color="auto" w:fill="auto"/>
            <w:noWrap/>
            <w:vAlign w:val="bottom"/>
          </w:tcPr>
          <w:p w14:paraId="6DF4806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格之格80A</w:t>
            </w:r>
          </w:p>
        </w:tc>
        <w:tc>
          <w:tcPr>
            <w:tcW w:w="750" w:type="dxa"/>
            <w:shd w:val="clear" w:color="auto" w:fill="auto"/>
            <w:noWrap/>
            <w:vAlign w:val="bottom"/>
          </w:tcPr>
          <w:p w14:paraId="39B1506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A54838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49A39DD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3CB78A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160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786E11D">
            <w:pPr>
              <w:jc w:val="center"/>
              <w:rPr>
                <w:rFonts w:ascii="宋体" w:hAnsi="宋体" w:cs="宋体"/>
                <w:color w:val="000000"/>
                <w:szCs w:val="22"/>
              </w:rPr>
            </w:pPr>
          </w:p>
        </w:tc>
        <w:tc>
          <w:tcPr>
            <w:tcW w:w="990" w:type="dxa"/>
            <w:vMerge w:val="continue"/>
            <w:shd w:val="clear" w:color="auto" w:fill="auto"/>
            <w:noWrap/>
            <w:vAlign w:val="center"/>
          </w:tcPr>
          <w:p w14:paraId="49383DB9">
            <w:pPr>
              <w:jc w:val="center"/>
              <w:rPr>
                <w:rFonts w:ascii="宋体" w:hAnsi="宋体" w:cs="宋体"/>
                <w:color w:val="000000"/>
                <w:szCs w:val="22"/>
              </w:rPr>
            </w:pPr>
          </w:p>
        </w:tc>
        <w:tc>
          <w:tcPr>
            <w:tcW w:w="2460" w:type="dxa"/>
            <w:shd w:val="clear" w:color="auto" w:fill="auto"/>
            <w:noWrap/>
            <w:vAlign w:val="bottom"/>
          </w:tcPr>
          <w:p w14:paraId="145A700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M252</w:t>
            </w:r>
          </w:p>
        </w:tc>
        <w:tc>
          <w:tcPr>
            <w:tcW w:w="2880" w:type="dxa"/>
            <w:shd w:val="clear" w:color="auto" w:fill="auto"/>
            <w:noWrap/>
            <w:vAlign w:val="bottom"/>
          </w:tcPr>
          <w:p w14:paraId="0956E90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格之格201A</w:t>
            </w:r>
          </w:p>
        </w:tc>
        <w:tc>
          <w:tcPr>
            <w:tcW w:w="750" w:type="dxa"/>
            <w:shd w:val="clear" w:color="auto" w:fill="auto"/>
            <w:noWrap/>
            <w:vAlign w:val="bottom"/>
          </w:tcPr>
          <w:p w14:paraId="5DDFE5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FBC717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2D799F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F353AC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A7A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E63E10D">
            <w:pPr>
              <w:jc w:val="center"/>
              <w:rPr>
                <w:rFonts w:ascii="宋体" w:hAnsi="宋体" w:cs="宋体"/>
                <w:color w:val="000000"/>
                <w:szCs w:val="22"/>
              </w:rPr>
            </w:pPr>
          </w:p>
        </w:tc>
        <w:tc>
          <w:tcPr>
            <w:tcW w:w="990" w:type="dxa"/>
            <w:vMerge w:val="continue"/>
            <w:shd w:val="clear" w:color="auto" w:fill="auto"/>
            <w:noWrap/>
            <w:vAlign w:val="center"/>
          </w:tcPr>
          <w:p w14:paraId="3D692097">
            <w:pPr>
              <w:jc w:val="center"/>
              <w:rPr>
                <w:rFonts w:ascii="宋体" w:hAnsi="宋体" w:cs="宋体"/>
                <w:color w:val="000000"/>
                <w:szCs w:val="22"/>
              </w:rPr>
            </w:pPr>
          </w:p>
        </w:tc>
        <w:tc>
          <w:tcPr>
            <w:tcW w:w="2460" w:type="dxa"/>
            <w:shd w:val="clear" w:color="auto" w:fill="auto"/>
            <w:noWrap/>
            <w:vAlign w:val="bottom"/>
          </w:tcPr>
          <w:p w14:paraId="570E50F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M251</w:t>
            </w:r>
          </w:p>
        </w:tc>
        <w:tc>
          <w:tcPr>
            <w:tcW w:w="2880" w:type="dxa"/>
            <w:shd w:val="clear" w:color="auto" w:fill="auto"/>
            <w:noWrap/>
            <w:vAlign w:val="bottom"/>
          </w:tcPr>
          <w:p w14:paraId="6EAB8B8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格之格NT-CH210/211/212/213</w:t>
            </w:r>
          </w:p>
        </w:tc>
        <w:tc>
          <w:tcPr>
            <w:tcW w:w="750" w:type="dxa"/>
            <w:shd w:val="clear" w:color="auto" w:fill="auto"/>
            <w:noWrap/>
            <w:vAlign w:val="bottom"/>
          </w:tcPr>
          <w:p w14:paraId="1F89688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E8DEFF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4EFB9C8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240434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2BF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05FEFDB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w:t>
            </w:r>
          </w:p>
        </w:tc>
        <w:tc>
          <w:tcPr>
            <w:tcW w:w="990" w:type="dxa"/>
            <w:vMerge w:val="restart"/>
            <w:shd w:val="clear" w:color="auto" w:fill="auto"/>
            <w:noWrap/>
            <w:vAlign w:val="center"/>
          </w:tcPr>
          <w:p w14:paraId="26D9123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兄弟</w:t>
            </w:r>
          </w:p>
        </w:tc>
        <w:tc>
          <w:tcPr>
            <w:tcW w:w="2460" w:type="dxa"/>
            <w:shd w:val="clear" w:color="auto" w:fill="auto"/>
            <w:noWrap/>
            <w:vAlign w:val="bottom"/>
          </w:tcPr>
          <w:p w14:paraId="7DE6D83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MFC－8510DN/5450DN</w:t>
            </w:r>
          </w:p>
        </w:tc>
        <w:tc>
          <w:tcPr>
            <w:tcW w:w="2880" w:type="dxa"/>
            <w:shd w:val="clear" w:color="auto" w:fill="auto"/>
            <w:noWrap/>
            <w:vAlign w:val="bottom"/>
          </w:tcPr>
          <w:p w14:paraId="214922E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格之格NT-P3335</w:t>
            </w:r>
          </w:p>
        </w:tc>
        <w:tc>
          <w:tcPr>
            <w:tcW w:w="750" w:type="dxa"/>
            <w:shd w:val="clear" w:color="auto" w:fill="auto"/>
            <w:noWrap/>
            <w:vAlign w:val="bottom"/>
          </w:tcPr>
          <w:p w14:paraId="55B3152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7288C3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5514678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7A9396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DEB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383F61C5">
            <w:pPr>
              <w:jc w:val="center"/>
              <w:rPr>
                <w:rFonts w:ascii="宋体" w:hAnsi="宋体" w:cs="宋体"/>
                <w:color w:val="000000"/>
                <w:szCs w:val="22"/>
              </w:rPr>
            </w:pPr>
          </w:p>
        </w:tc>
        <w:tc>
          <w:tcPr>
            <w:tcW w:w="990" w:type="dxa"/>
            <w:vMerge w:val="continue"/>
            <w:shd w:val="clear" w:color="auto" w:fill="auto"/>
            <w:noWrap/>
            <w:vAlign w:val="center"/>
          </w:tcPr>
          <w:p w14:paraId="41668C29">
            <w:pPr>
              <w:jc w:val="center"/>
              <w:rPr>
                <w:rFonts w:ascii="宋体" w:hAnsi="宋体" w:cs="宋体"/>
                <w:color w:val="000000"/>
                <w:szCs w:val="22"/>
              </w:rPr>
            </w:pPr>
          </w:p>
        </w:tc>
        <w:tc>
          <w:tcPr>
            <w:tcW w:w="2460" w:type="dxa"/>
            <w:shd w:val="clear" w:color="auto" w:fill="auto"/>
            <w:noWrap/>
            <w:vAlign w:val="bottom"/>
          </w:tcPr>
          <w:p w14:paraId="78900D5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HL－3150CDN/ＨＬ-3170CDW</w:t>
            </w:r>
          </w:p>
        </w:tc>
        <w:tc>
          <w:tcPr>
            <w:tcW w:w="2880" w:type="dxa"/>
            <w:shd w:val="clear" w:color="auto" w:fill="auto"/>
            <w:noWrap/>
            <w:vAlign w:val="bottom"/>
          </w:tcPr>
          <w:p w14:paraId="730194A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格之格黑TN281/彩TN285</w:t>
            </w:r>
          </w:p>
        </w:tc>
        <w:tc>
          <w:tcPr>
            <w:tcW w:w="750" w:type="dxa"/>
            <w:shd w:val="clear" w:color="auto" w:fill="auto"/>
            <w:noWrap/>
            <w:vAlign w:val="bottom"/>
          </w:tcPr>
          <w:p w14:paraId="04EC4FD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E6C245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64143EE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05A6EC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336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73814D1">
            <w:pPr>
              <w:jc w:val="center"/>
              <w:rPr>
                <w:rFonts w:ascii="宋体" w:hAnsi="宋体" w:cs="宋体"/>
                <w:color w:val="000000"/>
                <w:szCs w:val="22"/>
              </w:rPr>
            </w:pPr>
          </w:p>
        </w:tc>
        <w:tc>
          <w:tcPr>
            <w:tcW w:w="990" w:type="dxa"/>
            <w:vMerge w:val="continue"/>
            <w:shd w:val="clear" w:color="auto" w:fill="auto"/>
            <w:noWrap/>
            <w:vAlign w:val="center"/>
          </w:tcPr>
          <w:p w14:paraId="7CCCE1E8">
            <w:pPr>
              <w:jc w:val="center"/>
              <w:rPr>
                <w:rFonts w:ascii="宋体" w:hAnsi="宋体" w:cs="宋体"/>
                <w:color w:val="000000"/>
                <w:szCs w:val="22"/>
              </w:rPr>
            </w:pPr>
          </w:p>
        </w:tc>
        <w:tc>
          <w:tcPr>
            <w:tcW w:w="2460" w:type="dxa"/>
            <w:shd w:val="clear" w:color="auto" w:fill="auto"/>
            <w:noWrap/>
            <w:vAlign w:val="bottom"/>
          </w:tcPr>
          <w:p w14:paraId="02E12A8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MFC-7340</w:t>
            </w:r>
          </w:p>
        </w:tc>
        <w:tc>
          <w:tcPr>
            <w:tcW w:w="2880" w:type="dxa"/>
            <w:shd w:val="clear" w:color="auto" w:fill="auto"/>
            <w:noWrap/>
            <w:vAlign w:val="bottom"/>
          </w:tcPr>
          <w:p w14:paraId="749AFD8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格之格NT-P2115</w:t>
            </w:r>
          </w:p>
        </w:tc>
        <w:tc>
          <w:tcPr>
            <w:tcW w:w="750" w:type="dxa"/>
            <w:shd w:val="clear" w:color="auto" w:fill="auto"/>
            <w:noWrap/>
            <w:vAlign w:val="bottom"/>
          </w:tcPr>
          <w:p w14:paraId="5350622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8822C9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7460D30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20BDFD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407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3331DB3F">
            <w:pPr>
              <w:jc w:val="center"/>
              <w:rPr>
                <w:rFonts w:ascii="宋体" w:hAnsi="宋体" w:cs="宋体"/>
                <w:color w:val="000000"/>
                <w:szCs w:val="22"/>
              </w:rPr>
            </w:pPr>
          </w:p>
        </w:tc>
        <w:tc>
          <w:tcPr>
            <w:tcW w:w="990" w:type="dxa"/>
            <w:vMerge w:val="continue"/>
            <w:shd w:val="clear" w:color="auto" w:fill="auto"/>
            <w:noWrap/>
            <w:vAlign w:val="center"/>
          </w:tcPr>
          <w:p w14:paraId="3E02C37D">
            <w:pPr>
              <w:jc w:val="center"/>
              <w:rPr>
                <w:rFonts w:ascii="宋体" w:hAnsi="宋体" w:cs="宋体"/>
                <w:color w:val="000000"/>
                <w:szCs w:val="22"/>
              </w:rPr>
            </w:pPr>
          </w:p>
        </w:tc>
        <w:tc>
          <w:tcPr>
            <w:tcW w:w="2460" w:type="dxa"/>
            <w:shd w:val="clear" w:color="auto" w:fill="auto"/>
            <w:noWrap/>
            <w:vAlign w:val="bottom"/>
          </w:tcPr>
          <w:p w14:paraId="7BEC39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7470D/7360/HL-2240D/FAX-2890</w:t>
            </w:r>
          </w:p>
        </w:tc>
        <w:tc>
          <w:tcPr>
            <w:tcW w:w="2880" w:type="dxa"/>
            <w:shd w:val="clear" w:color="auto" w:fill="auto"/>
            <w:noWrap/>
            <w:vAlign w:val="bottom"/>
          </w:tcPr>
          <w:p w14:paraId="0DF0A6F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格之格2215</w:t>
            </w:r>
          </w:p>
        </w:tc>
        <w:tc>
          <w:tcPr>
            <w:tcW w:w="750" w:type="dxa"/>
            <w:shd w:val="clear" w:color="auto" w:fill="auto"/>
            <w:noWrap/>
            <w:vAlign w:val="bottom"/>
          </w:tcPr>
          <w:p w14:paraId="6A3885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1B931A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BC869F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A58150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558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646A32FA">
            <w:pPr>
              <w:jc w:val="center"/>
              <w:rPr>
                <w:rFonts w:ascii="宋体" w:hAnsi="宋体" w:cs="宋体"/>
                <w:color w:val="000000"/>
                <w:szCs w:val="22"/>
              </w:rPr>
            </w:pPr>
          </w:p>
        </w:tc>
        <w:tc>
          <w:tcPr>
            <w:tcW w:w="990" w:type="dxa"/>
            <w:vMerge w:val="continue"/>
            <w:shd w:val="clear" w:color="auto" w:fill="auto"/>
            <w:noWrap/>
            <w:vAlign w:val="center"/>
          </w:tcPr>
          <w:p w14:paraId="443DA729">
            <w:pPr>
              <w:jc w:val="center"/>
              <w:rPr>
                <w:rFonts w:ascii="宋体" w:hAnsi="宋体" w:cs="宋体"/>
                <w:color w:val="000000"/>
                <w:szCs w:val="22"/>
              </w:rPr>
            </w:pPr>
          </w:p>
        </w:tc>
        <w:tc>
          <w:tcPr>
            <w:tcW w:w="2460" w:type="dxa"/>
            <w:shd w:val="clear" w:color="auto" w:fill="auto"/>
            <w:noWrap/>
            <w:vAlign w:val="bottom"/>
          </w:tcPr>
          <w:p w14:paraId="57B409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DCP-7180DN/MFC-7480D/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DCP-7080D/DCP-7880D</w:t>
            </w:r>
          </w:p>
        </w:tc>
        <w:tc>
          <w:tcPr>
            <w:tcW w:w="2880" w:type="dxa"/>
            <w:shd w:val="clear" w:color="auto" w:fill="auto"/>
            <w:noWrap/>
            <w:vAlign w:val="bottom"/>
          </w:tcPr>
          <w:p w14:paraId="7A2AC12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格之格NT-CB2312</w:t>
            </w:r>
          </w:p>
        </w:tc>
        <w:tc>
          <w:tcPr>
            <w:tcW w:w="750" w:type="dxa"/>
            <w:shd w:val="clear" w:color="auto" w:fill="auto"/>
            <w:noWrap/>
            <w:vAlign w:val="bottom"/>
          </w:tcPr>
          <w:p w14:paraId="4E4D48E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32A74C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c>
          <w:tcPr>
            <w:tcW w:w="705" w:type="dxa"/>
            <w:shd w:val="clear" w:color="auto" w:fill="auto"/>
            <w:noWrap/>
            <w:vAlign w:val="bottom"/>
          </w:tcPr>
          <w:p w14:paraId="19DD674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026371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997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DC4431D">
            <w:pPr>
              <w:jc w:val="center"/>
              <w:rPr>
                <w:rFonts w:ascii="宋体" w:hAnsi="宋体" w:cs="宋体"/>
                <w:color w:val="000000"/>
                <w:szCs w:val="22"/>
              </w:rPr>
            </w:pPr>
          </w:p>
        </w:tc>
        <w:tc>
          <w:tcPr>
            <w:tcW w:w="990" w:type="dxa"/>
            <w:vMerge w:val="continue"/>
            <w:shd w:val="clear" w:color="auto" w:fill="auto"/>
            <w:noWrap/>
            <w:vAlign w:val="center"/>
          </w:tcPr>
          <w:p w14:paraId="230D7D35">
            <w:pPr>
              <w:jc w:val="center"/>
              <w:rPr>
                <w:rFonts w:ascii="宋体" w:hAnsi="宋体" w:cs="宋体"/>
                <w:color w:val="000000"/>
                <w:szCs w:val="22"/>
              </w:rPr>
            </w:pPr>
          </w:p>
        </w:tc>
        <w:tc>
          <w:tcPr>
            <w:tcW w:w="2460" w:type="dxa"/>
            <w:shd w:val="clear" w:color="auto" w:fill="auto"/>
            <w:noWrap/>
            <w:vAlign w:val="bottom"/>
          </w:tcPr>
          <w:p w14:paraId="5BEABD8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DCP－B7500D/HL-B2000D</w:t>
            </w:r>
          </w:p>
        </w:tc>
        <w:tc>
          <w:tcPr>
            <w:tcW w:w="2880" w:type="dxa"/>
            <w:shd w:val="clear" w:color="auto" w:fill="auto"/>
            <w:noWrap/>
            <w:vAlign w:val="bottom"/>
          </w:tcPr>
          <w:p w14:paraId="5D5B167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格之格TN-B020</w:t>
            </w:r>
          </w:p>
        </w:tc>
        <w:tc>
          <w:tcPr>
            <w:tcW w:w="750" w:type="dxa"/>
            <w:shd w:val="clear" w:color="auto" w:fill="auto"/>
            <w:noWrap/>
            <w:vAlign w:val="bottom"/>
          </w:tcPr>
          <w:p w14:paraId="0A9FEB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1BDD42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7ECC88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16E218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680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9788AE7">
            <w:pPr>
              <w:jc w:val="center"/>
              <w:rPr>
                <w:rFonts w:ascii="宋体" w:hAnsi="宋体" w:cs="宋体"/>
                <w:color w:val="000000"/>
                <w:szCs w:val="22"/>
              </w:rPr>
            </w:pPr>
          </w:p>
        </w:tc>
        <w:tc>
          <w:tcPr>
            <w:tcW w:w="990" w:type="dxa"/>
            <w:vMerge w:val="continue"/>
            <w:shd w:val="clear" w:color="auto" w:fill="auto"/>
            <w:noWrap/>
            <w:vAlign w:val="center"/>
          </w:tcPr>
          <w:p w14:paraId="31283C11">
            <w:pPr>
              <w:jc w:val="center"/>
              <w:rPr>
                <w:rFonts w:ascii="宋体" w:hAnsi="宋体" w:cs="宋体"/>
                <w:color w:val="000000"/>
                <w:szCs w:val="22"/>
              </w:rPr>
            </w:pPr>
          </w:p>
        </w:tc>
        <w:tc>
          <w:tcPr>
            <w:tcW w:w="2460" w:type="dxa"/>
            <w:shd w:val="clear" w:color="auto" w:fill="auto"/>
            <w:noWrap/>
            <w:vAlign w:val="bottom"/>
          </w:tcPr>
          <w:p w14:paraId="097AA2A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HL-3040CN</w:t>
            </w:r>
          </w:p>
        </w:tc>
        <w:tc>
          <w:tcPr>
            <w:tcW w:w="2880" w:type="dxa"/>
            <w:shd w:val="clear" w:color="auto" w:fill="auto"/>
            <w:noWrap/>
            <w:vAlign w:val="bottom"/>
          </w:tcPr>
          <w:p w14:paraId="7657EA1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黑彩TN270</w:t>
            </w:r>
          </w:p>
        </w:tc>
        <w:tc>
          <w:tcPr>
            <w:tcW w:w="750" w:type="dxa"/>
            <w:shd w:val="clear" w:color="auto" w:fill="auto"/>
            <w:noWrap/>
            <w:vAlign w:val="bottom"/>
          </w:tcPr>
          <w:p w14:paraId="2A3A02D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4A01DC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705" w:type="dxa"/>
            <w:shd w:val="clear" w:color="auto" w:fill="auto"/>
            <w:noWrap/>
            <w:vAlign w:val="bottom"/>
          </w:tcPr>
          <w:p w14:paraId="0CB62EC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28A10E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12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FCBA5B8">
            <w:pPr>
              <w:jc w:val="center"/>
              <w:rPr>
                <w:rFonts w:ascii="宋体" w:hAnsi="宋体" w:cs="宋体"/>
                <w:color w:val="000000"/>
                <w:szCs w:val="22"/>
              </w:rPr>
            </w:pPr>
          </w:p>
        </w:tc>
        <w:tc>
          <w:tcPr>
            <w:tcW w:w="990" w:type="dxa"/>
            <w:vMerge w:val="continue"/>
            <w:shd w:val="clear" w:color="auto" w:fill="auto"/>
            <w:noWrap/>
            <w:vAlign w:val="center"/>
          </w:tcPr>
          <w:p w14:paraId="1EB974EC">
            <w:pPr>
              <w:jc w:val="center"/>
              <w:rPr>
                <w:rFonts w:ascii="宋体" w:hAnsi="宋体" w:cs="宋体"/>
                <w:color w:val="000000"/>
                <w:szCs w:val="22"/>
              </w:rPr>
            </w:pPr>
          </w:p>
        </w:tc>
        <w:tc>
          <w:tcPr>
            <w:tcW w:w="2460" w:type="dxa"/>
            <w:shd w:val="clear" w:color="auto" w:fill="auto"/>
            <w:noWrap/>
            <w:vAlign w:val="bottom"/>
          </w:tcPr>
          <w:p w14:paraId="1141417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MFC-8530DN</w:t>
            </w:r>
          </w:p>
        </w:tc>
        <w:tc>
          <w:tcPr>
            <w:tcW w:w="2880" w:type="dxa"/>
            <w:shd w:val="clear" w:color="auto" w:fill="auto"/>
            <w:noWrap/>
            <w:vAlign w:val="bottom"/>
          </w:tcPr>
          <w:p w14:paraId="015F523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格之格3435</w:t>
            </w:r>
          </w:p>
        </w:tc>
        <w:tc>
          <w:tcPr>
            <w:tcW w:w="750" w:type="dxa"/>
            <w:shd w:val="clear" w:color="auto" w:fill="auto"/>
            <w:noWrap/>
            <w:vAlign w:val="bottom"/>
          </w:tcPr>
          <w:p w14:paraId="5ACF1A0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9B28B6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6985C01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1A3B62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0CD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9571A21">
            <w:pPr>
              <w:jc w:val="center"/>
              <w:rPr>
                <w:rFonts w:ascii="宋体" w:hAnsi="宋体" w:cs="宋体"/>
                <w:color w:val="000000"/>
                <w:szCs w:val="22"/>
              </w:rPr>
            </w:pPr>
          </w:p>
        </w:tc>
        <w:tc>
          <w:tcPr>
            <w:tcW w:w="990" w:type="dxa"/>
            <w:vMerge w:val="continue"/>
            <w:shd w:val="clear" w:color="auto" w:fill="auto"/>
            <w:noWrap/>
            <w:vAlign w:val="center"/>
          </w:tcPr>
          <w:p w14:paraId="08A44340">
            <w:pPr>
              <w:jc w:val="center"/>
              <w:rPr>
                <w:rFonts w:ascii="宋体" w:hAnsi="宋体" w:cs="宋体"/>
                <w:color w:val="000000"/>
                <w:szCs w:val="22"/>
              </w:rPr>
            </w:pPr>
          </w:p>
        </w:tc>
        <w:tc>
          <w:tcPr>
            <w:tcW w:w="2460" w:type="dxa"/>
            <w:shd w:val="clear" w:color="auto" w:fill="auto"/>
            <w:noWrap/>
            <w:vAlign w:val="bottom"/>
          </w:tcPr>
          <w:p w14:paraId="4FDE4FF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HL9310CDW</w:t>
            </w:r>
          </w:p>
        </w:tc>
        <w:tc>
          <w:tcPr>
            <w:tcW w:w="2880" w:type="dxa"/>
            <w:shd w:val="clear" w:color="auto" w:fill="auto"/>
            <w:noWrap/>
            <w:vAlign w:val="bottom"/>
          </w:tcPr>
          <w:p w14:paraId="1E5DC82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格之格TN-471</w:t>
            </w:r>
          </w:p>
        </w:tc>
        <w:tc>
          <w:tcPr>
            <w:tcW w:w="750" w:type="dxa"/>
            <w:shd w:val="clear" w:color="auto" w:fill="auto"/>
            <w:noWrap/>
            <w:vAlign w:val="bottom"/>
          </w:tcPr>
          <w:p w14:paraId="7D217F3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CC8533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2988EA1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3264B7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F41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436261E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990" w:type="dxa"/>
            <w:vMerge w:val="restart"/>
            <w:shd w:val="clear" w:color="auto" w:fill="auto"/>
            <w:noWrap/>
            <w:vAlign w:val="center"/>
          </w:tcPr>
          <w:p w14:paraId="6B46C74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联想</w:t>
            </w:r>
          </w:p>
        </w:tc>
        <w:tc>
          <w:tcPr>
            <w:tcW w:w="2460" w:type="dxa"/>
            <w:shd w:val="clear" w:color="auto" w:fill="auto"/>
            <w:noWrap/>
            <w:vAlign w:val="bottom"/>
          </w:tcPr>
          <w:p w14:paraId="05ECD0F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LJ3700DN</w:t>
            </w:r>
          </w:p>
        </w:tc>
        <w:tc>
          <w:tcPr>
            <w:tcW w:w="2880" w:type="dxa"/>
            <w:shd w:val="clear" w:color="auto" w:fill="auto"/>
            <w:noWrap/>
            <w:vAlign w:val="bottom"/>
          </w:tcPr>
          <w:p w14:paraId="329159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格之格LT4637（3335粉盒通用）</w:t>
            </w:r>
          </w:p>
        </w:tc>
        <w:tc>
          <w:tcPr>
            <w:tcW w:w="750" w:type="dxa"/>
            <w:shd w:val="clear" w:color="auto" w:fill="auto"/>
            <w:noWrap/>
            <w:vAlign w:val="bottom"/>
          </w:tcPr>
          <w:p w14:paraId="14F9818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C9745C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52F105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9CA956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626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20C2244C">
            <w:pPr>
              <w:jc w:val="center"/>
              <w:rPr>
                <w:rFonts w:ascii="宋体" w:hAnsi="宋体" w:cs="宋体"/>
                <w:color w:val="000000"/>
                <w:szCs w:val="22"/>
              </w:rPr>
            </w:pPr>
          </w:p>
        </w:tc>
        <w:tc>
          <w:tcPr>
            <w:tcW w:w="990" w:type="dxa"/>
            <w:vMerge w:val="continue"/>
            <w:shd w:val="clear" w:color="auto" w:fill="auto"/>
            <w:noWrap/>
            <w:vAlign w:val="center"/>
          </w:tcPr>
          <w:p w14:paraId="7604DAE3">
            <w:pPr>
              <w:jc w:val="center"/>
              <w:rPr>
                <w:rFonts w:ascii="宋体" w:hAnsi="宋体" w:cs="宋体"/>
                <w:color w:val="000000"/>
                <w:szCs w:val="22"/>
              </w:rPr>
            </w:pPr>
          </w:p>
        </w:tc>
        <w:tc>
          <w:tcPr>
            <w:tcW w:w="2460" w:type="dxa"/>
            <w:shd w:val="clear" w:color="auto" w:fill="auto"/>
            <w:noWrap/>
            <w:vAlign w:val="bottom"/>
          </w:tcPr>
          <w:p w14:paraId="52E3414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LJ2655DN/LJ2605D/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LJ2400 Pro/M7675DXF</w:t>
            </w:r>
          </w:p>
        </w:tc>
        <w:tc>
          <w:tcPr>
            <w:tcW w:w="2880" w:type="dxa"/>
            <w:shd w:val="clear" w:color="auto" w:fill="auto"/>
            <w:noWrap/>
            <w:vAlign w:val="bottom"/>
          </w:tcPr>
          <w:p w14:paraId="161D7F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格之格LT2451</w:t>
            </w:r>
          </w:p>
        </w:tc>
        <w:tc>
          <w:tcPr>
            <w:tcW w:w="750" w:type="dxa"/>
            <w:shd w:val="clear" w:color="auto" w:fill="auto"/>
            <w:noWrap/>
            <w:vAlign w:val="bottom"/>
          </w:tcPr>
          <w:p w14:paraId="7E3EC5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E416BE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43EA42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A95194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C1D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504B031">
            <w:pPr>
              <w:jc w:val="center"/>
              <w:rPr>
                <w:rFonts w:ascii="宋体" w:hAnsi="宋体" w:cs="宋体"/>
                <w:color w:val="000000"/>
                <w:szCs w:val="22"/>
              </w:rPr>
            </w:pPr>
          </w:p>
        </w:tc>
        <w:tc>
          <w:tcPr>
            <w:tcW w:w="990" w:type="dxa"/>
            <w:vMerge w:val="continue"/>
            <w:shd w:val="clear" w:color="auto" w:fill="auto"/>
            <w:noWrap/>
            <w:vAlign w:val="center"/>
          </w:tcPr>
          <w:p w14:paraId="26184BE5">
            <w:pPr>
              <w:jc w:val="center"/>
              <w:rPr>
                <w:rFonts w:ascii="宋体" w:hAnsi="宋体" w:cs="宋体"/>
                <w:color w:val="000000"/>
                <w:szCs w:val="22"/>
              </w:rPr>
            </w:pPr>
          </w:p>
        </w:tc>
        <w:tc>
          <w:tcPr>
            <w:tcW w:w="2460" w:type="dxa"/>
            <w:shd w:val="clear" w:color="auto" w:fill="auto"/>
            <w:noWrap/>
            <w:vAlign w:val="bottom"/>
          </w:tcPr>
          <w:p w14:paraId="6D245F0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LJ2650DN</w:t>
            </w:r>
          </w:p>
        </w:tc>
        <w:tc>
          <w:tcPr>
            <w:tcW w:w="2880" w:type="dxa"/>
            <w:shd w:val="clear" w:color="auto" w:fill="auto"/>
            <w:noWrap/>
            <w:vAlign w:val="bottom"/>
          </w:tcPr>
          <w:p w14:paraId="1FB46E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格之格LT2641</w:t>
            </w:r>
          </w:p>
        </w:tc>
        <w:tc>
          <w:tcPr>
            <w:tcW w:w="750" w:type="dxa"/>
            <w:shd w:val="clear" w:color="auto" w:fill="auto"/>
            <w:noWrap/>
            <w:vAlign w:val="bottom"/>
          </w:tcPr>
          <w:p w14:paraId="48BEF81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4DD7E9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w:t>
            </w:r>
          </w:p>
        </w:tc>
        <w:tc>
          <w:tcPr>
            <w:tcW w:w="705" w:type="dxa"/>
            <w:shd w:val="clear" w:color="auto" w:fill="auto"/>
            <w:noWrap/>
            <w:vAlign w:val="bottom"/>
          </w:tcPr>
          <w:p w14:paraId="7FD0B9C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25D4A8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700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1D36845">
            <w:pPr>
              <w:jc w:val="center"/>
              <w:rPr>
                <w:rFonts w:ascii="宋体" w:hAnsi="宋体" w:cs="宋体"/>
                <w:color w:val="000000"/>
                <w:szCs w:val="22"/>
              </w:rPr>
            </w:pPr>
          </w:p>
        </w:tc>
        <w:tc>
          <w:tcPr>
            <w:tcW w:w="990" w:type="dxa"/>
            <w:vMerge w:val="continue"/>
            <w:shd w:val="clear" w:color="auto" w:fill="auto"/>
            <w:noWrap/>
            <w:vAlign w:val="center"/>
          </w:tcPr>
          <w:p w14:paraId="299F4249">
            <w:pPr>
              <w:jc w:val="center"/>
              <w:rPr>
                <w:rFonts w:ascii="宋体" w:hAnsi="宋体" w:cs="宋体"/>
                <w:color w:val="000000"/>
                <w:szCs w:val="22"/>
              </w:rPr>
            </w:pPr>
          </w:p>
        </w:tc>
        <w:tc>
          <w:tcPr>
            <w:tcW w:w="2460" w:type="dxa"/>
            <w:shd w:val="clear" w:color="auto" w:fill="auto"/>
            <w:noWrap/>
            <w:vAlign w:val="bottom"/>
          </w:tcPr>
          <w:p w14:paraId="34D87E8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CS2010DW</w:t>
            </w:r>
          </w:p>
        </w:tc>
        <w:tc>
          <w:tcPr>
            <w:tcW w:w="2880" w:type="dxa"/>
            <w:shd w:val="clear" w:color="auto" w:fill="auto"/>
            <w:noWrap/>
            <w:vAlign w:val="bottom"/>
          </w:tcPr>
          <w:p w14:paraId="087114F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格之格LD205</w:t>
            </w:r>
          </w:p>
        </w:tc>
        <w:tc>
          <w:tcPr>
            <w:tcW w:w="750" w:type="dxa"/>
            <w:shd w:val="clear" w:color="auto" w:fill="auto"/>
            <w:noWrap/>
            <w:vAlign w:val="bottom"/>
          </w:tcPr>
          <w:p w14:paraId="09B0CB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2E4146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0F2618D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39F859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4E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114EF32">
            <w:pPr>
              <w:jc w:val="center"/>
              <w:rPr>
                <w:rFonts w:ascii="宋体" w:hAnsi="宋体" w:cs="宋体"/>
                <w:color w:val="000000"/>
                <w:szCs w:val="22"/>
              </w:rPr>
            </w:pPr>
          </w:p>
        </w:tc>
        <w:tc>
          <w:tcPr>
            <w:tcW w:w="990" w:type="dxa"/>
            <w:vMerge w:val="continue"/>
            <w:shd w:val="clear" w:color="auto" w:fill="auto"/>
            <w:noWrap/>
            <w:vAlign w:val="center"/>
          </w:tcPr>
          <w:p w14:paraId="49647F4F">
            <w:pPr>
              <w:jc w:val="center"/>
              <w:rPr>
                <w:rFonts w:ascii="宋体" w:hAnsi="宋体" w:cs="宋体"/>
                <w:color w:val="000000"/>
                <w:szCs w:val="22"/>
              </w:rPr>
            </w:pPr>
          </w:p>
        </w:tc>
        <w:tc>
          <w:tcPr>
            <w:tcW w:w="2460" w:type="dxa"/>
            <w:shd w:val="clear" w:color="auto" w:fill="auto"/>
            <w:noWrap/>
            <w:vAlign w:val="bottom"/>
          </w:tcPr>
          <w:p w14:paraId="52B2D3C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LJ3900D</w:t>
            </w:r>
          </w:p>
        </w:tc>
        <w:tc>
          <w:tcPr>
            <w:tcW w:w="2880" w:type="dxa"/>
            <w:shd w:val="clear" w:color="auto" w:fill="auto"/>
            <w:noWrap/>
            <w:vAlign w:val="bottom"/>
          </w:tcPr>
          <w:p w14:paraId="0D64B18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LT4639</w:t>
            </w:r>
          </w:p>
        </w:tc>
        <w:tc>
          <w:tcPr>
            <w:tcW w:w="750" w:type="dxa"/>
            <w:shd w:val="clear" w:color="auto" w:fill="auto"/>
            <w:noWrap/>
            <w:vAlign w:val="bottom"/>
          </w:tcPr>
          <w:p w14:paraId="7FF2D01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50329A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7B9757E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8914C4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57D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EDDCAD7">
            <w:pPr>
              <w:jc w:val="center"/>
              <w:rPr>
                <w:rFonts w:ascii="宋体" w:hAnsi="宋体" w:cs="宋体"/>
                <w:color w:val="000000"/>
                <w:szCs w:val="22"/>
              </w:rPr>
            </w:pPr>
          </w:p>
        </w:tc>
        <w:tc>
          <w:tcPr>
            <w:tcW w:w="990" w:type="dxa"/>
            <w:vMerge w:val="continue"/>
            <w:shd w:val="clear" w:color="auto" w:fill="auto"/>
            <w:noWrap/>
            <w:vAlign w:val="center"/>
          </w:tcPr>
          <w:p w14:paraId="41BF143E">
            <w:pPr>
              <w:jc w:val="center"/>
              <w:rPr>
                <w:rFonts w:ascii="宋体" w:hAnsi="宋体" w:cs="宋体"/>
                <w:color w:val="000000"/>
                <w:szCs w:val="22"/>
              </w:rPr>
            </w:pPr>
          </w:p>
        </w:tc>
        <w:tc>
          <w:tcPr>
            <w:tcW w:w="2460" w:type="dxa"/>
            <w:shd w:val="clear" w:color="auto" w:fill="auto"/>
            <w:noWrap/>
            <w:vAlign w:val="bottom"/>
          </w:tcPr>
          <w:p w14:paraId="21BCAFC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M7450F/LJ2400L</w:t>
            </w:r>
          </w:p>
        </w:tc>
        <w:tc>
          <w:tcPr>
            <w:tcW w:w="2880" w:type="dxa"/>
            <w:shd w:val="clear" w:color="auto" w:fill="auto"/>
            <w:noWrap/>
            <w:vAlign w:val="bottom"/>
          </w:tcPr>
          <w:p w14:paraId="7A39D2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格之格LT2441</w:t>
            </w:r>
          </w:p>
        </w:tc>
        <w:tc>
          <w:tcPr>
            <w:tcW w:w="750" w:type="dxa"/>
            <w:shd w:val="clear" w:color="auto" w:fill="auto"/>
            <w:noWrap/>
            <w:vAlign w:val="bottom"/>
          </w:tcPr>
          <w:p w14:paraId="7D946EF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8FC805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61A1772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20CBF9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7D3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4DD7B58">
            <w:pPr>
              <w:jc w:val="center"/>
              <w:rPr>
                <w:rFonts w:ascii="宋体" w:hAnsi="宋体" w:cs="宋体"/>
                <w:color w:val="000000"/>
                <w:szCs w:val="22"/>
              </w:rPr>
            </w:pPr>
          </w:p>
        </w:tc>
        <w:tc>
          <w:tcPr>
            <w:tcW w:w="990" w:type="dxa"/>
            <w:vMerge w:val="continue"/>
            <w:shd w:val="clear" w:color="auto" w:fill="auto"/>
            <w:noWrap/>
            <w:vAlign w:val="center"/>
          </w:tcPr>
          <w:p w14:paraId="5E34A3A8">
            <w:pPr>
              <w:jc w:val="center"/>
              <w:rPr>
                <w:rFonts w:ascii="宋体" w:hAnsi="宋体" w:cs="宋体"/>
                <w:color w:val="000000"/>
                <w:szCs w:val="22"/>
              </w:rPr>
            </w:pPr>
          </w:p>
        </w:tc>
        <w:tc>
          <w:tcPr>
            <w:tcW w:w="2460" w:type="dxa"/>
            <w:shd w:val="clear" w:color="auto" w:fill="auto"/>
            <w:noWrap/>
            <w:vAlign w:val="bottom"/>
          </w:tcPr>
          <w:p w14:paraId="1CADF77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M7208W</w:t>
            </w:r>
          </w:p>
        </w:tc>
        <w:tc>
          <w:tcPr>
            <w:tcW w:w="2880" w:type="dxa"/>
            <w:shd w:val="clear" w:color="auto" w:fill="auto"/>
            <w:noWrap/>
            <w:vAlign w:val="bottom"/>
          </w:tcPr>
          <w:p w14:paraId="31D0F8E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LD228</w:t>
            </w:r>
          </w:p>
        </w:tc>
        <w:tc>
          <w:tcPr>
            <w:tcW w:w="750" w:type="dxa"/>
            <w:shd w:val="clear" w:color="auto" w:fill="auto"/>
            <w:noWrap/>
            <w:vAlign w:val="bottom"/>
          </w:tcPr>
          <w:p w14:paraId="72E9778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4D33E7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1BAABF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5B76EB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5FC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749A33E">
            <w:pPr>
              <w:jc w:val="center"/>
              <w:rPr>
                <w:rFonts w:ascii="宋体" w:hAnsi="宋体" w:cs="宋体"/>
                <w:color w:val="000000"/>
                <w:szCs w:val="22"/>
              </w:rPr>
            </w:pPr>
          </w:p>
        </w:tc>
        <w:tc>
          <w:tcPr>
            <w:tcW w:w="990" w:type="dxa"/>
            <w:vMerge w:val="continue"/>
            <w:shd w:val="clear" w:color="auto" w:fill="auto"/>
            <w:noWrap/>
            <w:vAlign w:val="center"/>
          </w:tcPr>
          <w:p w14:paraId="4569BA6C">
            <w:pPr>
              <w:jc w:val="center"/>
              <w:rPr>
                <w:rFonts w:ascii="宋体" w:hAnsi="宋体" w:cs="宋体"/>
                <w:color w:val="000000"/>
                <w:szCs w:val="22"/>
              </w:rPr>
            </w:pPr>
          </w:p>
        </w:tc>
        <w:tc>
          <w:tcPr>
            <w:tcW w:w="2460" w:type="dxa"/>
            <w:shd w:val="clear" w:color="auto" w:fill="auto"/>
            <w:noWrap/>
            <w:vAlign w:val="bottom"/>
          </w:tcPr>
          <w:p w14:paraId="02EFBA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F2072/S2002/M2041/S2003W</w:t>
            </w:r>
          </w:p>
        </w:tc>
        <w:tc>
          <w:tcPr>
            <w:tcW w:w="2880" w:type="dxa"/>
            <w:shd w:val="clear" w:color="auto" w:fill="auto"/>
            <w:noWrap/>
            <w:vAlign w:val="bottom"/>
          </w:tcPr>
          <w:p w14:paraId="1CCB0F8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LD2020</w:t>
            </w:r>
          </w:p>
        </w:tc>
        <w:tc>
          <w:tcPr>
            <w:tcW w:w="750" w:type="dxa"/>
            <w:shd w:val="clear" w:color="auto" w:fill="auto"/>
            <w:noWrap/>
            <w:vAlign w:val="bottom"/>
          </w:tcPr>
          <w:p w14:paraId="7987DA0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B4103A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36F8221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82DEAA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0B0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4C86960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w:t>
            </w:r>
          </w:p>
        </w:tc>
        <w:tc>
          <w:tcPr>
            <w:tcW w:w="990" w:type="dxa"/>
            <w:vMerge w:val="restart"/>
            <w:shd w:val="clear" w:color="auto" w:fill="auto"/>
            <w:noWrap/>
            <w:vAlign w:val="center"/>
          </w:tcPr>
          <w:p w14:paraId="6703F7F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w:t>
            </w:r>
          </w:p>
        </w:tc>
        <w:tc>
          <w:tcPr>
            <w:tcW w:w="2460" w:type="dxa"/>
            <w:shd w:val="clear" w:color="auto" w:fill="auto"/>
            <w:noWrap/>
            <w:vAlign w:val="bottom"/>
          </w:tcPr>
          <w:p w14:paraId="7DDEAEE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IimageCLASS LBP6018L</w:t>
            </w:r>
          </w:p>
        </w:tc>
        <w:tc>
          <w:tcPr>
            <w:tcW w:w="2880" w:type="dxa"/>
            <w:shd w:val="clear" w:color="auto" w:fill="auto"/>
            <w:noWrap/>
            <w:vAlign w:val="bottom"/>
          </w:tcPr>
          <w:p w14:paraId="78DBCDA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格之格G-925</w:t>
            </w:r>
          </w:p>
        </w:tc>
        <w:tc>
          <w:tcPr>
            <w:tcW w:w="750" w:type="dxa"/>
            <w:shd w:val="clear" w:color="auto" w:fill="auto"/>
            <w:noWrap/>
            <w:vAlign w:val="bottom"/>
          </w:tcPr>
          <w:p w14:paraId="4B3992F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E972EB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4AE8E34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8C0BB0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D3A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D654427">
            <w:pPr>
              <w:jc w:val="center"/>
              <w:rPr>
                <w:rFonts w:ascii="宋体" w:hAnsi="宋体" w:cs="宋体"/>
                <w:color w:val="000000"/>
                <w:szCs w:val="22"/>
              </w:rPr>
            </w:pPr>
          </w:p>
        </w:tc>
        <w:tc>
          <w:tcPr>
            <w:tcW w:w="990" w:type="dxa"/>
            <w:vMerge w:val="continue"/>
            <w:shd w:val="clear" w:color="auto" w:fill="auto"/>
            <w:noWrap/>
            <w:vAlign w:val="center"/>
          </w:tcPr>
          <w:p w14:paraId="35B5D4F8">
            <w:pPr>
              <w:jc w:val="center"/>
              <w:rPr>
                <w:rFonts w:ascii="宋体" w:hAnsi="宋体" w:cs="宋体"/>
                <w:color w:val="000000"/>
                <w:szCs w:val="22"/>
              </w:rPr>
            </w:pPr>
          </w:p>
        </w:tc>
        <w:tc>
          <w:tcPr>
            <w:tcW w:w="2460" w:type="dxa"/>
            <w:shd w:val="clear" w:color="auto" w:fill="auto"/>
            <w:noWrap/>
            <w:vAlign w:val="bottom"/>
          </w:tcPr>
          <w:p w14:paraId="301B889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lbp6200d/LBP6230dn</w:t>
            </w:r>
          </w:p>
        </w:tc>
        <w:tc>
          <w:tcPr>
            <w:tcW w:w="2880" w:type="dxa"/>
            <w:shd w:val="clear" w:color="auto" w:fill="auto"/>
            <w:noWrap/>
            <w:vAlign w:val="bottom"/>
          </w:tcPr>
          <w:p w14:paraId="7195E8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格之格G-326/NT-C0278CT通用</w:t>
            </w:r>
          </w:p>
        </w:tc>
        <w:tc>
          <w:tcPr>
            <w:tcW w:w="750" w:type="dxa"/>
            <w:shd w:val="clear" w:color="auto" w:fill="auto"/>
            <w:noWrap/>
            <w:vAlign w:val="bottom"/>
          </w:tcPr>
          <w:p w14:paraId="3CCAD95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597617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AC9C95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0D5011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B9C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AE31C01">
            <w:pPr>
              <w:jc w:val="center"/>
              <w:rPr>
                <w:rFonts w:ascii="宋体" w:hAnsi="宋体" w:cs="宋体"/>
                <w:color w:val="000000"/>
                <w:szCs w:val="22"/>
              </w:rPr>
            </w:pPr>
          </w:p>
        </w:tc>
        <w:tc>
          <w:tcPr>
            <w:tcW w:w="990" w:type="dxa"/>
            <w:vMerge w:val="continue"/>
            <w:shd w:val="clear" w:color="auto" w:fill="auto"/>
            <w:noWrap/>
            <w:vAlign w:val="center"/>
          </w:tcPr>
          <w:p w14:paraId="476BFBF3">
            <w:pPr>
              <w:jc w:val="center"/>
              <w:rPr>
                <w:rFonts w:ascii="宋体" w:hAnsi="宋体" w:cs="宋体"/>
                <w:color w:val="000000"/>
                <w:szCs w:val="22"/>
              </w:rPr>
            </w:pPr>
          </w:p>
        </w:tc>
        <w:tc>
          <w:tcPr>
            <w:tcW w:w="2460" w:type="dxa"/>
            <w:shd w:val="clear" w:color="auto" w:fill="auto"/>
            <w:noWrap/>
            <w:vAlign w:val="bottom"/>
          </w:tcPr>
          <w:p w14:paraId="4F3EFDB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LBP6300dn</w:t>
            </w:r>
          </w:p>
        </w:tc>
        <w:tc>
          <w:tcPr>
            <w:tcW w:w="2880" w:type="dxa"/>
            <w:shd w:val="clear" w:color="auto" w:fill="auto"/>
            <w:noWrap/>
            <w:vAlign w:val="bottom"/>
          </w:tcPr>
          <w:p w14:paraId="433AA3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格之格G-319/NT-C0505CT通用</w:t>
            </w:r>
          </w:p>
        </w:tc>
        <w:tc>
          <w:tcPr>
            <w:tcW w:w="750" w:type="dxa"/>
            <w:shd w:val="clear" w:color="auto" w:fill="auto"/>
            <w:noWrap/>
            <w:vAlign w:val="bottom"/>
          </w:tcPr>
          <w:p w14:paraId="10444E1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BACF13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233F2B6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60E79D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1C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08694AB">
            <w:pPr>
              <w:jc w:val="center"/>
              <w:rPr>
                <w:rFonts w:ascii="宋体" w:hAnsi="宋体" w:cs="宋体"/>
                <w:color w:val="000000"/>
                <w:szCs w:val="22"/>
              </w:rPr>
            </w:pPr>
          </w:p>
        </w:tc>
        <w:tc>
          <w:tcPr>
            <w:tcW w:w="990" w:type="dxa"/>
            <w:vMerge w:val="continue"/>
            <w:shd w:val="clear" w:color="auto" w:fill="auto"/>
            <w:noWrap/>
            <w:vAlign w:val="center"/>
          </w:tcPr>
          <w:p w14:paraId="6F251BA4">
            <w:pPr>
              <w:jc w:val="center"/>
              <w:rPr>
                <w:rFonts w:ascii="宋体" w:hAnsi="宋体" w:cs="宋体"/>
                <w:color w:val="000000"/>
                <w:szCs w:val="22"/>
              </w:rPr>
            </w:pPr>
          </w:p>
        </w:tc>
        <w:tc>
          <w:tcPr>
            <w:tcW w:w="2460" w:type="dxa"/>
            <w:shd w:val="clear" w:color="auto" w:fill="auto"/>
            <w:noWrap/>
            <w:vAlign w:val="bottom"/>
          </w:tcPr>
          <w:p w14:paraId="5F17791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ip100</w:t>
            </w:r>
          </w:p>
        </w:tc>
        <w:tc>
          <w:tcPr>
            <w:tcW w:w="2880" w:type="dxa"/>
            <w:shd w:val="clear" w:color="auto" w:fill="auto"/>
            <w:noWrap/>
            <w:vAlign w:val="bottom"/>
          </w:tcPr>
          <w:p w14:paraId="1394D4C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PGI35/CLI36（国产黑）</w:t>
            </w:r>
          </w:p>
        </w:tc>
        <w:tc>
          <w:tcPr>
            <w:tcW w:w="750" w:type="dxa"/>
            <w:shd w:val="clear" w:color="auto" w:fill="auto"/>
            <w:noWrap/>
            <w:vAlign w:val="bottom"/>
          </w:tcPr>
          <w:p w14:paraId="56404D5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5DAF64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0E5C4DE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CB0460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922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07CE1B5">
            <w:pPr>
              <w:jc w:val="center"/>
              <w:rPr>
                <w:rFonts w:ascii="宋体" w:hAnsi="宋体" w:cs="宋体"/>
                <w:color w:val="000000"/>
                <w:szCs w:val="22"/>
              </w:rPr>
            </w:pPr>
          </w:p>
        </w:tc>
        <w:tc>
          <w:tcPr>
            <w:tcW w:w="990" w:type="dxa"/>
            <w:vMerge w:val="continue"/>
            <w:shd w:val="clear" w:color="auto" w:fill="auto"/>
            <w:noWrap/>
            <w:vAlign w:val="center"/>
          </w:tcPr>
          <w:p w14:paraId="56C33029">
            <w:pPr>
              <w:jc w:val="center"/>
              <w:rPr>
                <w:rFonts w:ascii="宋体" w:hAnsi="宋体" w:cs="宋体"/>
                <w:color w:val="000000"/>
                <w:szCs w:val="22"/>
              </w:rPr>
            </w:pPr>
          </w:p>
        </w:tc>
        <w:tc>
          <w:tcPr>
            <w:tcW w:w="2460" w:type="dxa"/>
            <w:shd w:val="clear" w:color="auto" w:fill="auto"/>
            <w:noWrap/>
            <w:vAlign w:val="bottom"/>
          </w:tcPr>
          <w:p w14:paraId="3D08291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ip100</w:t>
            </w:r>
          </w:p>
        </w:tc>
        <w:tc>
          <w:tcPr>
            <w:tcW w:w="2880" w:type="dxa"/>
            <w:shd w:val="clear" w:color="auto" w:fill="auto"/>
            <w:noWrap/>
            <w:vAlign w:val="bottom"/>
          </w:tcPr>
          <w:p w14:paraId="7EA56D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PGI35/CLI36（国产彩）</w:t>
            </w:r>
          </w:p>
        </w:tc>
        <w:tc>
          <w:tcPr>
            <w:tcW w:w="750" w:type="dxa"/>
            <w:shd w:val="clear" w:color="auto" w:fill="auto"/>
            <w:noWrap/>
            <w:vAlign w:val="bottom"/>
          </w:tcPr>
          <w:p w14:paraId="2FF148AA">
            <w:pPr>
              <w:rPr>
                <w:rFonts w:ascii="宋体" w:hAnsi="宋体" w:cs="宋体"/>
                <w:color w:val="000000"/>
                <w:szCs w:val="22"/>
              </w:rPr>
            </w:pPr>
          </w:p>
        </w:tc>
        <w:tc>
          <w:tcPr>
            <w:tcW w:w="705" w:type="dxa"/>
            <w:shd w:val="clear" w:color="auto" w:fill="auto"/>
            <w:noWrap/>
            <w:vAlign w:val="bottom"/>
          </w:tcPr>
          <w:p w14:paraId="68DFE7A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372907B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1AF7C5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74D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61331718">
            <w:pPr>
              <w:jc w:val="center"/>
              <w:rPr>
                <w:rFonts w:ascii="宋体" w:hAnsi="宋体" w:cs="宋体"/>
                <w:color w:val="000000"/>
                <w:szCs w:val="22"/>
              </w:rPr>
            </w:pPr>
          </w:p>
        </w:tc>
        <w:tc>
          <w:tcPr>
            <w:tcW w:w="990" w:type="dxa"/>
            <w:vMerge w:val="continue"/>
            <w:shd w:val="clear" w:color="auto" w:fill="auto"/>
            <w:noWrap/>
            <w:vAlign w:val="center"/>
          </w:tcPr>
          <w:p w14:paraId="542CC2D1">
            <w:pPr>
              <w:jc w:val="center"/>
              <w:rPr>
                <w:rFonts w:ascii="宋体" w:hAnsi="宋体" w:cs="宋体"/>
                <w:color w:val="000000"/>
                <w:szCs w:val="22"/>
              </w:rPr>
            </w:pPr>
          </w:p>
        </w:tc>
        <w:tc>
          <w:tcPr>
            <w:tcW w:w="2460" w:type="dxa"/>
            <w:shd w:val="clear" w:color="auto" w:fill="auto"/>
            <w:noWrap/>
            <w:vAlign w:val="bottom"/>
          </w:tcPr>
          <w:p w14:paraId="4F7BE5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FAX-L160G</w:t>
            </w:r>
          </w:p>
        </w:tc>
        <w:tc>
          <w:tcPr>
            <w:tcW w:w="2880" w:type="dxa"/>
            <w:shd w:val="clear" w:color="auto" w:fill="auto"/>
            <w:noWrap/>
            <w:vAlign w:val="bottom"/>
          </w:tcPr>
          <w:p w14:paraId="56D2BD6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格之格FX-9</w:t>
            </w:r>
          </w:p>
        </w:tc>
        <w:tc>
          <w:tcPr>
            <w:tcW w:w="750" w:type="dxa"/>
            <w:shd w:val="clear" w:color="auto" w:fill="auto"/>
            <w:noWrap/>
            <w:vAlign w:val="bottom"/>
          </w:tcPr>
          <w:p w14:paraId="72D6C74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D67D71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79A182D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C13C05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E8C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6FAE231">
            <w:pPr>
              <w:jc w:val="center"/>
              <w:rPr>
                <w:rFonts w:ascii="宋体" w:hAnsi="宋体" w:cs="宋体"/>
                <w:color w:val="000000"/>
                <w:szCs w:val="22"/>
              </w:rPr>
            </w:pPr>
          </w:p>
        </w:tc>
        <w:tc>
          <w:tcPr>
            <w:tcW w:w="990" w:type="dxa"/>
            <w:vMerge w:val="continue"/>
            <w:shd w:val="clear" w:color="auto" w:fill="auto"/>
            <w:noWrap/>
            <w:vAlign w:val="center"/>
          </w:tcPr>
          <w:p w14:paraId="731B5F2D">
            <w:pPr>
              <w:jc w:val="center"/>
              <w:rPr>
                <w:rFonts w:ascii="宋体" w:hAnsi="宋体" w:cs="宋体"/>
                <w:color w:val="000000"/>
                <w:szCs w:val="22"/>
              </w:rPr>
            </w:pPr>
          </w:p>
        </w:tc>
        <w:tc>
          <w:tcPr>
            <w:tcW w:w="2460" w:type="dxa"/>
            <w:shd w:val="clear" w:color="auto" w:fill="auto"/>
            <w:noWrap/>
            <w:vAlign w:val="bottom"/>
          </w:tcPr>
          <w:p w14:paraId="58CB583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2420L</w:t>
            </w:r>
          </w:p>
        </w:tc>
        <w:tc>
          <w:tcPr>
            <w:tcW w:w="2880" w:type="dxa"/>
            <w:shd w:val="clear" w:color="auto" w:fill="auto"/>
            <w:noWrap/>
            <w:vAlign w:val="bottom"/>
          </w:tcPr>
          <w:p w14:paraId="6660152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G-28</w:t>
            </w:r>
          </w:p>
        </w:tc>
        <w:tc>
          <w:tcPr>
            <w:tcW w:w="750" w:type="dxa"/>
            <w:shd w:val="clear" w:color="auto" w:fill="auto"/>
            <w:noWrap/>
            <w:vAlign w:val="bottom"/>
          </w:tcPr>
          <w:p w14:paraId="4FB1E1C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188B1F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255DCB2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3B82B8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E4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7AB6B374">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990" w:type="dxa"/>
            <w:vMerge w:val="restart"/>
            <w:shd w:val="clear" w:color="auto" w:fill="auto"/>
            <w:noWrap/>
            <w:vAlign w:val="center"/>
          </w:tcPr>
          <w:p w14:paraId="73AE6417">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爱普生</w:t>
            </w:r>
          </w:p>
        </w:tc>
        <w:tc>
          <w:tcPr>
            <w:tcW w:w="2460" w:type="dxa"/>
            <w:shd w:val="clear" w:color="auto" w:fill="auto"/>
            <w:noWrap/>
            <w:vAlign w:val="bottom"/>
          </w:tcPr>
          <w:p w14:paraId="7E8B365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EPL2180</w:t>
            </w:r>
          </w:p>
        </w:tc>
        <w:tc>
          <w:tcPr>
            <w:tcW w:w="2880" w:type="dxa"/>
            <w:shd w:val="clear" w:color="auto" w:fill="auto"/>
            <w:noWrap/>
            <w:vAlign w:val="bottom"/>
          </w:tcPr>
          <w:p w14:paraId="0E4D908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2180硒鼓</w:t>
            </w:r>
          </w:p>
        </w:tc>
        <w:tc>
          <w:tcPr>
            <w:tcW w:w="750" w:type="dxa"/>
            <w:shd w:val="clear" w:color="auto" w:fill="auto"/>
            <w:noWrap/>
            <w:vAlign w:val="bottom"/>
          </w:tcPr>
          <w:p w14:paraId="7CDEBC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只</w:t>
            </w:r>
          </w:p>
        </w:tc>
        <w:tc>
          <w:tcPr>
            <w:tcW w:w="705" w:type="dxa"/>
            <w:shd w:val="clear" w:color="auto" w:fill="auto"/>
            <w:noWrap/>
            <w:vAlign w:val="bottom"/>
          </w:tcPr>
          <w:p w14:paraId="29EAC0F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56D389F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AC55CB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200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3B6D758">
            <w:pPr>
              <w:jc w:val="center"/>
              <w:rPr>
                <w:rFonts w:ascii="宋体" w:hAnsi="宋体" w:cs="宋体"/>
                <w:color w:val="000000"/>
                <w:szCs w:val="22"/>
              </w:rPr>
            </w:pPr>
          </w:p>
        </w:tc>
        <w:tc>
          <w:tcPr>
            <w:tcW w:w="990" w:type="dxa"/>
            <w:vMerge w:val="continue"/>
            <w:shd w:val="clear" w:color="auto" w:fill="auto"/>
            <w:noWrap/>
            <w:vAlign w:val="center"/>
          </w:tcPr>
          <w:p w14:paraId="0033C133">
            <w:pPr>
              <w:jc w:val="center"/>
              <w:rPr>
                <w:rFonts w:ascii="宋体" w:hAnsi="宋体" w:cs="宋体"/>
                <w:color w:val="000000"/>
                <w:szCs w:val="22"/>
              </w:rPr>
            </w:pPr>
          </w:p>
        </w:tc>
        <w:tc>
          <w:tcPr>
            <w:tcW w:w="2460" w:type="dxa"/>
            <w:shd w:val="clear" w:color="auto" w:fill="auto"/>
            <w:noWrap/>
            <w:vAlign w:val="bottom"/>
          </w:tcPr>
          <w:p w14:paraId="7B43A3A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LQ－90KP/LQ－20K/LQ-30K</w:t>
            </w:r>
          </w:p>
        </w:tc>
        <w:tc>
          <w:tcPr>
            <w:tcW w:w="2880" w:type="dxa"/>
            <w:shd w:val="clear" w:color="auto" w:fill="auto"/>
            <w:noWrap/>
            <w:vAlign w:val="bottom"/>
          </w:tcPr>
          <w:p w14:paraId="2895F42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20K色带框通用</w:t>
            </w:r>
          </w:p>
        </w:tc>
        <w:tc>
          <w:tcPr>
            <w:tcW w:w="750" w:type="dxa"/>
            <w:shd w:val="clear" w:color="auto" w:fill="auto"/>
            <w:noWrap/>
            <w:vAlign w:val="bottom"/>
          </w:tcPr>
          <w:p w14:paraId="6785504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7E6F10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61DE96A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64F3C4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6C5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5192FA9">
            <w:pPr>
              <w:jc w:val="center"/>
              <w:rPr>
                <w:rFonts w:ascii="宋体" w:hAnsi="宋体" w:cs="宋体"/>
                <w:color w:val="000000"/>
                <w:szCs w:val="22"/>
              </w:rPr>
            </w:pPr>
          </w:p>
        </w:tc>
        <w:tc>
          <w:tcPr>
            <w:tcW w:w="990" w:type="dxa"/>
            <w:vMerge w:val="continue"/>
            <w:shd w:val="clear" w:color="auto" w:fill="auto"/>
            <w:noWrap/>
            <w:vAlign w:val="center"/>
          </w:tcPr>
          <w:p w14:paraId="7E5B071A">
            <w:pPr>
              <w:jc w:val="center"/>
              <w:rPr>
                <w:rFonts w:ascii="宋体" w:hAnsi="宋体" w:cs="宋体"/>
                <w:color w:val="000000"/>
                <w:szCs w:val="22"/>
              </w:rPr>
            </w:pPr>
          </w:p>
        </w:tc>
        <w:tc>
          <w:tcPr>
            <w:tcW w:w="2460" w:type="dxa"/>
            <w:shd w:val="clear" w:color="auto" w:fill="auto"/>
            <w:noWrap/>
            <w:vAlign w:val="bottom"/>
          </w:tcPr>
          <w:p w14:paraId="4306C01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L313</w:t>
            </w:r>
          </w:p>
        </w:tc>
        <w:tc>
          <w:tcPr>
            <w:tcW w:w="2880" w:type="dxa"/>
            <w:shd w:val="clear" w:color="auto" w:fill="auto"/>
            <w:noWrap/>
            <w:vAlign w:val="bottom"/>
          </w:tcPr>
          <w:p w14:paraId="0488489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格之格T6721-6724</w:t>
            </w:r>
          </w:p>
        </w:tc>
        <w:tc>
          <w:tcPr>
            <w:tcW w:w="750" w:type="dxa"/>
            <w:shd w:val="clear" w:color="auto" w:fill="auto"/>
            <w:noWrap/>
            <w:vAlign w:val="bottom"/>
          </w:tcPr>
          <w:p w14:paraId="79C7628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74980D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455A4EE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0E8539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AF3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580B5CB">
            <w:pPr>
              <w:jc w:val="center"/>
              <w:rPr>
                <w:rFonts w:ascii="宋体" w:hAnsi="宋体" w:cs="宋体"/>
                <w:color w:val="000000"/>
                <w:szCs w:val="22"/>
              </w:rPr>
            </w:pPr>
          </w:p>
        </w:tc>
        <w:tc>
          <w:tcPr>
            <w:tcW w:w="990" w:type="dxa"/>
            <w:vMerge w:val="continue"/>
            <w:shd w:val="clear" w:color="auto" w:fill="auto"/>
            <w:noWrap/>
            <w:vAlign w:val="center"/>
          </w:tcPr>
          <w:p w14:paraId="2AAF1CE3">
            <w:pPr>
              <w:jc w:val="center"/>
              <w:rPr>
                <w:rFonts w:ascii="宋体" w:hAnsi="宋体" w:cs="宋体"/>
                <w:color w:val="000000"/>
                <w:szCs w:val="22"/>
              </w:rPr>
            </w:pPr>
          </w:p>
        </w:tc>
        <w:tc>
          <w:tcPr>
            <w:tcW w:w="2460" w:type="dxa"/>
            <w:shd w:val="clear" w:color="auto" w:fill="auto"/>
            <w:noWrap/>
            <w:vAlign w:val="bottom"/>
          </w:tcPr>
          <w:p w14:paraId="1AA5F0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LQ-635K</w:t>
            </w:r>
          </w:p>
        </w:tc>
        <w:tc>
          <w:tcPr>
            <w:tcW w:w="2880" w:type="dxa"/>
            <w:shd w:val="clear" w:color="auto" w:fill="auto"/>
            <w:noWrap/>
            <w:vAlign w:val="bottom"/>
          </w:tcPr>
          <w:p w14:paraId="0770427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630K色带框</w:t>
            </w:r>
          </w:p>
        </w:tc>
        <w:tc>
          <w:tcPr>
            <w:tcW w:w="750" w:type="dxa"/>
            <w:shd w:val="clear" w:color="auto" w:fill="auto"/>
            <w:noWrap/>
            <w:vAlign w:val="bottom"/>
          </w:tcPr>
          <w:p w14:paraId="07B648A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B3E4E5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705" w:type="dxa"/>
            <w:shd w:val="clear" w:color="auto" w:fill="auto"/>
            <w:noWrap/>
            <w:vAlign w:val="bottom"/>
          </w:tcPr>
          <w:p w14:paraId="0D214B3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3526B3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A68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3DAD9B81">
            <w:pPr>
              <w:jc w:val="center"/>
              <w:rPr>
                <w:rFonts w:ascii="宋体" w:hAnsi="宋体" w:cs="宋体"/>
                <w:color w:val="000000"/>
                <w:szCs w:val="22"/>
              </w:rPr>
            </w:pPr>
          </w:p>
        </w:tc>
        <w:tc>
          <w:tcPr>
            <w:tcW w:w="990" w:type="dxa"/>
            <w:vMerge w:val="continue"/>
            <w:shd w:val="clear" w:color="auto" w:fill="auto"/>
            <w:noWrap/>
            <w:vAlign w:val="center"/>
          </w:tcPr>
          <w:p w14:paraId="5572A429">
            <w:pPr>
              <w:jc w:val="center"/>
              <w:rPr>
                <w:rFonts w:ascii="宋体" w:hAnsi="宋体" w:cs="宋体"/>
                <w:color w:val="000000"/>
                <w:szCs w:val="22"/>
              </w:rPr>
            </w:pPr>
          </w:p>
        </w:tc>
        <w:tc>
          <w:tcPr>
            <w:tcW w:w="2460" w:type="dxa"/>
            <w:shd w:val="clear" w:color="auto" w:fill="auto"/>
            <w:noWrap/>
            <w:vAlign w:val="bottom"/>
          </w:tcPr>
          <w:p w14:paraId="16825C0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L805</w:t>
            </w:r>
          </w:p>
        </w:tc>
        <w:tc>
          <w:tcPr>
            <w:tcW w:w="2880" w:type="dxa"/>
            <w:shd w:val="clear" w:color="auto" w:fill="auto"/>
            <w:noWrap/>
            <w:vAlign w:val="bottom"/>
          </w:tcPr>
          <w:p w14:paraId="6575389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格之格T6741-6746</w:t>
            </w:r>
          </w:p>
        </w:tc>
        <w:tc>
          <w:tcPr>
            <w:tcW w:w="750" w:type="dxa"/>
            <w:shd w:val="clear" w:color="auto" w:fill="auto"/>
            <w:noWrap/>
            <w:vAlign w:val="bottom"/>
          </w:tcPr>
          <w:p w14:paraId="4AE8FE5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3BDCCA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705" w:type="dxa"/>
            <w:shd w:val="clear" w:color="auto" w:fill="auto"/>
            <w:noWrap/>
            <w:vAlign w:val="bottom"/>
          </w:tcPr>
          <w:p w14:paraId="0D15C4D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C044EA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4BA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DDF4B22">
            <w:pPr>
              <w:jc w:val="center"/>
              <w:rPr>
                <w:rFonts w:ascii="宋体" w:hAnsi="宋体" w:cs="宋体"/>
                <w:color w:val="000000"/>
                <w:szCs w:val="22"/>
              </w:rPr>
            </w:pPr>
          </w:p>
        </w:tc>
        <w:tc>
          <w:tcPr>
            <w:tcW w:w="990" w:type="dxa"/>
            <w:vMerge w:val="continue"/>
            <w:shd w:val="clear" w:color="auto" w:fill="auto"/>
            <w:noWrap/>
            <w:vAlign w:val="center"/>
          </w:tcPr>
          <w:p w14:paraId="0F4B7FAE">
            <w:pPr>
              <w:jc w:val="center"/>
              <w:rPr>
                <w:rFonts w:ascii="宋体" w:hAnsi="宋体" w:cs="宋体"/>
                <w:color w:val="000000"/>
                <w:szCs w:val="22"/>
              </w:rPr>
            </w:pPr>
          </w:p>
        </w:tc>
        <w:tc>
          <w:tcPr>
            <w:tcW w:w="2460" w:type="dxa"/>
            <w:shd w:val="clear" w:color="auto" w:fill="auto"/>
            <w:noWrap/>
            <w:vAlign w:val="bottom"/>
          </w:tcPr>
          <w:p w14:paraId="1C94352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R330</w:t>
            </w:r>
          </w:p>
        </w:tc>
        <w:tc>
          <w:tcPr>
            <w:tcW w:w="2880" w:type="dxa"/>
            <w:shd w:val="clear" w:color="auto" w:fill="auto"/>
            <w:noWrap/>
            <w:vAlign w:val="bottom"/>
          </w:tcPr>
          <w:p w14:paraId="146680B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格之格T0851-T0856</w:t>
            </w:r>
          </w:p>
        </w:tc>
        <w:tc>
          <w:tcPr>
            <w:tcW w:w="750" w:type="dxa"/>
            <w:shd w:val="clear" w:color="auto" w:fill="auto"/>
            <w:noWrap/>
            <w:vAlign w:val="bottom"/>
          </w:tcPr>
          <w:p w14:paraId="085C8DA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12CC80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0681455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847461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CA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667FC14">
            <w:pPr>
              <w:jc w:val="center"/>
              <w:rPr>
                <w:rFonts w:ascii="宋体" w:hAnsi="宋体" w:cs="宋体"/>
                <w:color w:val="000000"/>
                <w:szCs w:val="22"/>
              </w:rPr>
            </w:pPr>
          </w:p>
        </w:tc>
        <w:tc>
          <w:tcPr>
            <w:tcW w:w="990" w:type="dxa"/>
            <w:vMerge w:val="continue"/>
            <w:shd w:val="clear" w:color="auto" w:fill="auto"/>
            <w:noWrap/>
            <w:vAlign w:val="center"/>
          </w:tcPr>
          <w:p w14:paraId="5C6F234F">
            <w:pPr>
              <w:jc w:val="center"/>
              <w:rPr>
                <w:rFonts w:ascii="宋体" w:hAnsi="宋体" w:cs="宋体"/>
                <w:color w:val="000000"/>
                <w:szCs w:val="22"/>
              </w:rPr>
            </w:pPr>
          </w:p>
        </w:tc>
        <w:tc>
          <w:tcPr>
            <w:tcW w:w="2460" w:type="dxa"/>
            <w:shd w:val="clear" w:color="auto" w:fill="auto"/>
            <w:noWrap/>
            <w:vAlign w:val="bottom"/>
          </w:tcPr>
          <w:p w14:paraId="7DAA65E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PhotoR2000</w:t>
            </w:r>
          </w:p>
        </w:tc>
        <w:tc>
          <w:tcPr>
            <w:tcW w:w="2880" w:type="dxa"/>
            <w:shd w:val="clear" w:color="auto" w:fill="auto"/>
            <w:noWrap/>
            <w:vAlign w:val="bottom"/>
          </w:tcPr>
          <w:p w14:paraId="098C004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原装T1590</w:t>
            </w:r>
          </w:p>
        </w:tc>
        <w:tc>
          <w:tcPr>
            <w:tcW w:w="750" w:type="dxa"/>
            <w:shd w:val="clear" w:color="auto" w:fill="auto"/>
            <w:noWrap/>
            <w:vAlign w:val="bottom"/>
          </w:tcPr>
          <w:p w14:paraId="42D1BA2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097AE6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7E6E474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E1072B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852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51058A2">
            <w:pPr>
              <w:jc w:val="center"/>
              <w:rPr>
                <w:rFonts w:ascii="宋体" w:hAnsi="宋体" w:cs="宋体"/>
                <w:color w:val="000000"/>
                <w:szCs w:val="22"/>
              </w:rPr>
            </w:pPr>
          </w:p>
        </w:tc>
        <w:tc>
          <w:tcPr>
            <w:tcW w:w="990" w:type="dxa"/>
            <w:vMerge w:val="continue"/>
            <w:shd w:val="clear" w:color="auto" w:fill="auto"/>
            <w:noWrap/>
            <w:vAlign w:val="center"/>
          </w:tcPr>
          <w:p w14:paraId="0124B411">
            <w:pPr>
              <w:jc w:val="center"/>
              <w:rPr>
                <w:rFonts w:ascii="宋体" w:hAnsi="宋体" w:cs="宋体"/>
                <w:color w:val="000000"/>
                <w:szCs w:val="22"/>
              </w:rPr>
            </w:pPr>
          </w:p>
        </w:tc>
        <w:tc>
          <w:tcPr>
            <w:tcW w:w="2460" w:type="dxa"/>
            <w:shd w:val="clear" w:color="auto" w:fill="auto"/>
            <w:noWrap/>
            <w:vAlign w:val="bottom"/>
          </w:tcPr>
          <w:p w14:paraId="2EA755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PhotoR2000</w:t>
            </w:r>
          </w:p>
        </w:tc>
        <w:tc>
          <w:tcPr>
            <w:tcW w:w="2880" w:type="dxa"/>
            <w:shd w:val="clear" w:color="auto" w:fill="auto"/>
            <w:noWrap/>
            <w:vAlign w:val="bottom"/>
          </w:tcPr>
          <w:p w14:paraId="0251357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1591-1599</w:t>
            </w:r>
          </w:p>
        </w:tc>
        <w:tc>
          <w:tcPr>
            <w:tcW w:w="750" w:type="dxa"/>
            <w:shd w:val="clear" w:color="auto" w:fill="auto"/>
            <w:noWrap/>
            <w:vAlign w:val="bottom"/>
          </w:tcPr>
          <w:p w14:paraId="74B79B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CE28E7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FE30FF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423D22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246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6" w:type="dxa"/>
            <w:vMerge w:val="continue"/>
            <w:shd w:val="clear" w:color="auto" w:fill="auto"/>
            <w:noWrap/>
            <w:vAlign w:val="center"/>
          </w:tcPr>
          <w:p w14:paraId="0BDA2ECE">
            <w:pPr>
              <w:jc w:val="center"/>
              <w:rPr>
                <w:rFonts w:ascii="宋体" w:hAnsi="宋体" w:cs="宋体"/>
                <w:color w:val="000000"/>
                <w:szCs w:val="22"/>
              </w:rPr>
            </w:pPr>
          </w:p>
        </w:tc>
        <w:tc>
          <w:tcPr>
            <w:tcW w:w="990" w:type="dxa"/>
            <w:vMerge w:val="continue"/>
            <w:shd w:val="clear" w:color="auto" w:fill="auto"/>
            <w:noWrap/>
            <w:vAlign w:val="center"/>
          </w:tcPr>
          <w:p w14:paraId="0AA722BB">
            <w:pPr>
              <w:jc w:val="center"/>
              <w:rPr>
                <w:rFonts w:ascii="宋体" w:hAnsi="宋体" w:cs="宋体"/>
                <w:color w:val="000000"/>
                <w:szCs w:val="22"/>
              </w:rPr>
            </w:pPr>
          </w:p>
        </w:tc>
        <w:tc>
          <w:tcPr>
            <w:tcW w:w="2460" w:type="dxa"/>
            <w:shd w:val="clear" w:color="auto" w:fill="auto"/>
            <w:noWrap/>
            <w:vAlign w:val="bottom"/>
          </w:tcPr>
          <w:p w14:paraId="49A348B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Epson ME OFFICE 960FWD</w:t>
            </w:r>
          </w:p>
        </w:tc>
        <w:tc>
          <w:tcPr>
            <w:tcW w:w="2880" w:type="dxa"/>
            <w:shd w:val="clear" w:color="auto" w:fill="auto"/>
            <w:noWrap/>
            <w:vAlign w:val="bottom"/>
          </w:tcPr>
          <w:p w14:paraId="09F0B84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原装T1411-1413</w:t>
            </w:r>
          </w:p>
        </w:tc>
        <w:tc>
          <w:tcPr>
            <w:tcW w:w="750" w:type="dxa"/>
            <w:shd w:val="clear" w:color="auto" w:fill="auto"/>
            <w:noWrap/>
            <w:vAlign w:val="bottom"/>
          </w:tcPr>
          <w:p w14:paraId="171A474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D12A0C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2D0F46F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3C8413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CEF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66" w:type="dxa"/>
            <w:vMerge w:val="continue"/>
            <w:shd w:val="clear" w:color="auto" w:fill="auto"/>
            <w:noWrap/>
            <w:vAlign w:val="center"/>
          </w:tcPr>
          <w:p w14:paraId="6D679694">
            <w:pPr>
              <w:jc w:val="center"/>
              <w:rPr>
                <w:rFonts w:ascii="宋体" w:hAnsi="宋体" w:cs="宋体"/>
                <w:color w:val="000000"/>
                <w:szCs w:val="22"/>
              </w:rPr>
            </w:pPr>
          </w:p>
        </w:tc>
        <w:tc>
          <w:tcPr>
            <w:tcW w:w="990" w:type="dxa"/>
            <w:vMerge w:val="continue"/>
            <w:shd w:val="clear" w:color="auto" w:fill="auto"/>
            <w:noWrap/>
            <w:vAlign w:val="center"/>
          </w:tcPr>
          <w:p w14:paraId="3A45BC76">
            <w:pPr>
              <w:jc w:val="center"/>
              <w:rPr>
                <w:rFonts w:ascii="宋体" w:hAnsi="宋体" w:cs="宋体"/>
                <w:color w:val="000000"/>
                <w:szCs w:val="22"/>
              </w:rPr>
            </w:pPr>
          </w:p>
        </w:tc>
        <w:tc>
          <w:tcPr>
            <w:tcW w:w="2460" w:type="dxa"/>
            <w:shd w:val="clear" w:color="auto" w:fill="auto"/>
            <w:noWrap/>
            <w:vAlign w:val="bottom"/>
          </w:tcPr>
          <w:p w14:paraId="74D968F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R210/R230/R310</w:t>
            </w:r>
          </w:p>
        </w:tc>
        <w:tc>
          <w:tcPr>
            <w:tcW w:w="2880" w:type="dxa"/>
            <w:shd w:val="clear" w:color="auto" w:fill="auto"/>
            <w:noWrap/>
            <w:vAlign w:val="bottom"/>
          </w:tcPr>
          <w:p w14:paraId="7DFD5CA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 NE-T0491BK/T0492C/T0493M/T0494Y/T0495LC/T0496LM</w:t>
            </w:r>
          </w:p>
        </w:tc>
        <w:tc>
          <w:tcPr>
            <w:tcW w:w="750" w:type="dxa"/>
            <w:shd w:val="clear" w:color="auto" w:fill="auto"/>
            <w:noWrap/>
            <w:vAlign w:val="bottom"/>
          </w:tcPr>
          <w:p w14:paraId="638FD10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F5D98C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12</w:t>
            </w:r>
          </w:p>
        </w:tc>
        <w:tc>
          <w:tcPr>
            <w:tcW w:w="705" w:type="dxa"/>
            <w:shd w:val="clear" w:color="auto" w:fill="auto"/>
            <w:noWrap/>
            <w:vAlign w:val="bottom"/>
          </w:tcPr>
          <w:p w14:paraId="3EDA3A8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EC10B4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2A9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66" w:type="dxa"/>
            <w:vMerge w:val="continue"/>
            <w:shd w:val="clear" w:color="auto" w:fill="auto"/>
            <w:noWrap/>
            <w:vAlign w:val="center"/>
          </w:tcPr>
          <w:p w14:paraId="5E4E4747">
            <w:pPr>
              <w:jc w:val="center"/>
              <w:rPr>
                <w:rFonts w:ascii="宋体" w:hAnsi="宋体" w:cs="宋体"/>
                <w:color w:val="000000"/>
                <w:szCs w:val="22"/>
              </w:rPr>
            </w:pPr>
          </w:p>
        </w:tc>
        <w:tc>
          <w:tcPr>
            <w:tcW w:w="990" w:type="dxa"/>
            <w:vMerge w:val="continue"/>
            <w:shd w:val="clear" w:color="auto" w:fill="auto"/>
            <w:noWrap/>
            <w:vAlign w:val="center"/>
          </w:tcPr>
          <w:p w14:paraId="0F1E8920">
            <w:pPr>
              <w:jc w:val="center"/>
              <w:rPr>
                <w:rFonts w:ascii="宋体" w:hAnsi="宋体" w:cs="宋体"/>
                <w:color w:val="000000"/>
                <w:szCs w:val="22"/>
              </w:rPr>
            </w:pPr>
          </w:p>
        </w:tc>
        <w:tc>
          <w:tcPr>
            <w:tcW w:w="2460" w:type="dxa"/>
            <w:shd w:val="clear" w:color="auto" w:fill="auto"/>
            <w:noWrap/>
            <w:vAlign w:val="bottom"/>
          </w:tcPr>
          <w:p w14:paraId="0C5E3D3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R270 R290 R390 RX590 RX610</w:t>
            </w:r>
          </w:p>
        </w:tc>
        <w:tc>
          <w:tcPr>
            <w:tcW w:w="2880" w:type="dxa"/>
            <w:shd w:val="clear" w:color="auto" w:fill="auto"/>
            <w:noWrap/>
            <w:vAlign w:val="bottom"/>
          </w:tcPr>
          <w:p w14:paraId="1231F23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格之格NE-T0821BK/T0822C/T0823M/T0824Y/T0825LC/T0826LM</w:t>
            </w:r>
          </w:p>
        </w:tc>
        <w:tc>
          <w:tcPr>
            <w:tcW w:w="750" w:type="dxa"/>
            <w:shd w:val="clear" w:color="auto" w:fill="auto"/>
            <w:noWrap/>
            <w:vAlign w:val="bottom"/>
          </w:tcPr>
          <w:p w14:paraId="47B220A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A329A2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3BB4925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6D7205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EBD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705CF39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990" w:type="dxa"/>
            <w:vMerge w:val="restart"/>
            <w:shd w:val="clear" w:color="auto" w:fill="auto"/>
            <w:noWrap/>
            <w:vAlign w:val="center"/>
          </w:tcPr>
          <w:p w14:paraId="5622999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奔图</w:t>
            </w:r>
          </w:p>
        </w:tc>
        <w:tc>
          <w:tcPr>
            <w:tcW w:w="2460" w:type="dxa"/>
            <w:shd w:val="clear" w:color="auto" w:fill="auto"/>
            <w:noWrap/>
            <w:vAlign w:val="bottom"/>
          </w:tcPr>
          <w:p w14:paraId="3982D91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M7205FDN</w:t>
            </w:r>
          </w:p>
        </w:tc>
        <w:tc>
          <w:tcPr>
            <w:tcW w:w="2880" w:type="dxa"/>
            <w:shd w:val="clear" w:color="auto" w:fill="auto"/>
            <w:noWrap/>
            <w:vAlign w:val="bottom"/>
          </w:tcPr>
          <w:p w14:paraId="220087C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标拓TO-405/DO-405</w:t>
            </w:r>
          </w:p>
        </w:tc>
        <w:tc>
          <w:tcPr>
            <w:tcW w:w="750" w:type="dxa"/>
            <w:shd w:val="clear" w:color="auto" w:fill="auto"/>
            <w:noWrap/>
            <w:vAlign w:val="bottom"/>
          </w:tcPr>
          <w:p w14:paraId="6288186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54F837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3D91507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C58751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FE4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D132A18">
            <w:pPr>
              <w:jc w:val="center"/>
              <w:rPr>
                <w:rFonts w:ascii="宋体" w:hAnsi="宋体" w:cs="宋体"/>
                <w:color w:val="000000"/>
                <w:szCs w:val="22"/>
              </w:rPr>
            </w:pPr>
          </w:p>
        </w:tc>
        <w:tc>
          <w:tcPr>
            <w:tcW w:w="990" w:type="dxa"/>
            <w:vMerge w:val="continue"/>
            <w:shd w:val="clear" w:color="auto" w:fill="auto"/>
            <w:noWrap/>
            <w:vAlign w:val="center"/>
          </w:tcPr>
          <w:p w14:paraId="53360466">
            <w:pPr>
              <w:jc w:val="center"/>
              <w:rPr>
                <w:rFonts w:ascii="宋体" w:hAnsi="宋体" w:cs="宋体"/>
                <w:color w:val="000000"/>
                <w:szCs w:val="22"/>
              </w:rPr>
            </w:pPr>
          </w:p>
        </w:tc>
        <w:tc>
          <w:tcPr>
            <w:tcW w:w="2460" w:type="dxa"/>
            <w:shd w:val="clear" w:color="auto" w:fill="auto"/>
            <w:noWrap/>
            <w:vAlign w:val="bottom"/>
          </w:tcPr>
          <w:p w14:paraId="0D5AA49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P3305DN</w:t>
            </w:r>
          </w:p>
        </w:tc>
        <w:tc>
          <w:tcPr>
            <w:tcW w:w="2880" w:type="dxa"/>
            <w:shd w:val="clear" w:color="auto" w:fill="auto"/>
            <w:noWrap/>
            <w:vAlign w:val="bottom"/>
          </w:tcPr>
          <w:p w14:paraId="3EFB609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标拓BT-TL413H</w:t>
            </w:r>
          </w:p>
        </w:tc>
        <w:tc>
          <w:tcPr>
            <w:tcW w:w="750" w:type="dxa"/>
            <w:shd w:val="clear" w:color="auto" w:fill="auto"/>
            <w:noWrap/>
            <w:vAlign w:val="bottom"/>
          </w:tcPr>
          <w:p w14:paraId="54F55B3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1778CB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c>
          <w:tcPr>
            <w:tcW w:w="705" w:type="dxa"/>
            <w:shd w:val="clear" w:color="auto" w:fill="auto"/>
            <w:noWrap/>
            <w:vAlign w:val="bottom"/>
          </w:tcPr>
          <w:p w14:paraId="2612EE8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1A3CA6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D06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01009D9B">
            <w:pPr>
              <w:jc w:val="center"/>
              <w:rPr>
                <w:rFonts w:ascii="宋体" w:hAnsi="宋体" w:cs="宋体"/>
                <w:color w:val="000000"/>
                <w:szCs w:val="22"/>
              </w:rPr>
            </w:pPr>
          </w:p>
        </w:tc>
        <w:tc>
          <w:tcPr>
            <w:tcW w:w="990" w:type="dxa"/>
            <w:vMerge w:val="continue"/>
            <w:shd w:val="clear" w:color="auto" w:fill="auto"/>
            <w:noWrap/>
            <w:vAlign w:val="center"/>
          </w:tcPr>
          <w:p w14:paraId="3FCD5375">
            <w:pPr>
              <w:jc w:val="center"/>
              <w:rPr>
                <w:rFonts w:ascii="宋体" w:hAnsi="宋体" w:cs="宋体"/>
                <w:color w:val="000000"/>
                <w:szCs w:val="22"/>
              </w:rPr>
            </w:pPr>
          </w:p>
        </w:tc>
        <w:tc>
          <w:tcPr>
            <w:tcW w:w="2460" w:type="dxa"/>
            <w:shd w:val="clear" w:color="auto" w:fill="auto"/>
            <w:noWrap/>
            <w:vAlign w:val="bottom"/>
          </w:tcPr>
          <w:p w14:paraId="0A2F4EC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CP2510DN</w:t>
            </w:r>
          </w:p>
        </w:tc>
        <w:tc>
          <w:tcPr>
            <w:tcW w:w="2880" w:type="dxa"/>
            <w:shd w:val="clear" w:color="auto" w:fill="auto"/>
            <w:noWrap/>
            <w:vAlign w:val="bottom"/>
          </w:tcPr>
          <w:p w14:paraId="1AB4C7E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标拓CTL-350</w:t>
            </w:r>
          </w:p>
        </w:tc>
        <w:tc>
          <w:tcPr>
            <w:tcW w:w="750" w:type="dxa"/>
            <w:shd w:val="clear" w:color="auto" w:fill="auto"/>
            <w:noWrap/>
            <w:vAlign w:val="bottom"/>
          </w:tcPr>
          <w:p w14:paraId="5153389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97E164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200</w:t>
            </w:r>
          </w:p>
        </w:tc>
        <w:tc>
          <w:tcPr>
            <w:tcW w:w="705" w:type="dxa"/>
            <w:shd w:val="clear" w:color="auto" w:fill="auto"/>
            <w:noWrap/>
            <w:vAlign w:val="bottom"/>
          </w:tcPr>
          <w:p w14:paraId="0912FCB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FAF4B6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415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476536E">
            <w:pPr>
              <w:jc w:val="center"/>
              <w:rPr>
                <w:rFonts w:ascii="宋体" w:hAnsi="宋体" w:cs="宋体"/>
                <w:color w:val="000000"/>
                <w:szCs w:val="22"/>
              </w:rPr>
            </w:pPr>
          </w:p>
        </w:tc>
        <w:tc>
          <w:tcPr>
            <w:tcW w:w="990" w:type="dxa"/>
            <w:vMerge w:val="continue"/>
            <w:shd w:val="clear" w:color="auto" w:fill="auto"/>
            <w:noWrap/>
            <w:vAlign w:val="center"/>
          </w:tcPr>
          <w:p w14:paraId="5E726CF6">
            <w:pPr>
              <w:jc w:val="center"/>
              <w:rPr>
                <w:rFonts w:ascii="宋体" w:hAnsi="宋体" w:cs="宋体"/>
                <w:color w:val="000000"/>
                <w:szCs w:val="22"/>
              </w:rPr>
            </w:pPr>
          </w:p>
        </w:tc>
        <w:tc>
          <w:tcPr>
            <w:tcW w:w="2460" w:type="dxa"/>
            <w:shd w:val="clear" w:color="auto" w:fill="auto"/>
            <w:noWrap/>
            <w:vAlign w:val="bottom"/>
          </w:tcPr>
          <w:p w14:paraId="07A2C0B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CP2200DW</w:t>
            </w:r>
          </w:p>
        </w:tc>
        <w:tc>
          <w:tcPr>
            <w:tcW w:w="2880" w:type="dxa"/>
            <w:shd w:val="clear" w:color="auto" w:fill="auto"/>
            <w:noWrap/>
            <w:vAlign w:val="bottom"/>
          </w:tcPr>
          <w:p w14:paraId="43673AA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CTL-2000K</w:t>
            </w:r>
          </w:p>
        </w:tc>
        <w:tc>
          <w:tcPr>
            <w:tcW w:w="750" w:type="dxa"/>
            <w:shd w:val="clear" w:color="auto" w:fill="auto"/>
            <w:noWrap/>
            <w:vAlign w:val="bottom"/>
          </w:tcPr>
          <w:p w14:paraId="30B1F4E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9C0DD4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c>
          <w:tcPr>
            <w:tcW w:w="705" w:type="dxa"/>
            <w:shd w:val="clear" w:color="auto" w:fill="auto"/>
            <w:noWrap/>
            <w:vAlign w:val="bottom"/>
          </w:tcPr>
          <w:p w14:paraId="23C7B14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D4223B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AE1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504769A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7</w:t>
            </w:r>
          </w:p>
        </w:tc>
        <w:tc>
          <w:tcPr>
            <w:tcW w:w="990" w:type="dxa"/>
            <w:vMerge w:val="restart"/>
            <w:shd w:val="clear" w:color="auto" w:fill="auto"/>
            <w:noWrap/>
            <w:vAlign w:val="center"/>
          </w:tcPr>
          <w:p w14:paraId="04E65343">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得力</w:t>
            </w:r>
          </w:p>
        </w:tc>
        <w:tc>
          <w:tcPr>
            <w:tcW w:w="2460" w:type="dxa"/>
            <w:shd w:val="clear" w:color="auto" w:fill="auto"/>
            <w:noWrap/>
            <w:vAlign w:val="bottom"/>
          </w:tcPr>
          <w:p w14:paraId="29648E7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DM28ADN/DP28DN</w:t>
            </w:r>
          </w:p>
        </w:tc>
        <w:tc>
          <w:tcPr>
            <w:tcW w:w="2880" w:type="dxa"/>
            <w:shd w:val="clear" w:color="auto" w:fill="auto"/>
            <w:noWrap/>
            <w:vAlign w:val="bottom"/>
          </w:tcPr>
          <w:p w14:paraId="2B4B6C6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BT-DL-DT2</w:t>
            </w:r>
          </w:p>
        </w:tc>
        <w:tc>
          <w:tcPr>
            <w:tcW w:w="750" w:type="dxa"/>
            <w:shd w:val="clear" w:color="auto" w:fill="auto"/>
            <w:noWrap/>
            <w:vAlign w:val="bottom"/>
          </w:tcPr>
          <w:p w14:paraId="3343CA0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45E43E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w:t>
            </w:r>
          </w:p>
        </w:tc>
        <w:tc>
          <w:tcPr>
            <w:tcW w:w="705" w:type="dxa"/>
            <w:shd w:val="clear" w:color="auto" w:fill="auto"/>
            <w:noWrap/>
            <w:vAlign w:val="bottom"/>
          </w:tcPr>
          <w:p w14:paraId="31CC8A8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C3C142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782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1552FD39">
            <w:pPr>
              <w:jc w:val="center"/>
              <w:rPr>
                <w:rFonts w:ascii="宋体" w:hAnsi="宋体" w:cs="宋体"/>
                <w:color w:val="000000"/>
                <w:szCs w:val="22"/>
              </w:rPr>
            </w:pPr>
          </w:p>
        </w:tc>
        <w:tc>
          <w:tcPr>
            <w:tcW w:w="990" w:type="dxa"/>
            <w:vMerge w:val="continue"/>
            <w:shd w:val="clear" w:color="auto" w:fill="auto"/>
            <w:noWrap/>
            <w:vAlign w:val="center"/>
          </w:tcPr>
          <w:p w14:paraId="398FCC3A">
            <w:pPr>
              <w:jc w:val="center"/>
              <w:rPr>
                <w:rFonts w:ascii="宋体" w:hAnsi="宋体" w:cs="宋体"/>
                <w:color w:val="000000"/>
                <w:szCs w:val="22"/>
              </w:rPr>
            </w:pPr>
          </w:p>
        </w:tc>
        <w:tc>
          <w:tcPr>
            <w:tcW w:w="2460" w:type="dxa"/>
            <w:shd w:val="clear" w:color="auto" w:fill="auto"/>
            <w:noWrap/>
            <w:vAlign w:val="bottom"/>
          </w:tcPr>
          <w:p w14:paraId="605B41F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DCM24ADN</w:t>
            </w:r>
          </w:p>
        </w:tc>
        <w:tc>
          <w:tcPr>
            <w:tcW w:w="2880" w:type="dxa"/>
            <w:shd w:val="clear" w:color="auto" w:fill="auto"/>
            <w:noWrap/>
            <w:vAlign w:val="bottom"/>
          </w:tcPr>
          <w:p w14:paraId="4F5F03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DXT-24</w:t>
            </w:r>
          </w:p>
        </w:tc>
        <w:tc>
          <w:tcPr>
            <w:tcW w:w="750" w:type="dxa"/>
            <w:shd w:val="clear" w:color="auto" w:fill="auto"/>
            <w:noWrap/>
            <w:vAlign w:val="bottom"/>
          </w:tcPr>
          <w:p w14:paraId="3966F0D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499D526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w:t>
            </w:r>
          </w:p>
        </w:tc>
        <w:tc>
          <w:tcPr>
            <w:tcW w:w="705" w:type="dxa"/>
            <w:shd w:val="clear" w:color="auto" w:fill="auto"/>
            <w:noWrap/>
            <w:vAlign w:val="bottom"/>
          </w:tcPr>
          <w:p w14:paraId="484D8F7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717F42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9B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3B4DF79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990" w:type="dxa"/>
            <w:vMerge w:val="restart"/>
            <w:shd w:val="clear" w:color="auto" w:fill="auto"/>
            <w:noWrap/>
            <w:vAlign w:val="center"/>
          </w:tcPr>
          <w:p w14:paraId="2908EB11">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得实</w:t>
            </w:r>
          </w:p>
        </w:tc>
        <w:tc>
          <w:tcPr>
            <w:tcW w:w="2460" w:type="dxa"/>
            <w:shd w:val="clear" w:color="auto" w:fill="auto"/>
            <w:noWrap/>
            <w:vAlign w:val="bottom"/>
          </w:tcPr>
          <w:p w14:paraId="56F3C68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DS-610</w:t>
            </w:r>
          </w:p>
        </w:tc>
        <w:tc>
          <w:tcPr>
            <w:tcW w:w="2880" w:type="dxa"/>
            <w:shd w:val="clear" w:color="auto" w:fill="auto"/>
            <w:noWrap/>
            <w:vAlign w:val="bottom"/>
          </w:tcPr>
          <w:p w14:paraId="2F6D3D3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DS610（80D-1)</w:t>
            </w:r>
          </w:p>
        </w:tc>
        <w:tc>
          <w:tcPr>
            <w:tcW w:w="750" w:type="dxa"/>
            <w:shd w:val="clear" w:color="auto" w:fill="auto"/>
            <w:noWrap/>
            <w:vAlign w:val="bottom"/>
          </w:tcPr>
          <w:p w14:paraId="748C8D5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2157E4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7173D0D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5BD149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ED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7E138267">
            <w:pPr>
              <w:jc w:val="center"/>
              <w:rPr>
                <w:rFonts w:ascii="宋体" w:hAnsi="宋体" w:cs="宋体"/>
                <w:color w:val="000000"/>
                <w:szCs w:val="22"/>
              </w:rPr>
            </w:pPr>
          </w:p>
        </w:tc>
        <w:tc>
          <w:tcPr>
            <w:tcW w:w="990" w:type="dxa"/>
            <w:vMerge w:val="continue"/>
            <w:shd w:val="clear" w:color="auto" w:fill="auto"/>
            <w:noWrap/>
            <w:vAlign w:val="center"/>
          </w:tcPr>
          <w:p w14:paraId="3A04D8F7">
            <w:pPr>
              <w:jc w:val="center"/>
              <w:rPr>
                <w:rFonts w:ascii="宋体" w:hAnsi="宋体" w:cs="宋体"/>
                <w:color w:val="000000"/>
                <w:szCs w:val="22"/>
              </w:rPr>
            </w:pPr>
          </w:p>
        </w:tc>
        <w:tc>
          <w:tcPr>
            <w:tcW w:w="2460" w:type="dxa"/>
            <w:shd w:val="clear" w:color="auto" w:fill="auto"/>
            <w:noWrap/>
            <w:vAlign w:val="bottom"/>
          </w:tcPr>
          <w:p w14:paraId="19C39C5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DS-940</w:t>
            </w:r>
          </w:p>
        </w:tc>
        <w:tc>
          <w:tcPr>
            <w:tcW w:w="2880" w:type="dxa"/>
            <w:shd w:val="clear" w:color="auto" w:fill="auto"/>
            <w:noWrap/>
            <w:vAlign w:val="bottom"/>
          </w:tcPr>
          <w:p w14:paraId="1430FC5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80D-2</w:t>
            </w:r>
          </w:p>
        </w:tc>
        <w:tc>
          <w:tcPr>
            <w:tcW w:w="750" w:type="dxa"/>
            <w:shd w:val="clear" w:color="auto" w:fill="auto"/>
            <w:noWrap/>
            <w:vAlign w:val="bottom"/>
          </w:tcPr>
          <w:p w14:paraId="058996F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CA27C7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06A34DD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B6AC1C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C37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4CA2A71">
            <w:pPr>
              <w:jc w:val="center"/>
              <w:rPr>
                <w:rFonts w:ascii="宋体" w:hAnsi="宋体" w:cs="宋体"/>
                <w:color w:val="000000"/>
                <w:szCs w:val="22"/>
              </w:rPr>
            </w:pPr>
          </w:p>
        </w:tc>
        <w:tc>
          <w:tcPr>
            <w:tcW w:w="990" w:type="dxa"/>
            <w:vMerge w:val="continue"/>
            <w:shd w:val="clear" w:color="auto" w:fill="auto"/>
            <w:noWrap/>
            <w:vAlign w:val="center"/>
          </w:tcPr>
          <w:p w14:paraId="6831F701">
            <w:pPr>
              <w:jc w:val="center"/>
              <w:rPr>
                <w:rFonts w:ascii="宋体" w:hAnsi="宋体" w:cs="宋体"/>
                <w:color w:val="000000"/>
                <w:szCs w:val="22"/>
              </w:rPr>
            </w:pPr>
          </w:p>
        </w:tc>
        <w:tc>
          <w:tcPr>
            <w:tcW w:w="2460" w:type="dxa"/>
            <w:shd w:val="clear" w:color="auto" w:fill="auto"/>
            <w:noWrap/>
            <w:vAlign w:val="bottom"/>
          </w:tcPr>
          <w:p w14:paraId="21E2F69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DS-7830</w:t>
            </w:r>
          </w:p>
        </w:tc>
        <w:tc>
          <w:tcPr>
            <w:tcW w:w="2880" w:type="dxa"/>
            <w:shd w:val="clear" w:color="auto" w:fill="auto"/>
            <w:noWrap/>
            <w:vAlign w:val="bottom"/>
          </w:tcPr>
          <w:p w14:paraId="403858F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94D-5</w:t>
            </w:r>
          </w:p>
        </w:tc>
        <w:tc>
          <w:tcPr>
            <w:tcW w:w="750" w:type="dxa"/>
            <w:shd w:val="clear" w:color="auto" w:fill="auto"/>
            <w:noWrap/>
            <w:vAlign w:val="bottom"/>
          </w:tcPr>
          <w:p w14:paraId="1598A15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47CBA4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22E337E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A9BDA7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70B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59B60BD6">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9</w:t>
            </w:r>
          </w:p>
        </w:tc>
        <w:tc>
          <w:tcPr>
            <w:tcW w:w="990" w:type="dxa"/>
            <w:vMerge w:val="restart"/>
            <w:shd w:val="clear" w:color="auto" w:fill="auto"/>
            <w:noWrap/>
            <w:vAlign w:val="center"/>
          </w:tcPr>
          <w:p w14:paraId="5129958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三星</w:t>
            </w:r>
          </w:p>
        </w:tc>
        <w:tc>
          <w:tcPr>
            <w:tcW w:w="2460" w:type="dxa"/>
            <w:shd w:val="clear" w:color="auto" w:fill="auto"/>
            <w:noWrap/>
            <w:vAlign w:val="bottom"/>
          </w:tcPr>
          <w:p w14:paraId="1C46508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SCX-4828HN</w:t>
            </w:r>
          </w:p>
        </w:tc>
        <w:tc>
          <w:tcPr>
            <w:tcW w:w="2880" w:type="dxa"/>
            <w:shd w:val="clear" w:color="auto" w:fill="auto"/>
            <w:noWrap/>
            <w:vAlign w:val="bottom"/>
          </w:tcPr>
          <w:p w14:paraId="04C2A46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209S</w:t>
            </w:r>
          </w:p>
        </w:tc>
        <w:tc>
          <w:tcPr>
            <w:tcW w:w="750" w:type="dxa"/>
            <w:shd w:val="clear" w:color="auto" w:fill="auto"/>
            <w:noWrap/>
            <w:vAlign w:val="bottom"/>
          </w:tcPr>
          <w:p w14:paraId="74DB4EC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230C6B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0C1431D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91A3A5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FD7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44FC8E3D">
            <w:pPr>
              <w:jc w:val="center"/>
              <w:rPr>
                <w:rFonts w:ascii="宋体" w:hAnsi="宋体" w:cs="宋体"/>
                <w:color w:val="000000"/>
                <w:szCs w:val="22"/>
              </w:rPr>
            </w:pPr>
          </w:p>
        </w:tc>
        <w:tc>
          <w:tcPr>
            <w:tcW w:w="990" w:type="dxa"/>
            <w:vMerge w:val="continue"/>
            <w:shd w:val="clear" w:color="auto" w:fill="auto"/>
            <w:noWrap/>
            <w:vAlign w:val="center"/>
          </w:tcPr>
          <w:p w14:paraId="619DC74D">
            <w:pPr>
              <w:jc w:val="center"/>
              <w:rPr>
                <w:rFonts w:ascii="宋体" w:hAnsi="宋体" w:cs="宋体"/>
                <w:color w:val="000000"/>
                <w:szCs w:val="22"/>
              </w:rPr>
            </w:pPr>
          </w:p>
        </w:tc>
        <w:tc>
          <w:tcPr>
            <w:tcW w:w="2460" w:type="dxa"/>
            <w:shd w:val="clear" w:color="auto" w:fill="auto"/>
            <w:noWrap/>
            <w:vAlign w:val="bottom"/>
          </w:tcPr>
          <w:p w14:paraId="5E9EB57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XPRESSM2626D</w:t>
            </w:r>
          </w:p>
        </w:tc>
        <w:tc>
          <w:tcPr>
            <w:tcW w:w="2880" w:type="dxa"/>
            <w:shd w:val="clear" w:color="auto" w:fill="auto"/>
            <w:noWrap/>
            <w:vAlign w:val="bottom"/>
          </w:tcPr>
          <w:p w14:paraId="3564A9F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116S/R116</w:t>
            </w:r>
          </w:p>
        </w:tc>
        <w:tc>
          <w:tcPr>
            <w:tcW w:w="750" w:type="dxa"/>
            <w:shd w:val="clear" w:color="auto" w:fill="auto"/>
            <w:noWrap/>
            <w:vAlign w:val="bottom"/>
          </w:tcPr>
          <w:p w14:paraId="0BD2BFE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8D7904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6F797D1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98ADEB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87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28D534C2">
            <w:pPr>
              <w:jc w:val="center"/>
              <w:rPr>
                <w:rFonts w:ascii="宋体" w:hAnsi="宋体" w:cs="宋体"/>
                <w:color w:val="000000"/>
                <w:szCs w:val="22"/>
              </w:rPr>
            </w:pPr>
          </w:p>
        </w:tc>
        <w:tc>
          <w:tcPr>
            <w:tcW w:w="990" w:type="dxa"/>
            <w:vMerge w:val="continue"/>
            <w:shd w:val="clear" w:color="auto" w:fill="auto"/>
            <w:noWrap/>
            <w:vAlign w:val="center"/>
          </w:tcPr>
          <w:p w14:paraId="0EFCDF3D">
            <w:pPr>
              <w:jc w:val="center"/>
              <w:rPr>
                <w:rFonts w:ascii="宋体" w:hAnsi="宋体" w:cs="宋体"/>
                <w:color w:val="000000"/>
                <w:szCs w:val="22"/>
              </w:rPr>
            </w:pPr>
          </w:p>
        </w:tc>
        <w:tc>
          <w:tcPr>
            <w:tcW w:w="2460" w:type="dxa"/>
            <w:shd w:val="clear" w:color="auto" w:fill="auto"/>
            <w:noWrap/>
            <w:vAlign w:val="bottom"/>
          </w:tcPr>
          <w:p w14:paraId="0AAED9C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1610</w:t>
            </w:r>
          </w:p>
        </w:tc>
        <w:tc>
          <w:tcPr>
            <w:tcW w:w="2880" w:type="dxa"/>
            <w:shd w:val="clear" w:color="auto" w:fill="auto"/>
            <w:noWrap/>
            <w:vAlign w:val="bottom"/>
          </w:tcPr>
          <w:p w14:paraId="3DC4032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4521硒鼓</w:t>
            </w:r>
          </w:p>
        </w:tc>
        <w:tc>
          <w:tcPr>
            <w:tcW w:w="750" w:type="dxa"/>
            <w:shd w:val="clear" w:color="auto" w:fill="auto"/>
            <w:noWrap/>
            <w:vAlign w:val="bottom"/>
          </w:tcPr>
          <w:p w14:paraId="50590AF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76F3D7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3430D19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B6F745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142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restart"/>
            <w:shd w:val="clear" w:color="auto" w:fill="auto"/>
            <w:noWrap/>
            <w:vAlign w:val="center"/>
          </w:tcPr>
          <w:p w14:paraId="27658839">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990" w:type="dxa"/>
            <w:vMerge w:val="restart"/>
            <w:shd w:val="clear" w:color="auto" w:fill="auto"/>
            <w:noWrap/>
            <w:vAlign w:val="center"/>
          </w:tcPr>
          <w:p w14:paraId="5E66FBD2">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富士施乐</w:t>
            </w:r>
          </w:p>
        </w:tc>
        <w:tc>
          <w:tcPr>
            <w:tcW w:w="2460" w:type="dxa"/>
            <w:shd w:val="clear" w:color="auto" w:fill="auto"/>
            <w:noWrap/>
            <w:vAlign w:val="bottom"/>
          </w:tcPr>
          <w:p w14:paraId="292E16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DocuPrint CP228w</w:t>
            </w:r>
          </w:p>
        </w:tc>
        <w:tc>
          <w:tcPr>
            <w:tcW w:w="2880" w:type="dxa"/>
            <w:shd w:val="clear" w:color="auto" w:fill="auto"/>
            <w:noWrap/>
            <w:vAlign w:val="bottom"/>
          </w:tcPr>
          <w:p w14:paraId="7D578A9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CP118</w:t>
            </w:r>
          </w:p>
        </w:tc>
        <w:tc>
          <w:tcPr>
            <w:tcW w:w="750" w:type="dxa"/>
            <w:shd w:val="clear" w:color="auto" w:fill="auto"/>
            <w:noWrap/>
            <w:vAlign w:val="bottom"/>
          </w:tcPr>
          <w:p w14:paraId="3A9CF1F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826A7A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3981D2D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0DE06E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0D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vMerge w:val="continue"/>
            <w:shd w:val="clear" w:color="auto" w:fill="auto"/>
            <w:noWrap/>
            <w:vAlign w:val="center"/>
          </w:tcPr>
          <w:p w14:paraId="5D795ABD">
            <w:pPr>
              <w:jc w:val="center"/>
              <w:rPr>
                <w:rFonts w:ascii="宋体" w:hAnsi="宋体" w:cs="宋体"/>
                <w:color w:val="000000"/>
                <w:szCs w:val="22"/>
              </w:rPr>
            </w:pPr>
          </w:p>
        </w:tc>
        <w:tc>
          <w:tcPr>
            <w:tcW w:w="990" w:type="dxa"/>
            <w:vMerge w:val="continue"/>
            <w:shd w:val="clear" w:color="auto" w:fill="auto"/>
            <w:noWrap/>
            <w:vAlign w:val="center"/>
          </w:tcPr>
          <w:p w14:paraId="41145E27">
            <w:pPr>
              <w:jc w:val="center"/>
              <w:rPr>
                <w:rFonts w:ascii="宋体" w:hAnsi="宋体" w:cs="宋体"/>
                <w:color w:val="000000"/>
                <w:szCs w:val="22"/>
              </w:rPr>
            </w:pPr>
          </w:p>
        </w:tc>
        <w:tc>
          <w:tcPr>
            <w:tcW w:w="2460" w:type="dxa"/>
            <w:shd w:val="clear" w:color="auto" w:fill="auto"/>
            <w:noWrap/>
            <w:vAlign w:val="bottom"/>
          </w:tcPr>
          <w:p w14:paraId="3650ED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DC2110</w:t>
            </w:r>
          </w:p>
        </w:tc>
        <w:tc>
          <w:tcPr>
            <w:tcW w:w="2880" w:type="dxa"/>
            <w:shd w:val="clear" w:color="auto" w:fill="auto"/>
            <w:noWrap/>
            <w:vAlign w:val="bottom"/>
          </w:tcPr>
          <w:p w14:paraId="1135701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2110</w:t>
            </w:r>
          </w:p>
        </w:tc>
        <w:tc>
          <w:tcPr>
            <w:tcW w:w="750" w:type="dxa"/>
            <w:shd w:val="clear" w:color="auto" w:fill="auto"/>
            <w:noWrap/>
            <w:vAlign w:val="bottom"/>
          </w:tcPr>
          <w:p w14:paraId="5A3BDEF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1629BD6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0A327A8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F3FF02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13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653DB338">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11</w:t>
            </w:r>
          </w:p>
        </w:tc>
        <w:tc>
          <w:tcPr>
            <w:tcW w:w="990" w:type="dxa"/>
            <w:shd w:val="clear" w:color="auto" w:fill="auto"/>
            <w:noWrap/>
            <w:vAlign w:val="bottom"/>
          </w:tcPr>
          <w:p w14:paraId="75F231C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Ricoh</w:t>
            </w:r>
          </w:p>
        </w:tc>
        <w:tc>
          <w:tcPr>
            <w:tcW w:w="2460" w:type="dxa"/>
            <w:shd w:val="clear" w:color="auto" w:fill="auto"/>
            <w:noWrap/>
            <w:vAlign w:val="bottom"/>
          </w:tcPr>
          <w:p w14:paraId="444B036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DD4450c</w:t>
            </w:r>
          </w:p>
        </w:tc>
        <w:tc>
          <w:tcPr>
            <w:tcW w:w="2880" w:type="dxa"/>
            <w:shd w:val="clear" w:color="auto" w:fill="auto"/>
            <w:noWrap/>
            <w:vAlign w:val="bottom"/>
          </w:tcPr>
          <w:p w14:paraId="543D4ED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 xml:space="preserve">理光HQ-40 </w:t>
            </w:r>
          </w:p>
        </w:tc>
        <w:tc>
          <w:tcPr>
            <w:tcW w:w="750" w:type="dxa"/>
            <w:shd w:val="clear" w:color="auto" w:fill="auto"/>
            <w:noWrap/>
            <w:vAlign w:val="bottom"/>
          </w:tcPr>
          <w:p w14:paraId="6EC82CD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93417F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6CA7CD9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89F155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40E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7B7255A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12</w:t>
            </w:r>
          </w:p>
        </w:tc>
        <w:tc>
          <w:tcPr>
            <w:tcW w:w="990" w:type="dxa"/>
            <w:shd w:val="clear" w:color="auto" w:fill="auto"/>
            <w:noWrap/>
            <w:vAlign w:val="bottom"/>
          </w:tcPr>
          <w:p w14:paraId="50A3A36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实达打印机</w:t>
            </w:r>
          </w:p>
        </w:tc>
        <w:tc>
          <w:tcPr>
            <w:tcW w:w="2460" w:type="dxa"/>
            <w:shd w:val="clear" w:color="auto" w:fill="auto"/>
            <w:noWrap/>
            <w:vAlign w:val="bottom"/>
          </w:tcPr>
          <w:p w14:paraId="3B3C3FA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BP-830K</w:t>
            </w:r>
          </w:p>
        </w:tc>
        <w:tc>
          <w:tcPr>
            <w:tcW w:w="2880" w:type="dxa"/>
            <w:shd w:val="clear" w:color="auto" w:fill="auto"/>
            <w:noWrap/>
            <w:vAlign w:val="bottom"/>
          </w:tcPr>
          <w:p w14:paraId="481B066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天威色带</w:t>
            </w:r>
          </w:p>
        </w:tc>
        <w:tc>
          <w:tcPr>
            <w:tcW w:w="750" w:type="dxa"/>
            <w:shd w:val="clear" w:color="auto" w:fill="auto"/>
            <w:noWrap/>
            <w:vAlign w:val="bottom"/>
          </w:tcPr>
          <w:p w14:paraId="6B56889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F2B641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FEA05B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14A67B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532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18E31DAB">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13</w:t>
            </w:r>
          </w:p>
        </w:tc>
        <w:tc>
          <w:tcPr>
            <w:tcW w:w="990" w:type="dxa"/>
            <w:shd w:val="clear" w:color="auto" w:fill="auto"/>
            <w:noWrap/>
            <w:vAlign w:val="bottom"/>
          </w:tcPr>
          <w:p w14:paraId="164F92B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京瓷打印机</w:t>
            </w:r>
          </w:p>
        </w:tc>
        <w:tc>
          <w:tcPr>
            <w:tcW w:w="2460" w:type="dxa"/>
            <w:shd w:val="clear" w:color="auto" w:fill="auto"/>
            <w:noWrap/>
            <w:vAlign w:val="bottom"/>
          </w:tcPr>
          <w:p w14:paraId="065A6EC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FS-1020MFP</w:t>
            </w:r>
          </w:p>
        </w:tc>
        <w:tc>
          <w:tcPr>
            <w:tcW w:w="2880" w:type="dxa"/>
            <w:shd w:val="clear" w:color="auto" w:fill="auto"/>
            <w:noWrap/>
            <w:vAlign w:val="bottom"/>
          </w:tcPr>
          <w:p w14:paraId="16DA907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1003</w:t>
            </w:r>
          </w:p>
        </w:tc>
        <w:tc>
          <w:tcPr>
            <w:tcW w:w="750" w:type="dxa"/>
            <w:shd w:val="clear" w:color="auto" w:fill="auto"/>
            <w:noWrap/>
            <w:vAlign w:val="bottom"/>
          </w:tcPr>
          <w:p w14:paraId="5993CC2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2E59E4F2">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1C8138B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0E5FC0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C51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shd w:val="clear" w:color="auto" w:fill="auto"/>
            <w:noWrap/>
            <w:vAlign w:val="center"/>
          </w:tcPr>
          <w:p w14:paraId="16B4F3A0">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14</w:t>
            </w:r>
          </w:p>
        </w:tc>
        <w:tc>
          <w:tcPr>
            <w:tcW w:w="990" w:type="dxa"/>
            <w:shd w:val="clear" w:color="auto" w:fill="auto"/>
            <w:noWrap/>
            <w:vAlign w:val="bottom"/>
          </w:tcPr>
          <w:p w14:paraId="507707A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OKI</w:t>
            </w:r>
          </w:p>
        </w:tc>
        <w:tc>
          <w:tcPr>
            <w:tcW w:w="2460" w:type="dxa"/>
            <w:shd w:val="clear" w:color="auto" w:fill="auto"/>
            <w:noWrap/>
            <w:vAlign w:val="bottom"/>
          </w:tcPr>
          <w:p w14:paraId="4D671CE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M1CROL1NE5500F/5500F+</w:t>
            </w:r>
          </w:p>
        </w:tc>
        <w:tc>
          <w:tcPr>
            <w:tcW w:w="2880" w:type="dxa"/>
            <w:shd w:val="clear" w:color="auto" w:fill="auto"/>
            <w:noWrap/>
            <w:vAlign w:val="bottom"/>
          </w:tcPr>
          <w:p w14:paraId="077E603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天威5100色带框</w:t>
            </w:r>
          </w:p>
        </w:tc>
        <w:tc>
          <w:tcPr>
            <w:tcW w:w="750" w:type="dxa"/>
            <w:shd w:val="clear" w:color="auto" w:fill="auto"/>
            <w:noWrap/>
            <w:vAlign w:val="bottom"/>
          </w:tcPr>
          <w:p w14:paraId="3DC5451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0CFC9AC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206087F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A5C836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6D5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6" w:type="dxa"/>
            <w:shd w:val="clear" w:color="auto" w:fill="auto"/>
            <w:noWrap/>
            <w:vAlign w:val="center"/>
          </w:tcPr>
          <w:p w14:paraId="07F2F69F">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990" w:type="dxa"/>
            <w:shd w:val="clear" w:color="auto" w:fill="auto"/>
            <w:noWrap/>
            <w:vAlign w:val="bottom"/>
          </w:tcPr>
          <w:p w14:paraId="69C2F43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证件专用打印机</w:t>
            </w:r>
          </w:p>
        </w:tc>
        <w:tc>
          <w:tcPr>
            <w:tcW w:w="2460" w:type="dxa"/>
            <w:shd w:val="clear" w:color="auto" w:fill="auto"/>
            <w:noWrap/>
            <w:vAlign w:val="bottom"/>
          </w:tcPr>
          <w:p w14:paraId="184FB24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DPK9500GAPro</w:t>
            </w:r>
          </w:p>
        </w:tc>
        <w:tc>
          <w:tcPr>
            <w:tcW w:w="2880" w:type="dxa"/>
            <w:shd w:val="clear" w:color="auto" w:fill="auto"/>
            <w:noWrap/>
            <w:vAlign w:val="bottom"/>
          </w:tcPr>
          <w:p w14:paraId="6E9EFED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色带框</w:t>
            </w:r>
          </w:p>
        </w:tc>
        <w:tc>
          <w:tcPr>
            <w:tcW w:w="750" w:type="dxa"/>
            <w:shd w:val="clear" w:color="auto" w:fill="auto"/>
            <w:noWrap/>
            <w:vAlign w:val="bottom"/>
          </w:tcPr>
          <w:p w14:paraId="6F7011C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61BD0FE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366E133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540F7D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18E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restart"/>
            <w:shd w:val="clear" w:color="auto" w:fill="auto"/>
            <w:noWrap/>
            <w:vAlign w:val="center"/>
          </w:tcPr>
          <w:p w14:paraId="63051345">
            <w:pPr>
              <w:keepNext w:val="0"/>
              <w:keepLines w:val="0"/>
              <w:widowControl/>
              <w:suppressLineNumbers w:val="0"/>
              <w:jc w:val="center"/>
              <w:textAlignment w:val="center"/>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16</w:t>
            </w:r>
          </w:p>
        </w:tc>
        <w:tc>
          <w:tcPr>
            <w:tcW w:w="990" w:type="dxa"/>
            <w:shd w:val="clear" w:color="auto" w:fill="auto"/>
            <w:noWrap/>
            <w:vAlign w:val="bottom"/>
          </w:tcPr>
          <w:p w14:paraId="3D71520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w:t>
            </w:r>
          </w:p>
        </w:tc>
        <w:tc>
          <w:tcPr>
            <w:tcW w:w="2460" w:type="dxa"/>
            <w:shd w:val="clear" w:color="auto" w:fill="auto"/>
            <w:noWrap/>
            <w:vAlign w:val="bottom"/>
          </w:tcPr>
          <w:p w14:paraId="642F5ED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bizhubb c221</w:t>
            </w:r>
          </w:p>
        </w:tc>
        <w:tc>
          <w:tcPr>
            <w:tcW w:w="2880" w:type="dxa"/>
            <w:shd w:val="clear" w:color="auto" w:fill="auto"/>
            <w:noWrap/>
            <w:vAlign w:val="bottom"/>
          </w:tcPr>
          <w:p w14:paraId="350FA56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柯尼卡美能达TN220(黑）</w:t>
            </w:r>
          </w:p>
        </w:tc>
        <w:tc>
          <w:tcPr>
            <w:tcW w:w="750" w:type="dxa"/>
            <w:shd w:val="clear" w:color="auto" w:fill="auto"/>
            <w:noWrap/>
            <w:vAlign w:val="bottom"/>
          </w:tcPr>
          <w:p w14:paraId="7FC7BAD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7FED614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5067678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B02616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7C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6" w:type="dxa"/>
            <w:vMerge w:val="continue"/>
            <w:shd w:val="clear" w:color="auto" w:fill="auto"/>
            <w:noWrap/>
            <w:vAlign w:val="center"/>
          </w:tcPr>
          <w:p w14:paraId="47F9253A">
            <w:pPr>
              <w:jc w:val="center"/>
              <w:rPr>
                <w:rFonts w:ascii="宋体" w:hAnsi="宋体" w:cs="宋体"/>
                <w:color w:val="000000"/>
                <w:szCs w:val="22"/>
              </w:rPr>
            </w:pPr>
          </w:p>
        </w:tc>
        <w:tc>
          <w:tcPr>
            <w:tcW w:w="990" w:type="dxa"/>
            <w:shd w:val="clear" w:color="auto" w:fill="auto"/>
            <w:noWrap/>
            <w:vAlign w:val="bottom"/>
          </w:tcPr>
          <w:p w14:paraId="3B4AB5C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w:t>
            </w:r>
          </w:p>
        </w:tc>
        <w:tc>
          <w:tcPr>
            <w:tcW w:w="2460" w:type="dxa"/>
            <w:shd w:val="clear" w:color="auto" w:fill="auto"/>
            <w:noWrap/>
            <w:vAlign w:val="bottom"/>
          </w:tcPr>
          <w:p w14:paraId="70F790A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bizhubb c221</w:t>
            </w:r>
          </w:p>
        </w:tc>
        <w:tc>
          <w:tcPr>
            <w:tcW w:w="2880" w:type="dxa"/>
            <w:shd w:val="clear" w:color="auto" w:fill="auto"/>
            <w:noWrap/>
            <w:vAlign w:val="bottom"/>
          </w:tcPr>
          <w:p w14:paraId="4ACB403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柯尼卡美能达TN220（彩色）</w:t>
            </w:r>
          </w:p>
        </w:tc>
        <w:tc>
          <w:tcPr>
            <w:tcW w:w="750" w:type="dxa"/>
            <w:shd w:val="clear" w:color="auto" w:fill="auto"/>
            <w:noWrap/>
            <w:vAlign w:val="bottom"/>
          </w:tcPr>
          <w:p w14:paraId="79DB263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5A6FE52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5518F14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E36193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8D2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897980F">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17</w:t>
            </w:r>
          </w:p>
        </w:tc>
        <w:tc>
          <w:tcPr>
            <w:tcW w:w="2460" w:type="dxa"/>
            <w:shd w:val="clear" w:color="auto" w:fill="auto"/>
            <w:noWrap/>
            <w:vAlign w:val="bottom"/>
          </w:tcPr>
          <w:p w14:paraId="4CFA7DE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外置刻录机</w:t>
            </w:r>
          </w:p>
        </w:tc>
        <w:tc>
          <w:tcPr>
            <w:tcW w:w="2880" w:type="dxa"/>
            <w:shd w:val="clear" w:color="auto" w:fill="auto"/>
            <w:noWrap/>
            <w:vAlign w:val="bottom"/>
          </w:tcPr>
          <w:p w14:paraId="74B19BB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华硕08D6S</w:t>
            </w:r>
          </w:p>
        </w:tc>
        <w:tc>
          <w:tcPr>
            <w:tcW w:w="750" w:type="dxa"/>
            <w:shd w:val="clear" w:color="auto" w:fill="auto"/>
            <w:noWrap/>
            <w:vAlign w:val="bottom"/>
          </w:tcPr>
          <w:p w14:paraId="1EBE0D5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697708F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c>
          <w:tcPr>
            <w:tcW w:w="705" w:type="dxa"/>
            <w:shd w:val="clear" w:color="auto" w:fill="auto"/>
            <w:noWrap/>
            <w:vAlign w:val="bottom"/>
          </w:tcPr>
          <w:p w14:paraId="0CD1288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968C0F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C22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212312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18</w:t>
            </w:r>
          </w:p>
        </w:tc>
        <w:tc>
          <w:tcPr>
            <w:tcW w:w="2460" w:type="dxa"/>
            <w:shd w:val="clear" w:color="auto" w:fill="auto"/>
            <w:noWrap/>
            <w:vAlign w:val="bottom"/>
          </w:tcPr>
          <w:p w14:paraId="78122AF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蓝光刻录机</w:t>
            </w:r>
          </w:p>
        </w:tc>
        <w:tc>
          <w:tcPr>
            <w:tcW w:w="2880" w:type="dxa"/>
            <w:shd w:val="clear" w:color="auto" w:fill="auto"/>
            <w:noWrap/>
            <w:vAlign w:val="bottom"/>
          </w:tcPr>
          <w:p w14:paraId="3D32029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华硕16D1H-U PRO外置3.0</w:t>
            </w:r>
          </w:p>
        </w:tc>
        <w:tc>
          <w:tcPr>
            <w:tcW w:w="750" w:type="dxa"/>
            <w:shd w:val="clear" w:color="auto" w:fill="auto"/>
            <w:noWrap/>
            <w:vAlign w:val="bottom"/>
          </w:tcPr>
          <w:p w14:paraId="3DA8820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4EA93DA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5E1EA77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B4842A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C95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0A01A01">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19</w:t>
            </w:r>
          </w:p>
        </w:tc>
        <w:tc>
          <w:tcPr>
            <w:tcW w:w="2460" w:type="dxa"/>
            <w:shd w:val="clear" w:color="auto" w:fill="auto"/>
            <w:noWrap/>
            <w:vAlign w:val="bottom"/>
          </w:tcPr>
          <w:p w14:paraId="0AC7863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2880" w:type="dxa"/>
            <w:shd w:val="clear" w:color="auto" w:fill="auto"/>
            <w:noWrap/>
            <w:vAlign w:val="bottom"/>
          </w:tcPr>
          <w:p w14:paraId="1332EC0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闪迪16GUSB3.0</w:t>
            </w:r>
          </w:p>
        </w:tc>
        <w:tc>
          <w:tcPr>
            <w:tcW w:w="750" w:type="dxa"/>
            <w:shd w:val="clear" w:color="auto" w:fill="auto"/>
            <w:noWrap/>
            <w:vAlign w:val="bottom"/>
          </w:tcPr>
          <w:p w14:paraId="3D8C358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7A12CB1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3ED9EE6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474A04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2F7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70E3C3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2460" w:type="dxa"/>
            <w:shd w:val="clear" w:color="auto" w:fill="auto"/>
            <w:noWrap/>
            <w:vAlign w:val="bottom"/>
          </w:tcPr>
          <w:p w14:paraId="5BFEA2E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2880" w:type="dxa"/>
            <w:shd w:val="clear" w:color="auto" w:fill="auto"/>
            <w:noWrap/>
            <w:vAlign w:val="bottom"/>
          </w:tcPr>
          <w:p w14:paraId="7BBAC75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闪迪32GUSB3.0</w:t>
            </w:r>
          </w:p>
        </w:tc>
        <w:tc>
          <w:tcPr>
            <w:tcW w:w="750" w:type="dxa"/>
            <w:shd w:val="clear" w:color="auto" w:fill="auto"/>
            <w:noWrap/>
            <w:vAlign w:val="bottom"/>
          </w:tcPr>
          <w:p w14:paraId="7D26A7C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9BCE7F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c>
          <w:tcPr>
            <w:tcW w:w="705" w:type="dxa"/>
            <w:shd w:val="clear" w:color="auto" w:fill="auto"/>
            <w:noWrap/>
            <w:vAlign w:val="bottom"/>
          </w:tcPr>
          <w:p w14:paraId="60C38DB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ED4C7C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5E8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B6A6D6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21</w:t>
            </w:r>
          </w:p>
        </w:tc>
        <w:tc>
          <w:tcPr>
            <w:tcW w:w="2460" w:type="dxa"/>
            <w:shd w:val="clear" w:color="auto" w:fill="auto"/>
            <w:noWrap/>
            <w:vAlign w:val="bottom"/>
          </w:tcPr>
          <w:p w14:paraId="158585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2880" w:type="dxa"/>
            <w:shd w:val="clear" w:color="auto" w:fill="auto"/>
            <w:noWrap/>
            <w:vAlign w:val="bottom"/>
          </w:tcPr>
          <w:p w14:paraId="160C2E0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闪迪64GUSB3.0</w:t>
            </w:r>
          </w:p>
        </w:tc>
        <w:tc>
          <w:tcPr>
            <w:tcW w:w="750" w:type="dxa"/>
            <w:shd w:val="clear" w:color="auto" w:fill="auto"/>
            <w:noWrap/>
            <w:vAlign w:val="bottom"/>
          </w:tcPr>
          <w:p w14:paraId="37EA2DB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1C12F230">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780190C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A89A75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1B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7A08D6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22</w:t>
            </w:r>
          </w:p>
        </w:tc>
        <w:tc>
          <w:tcPr>
            <w:tcW w:w="2460" w:type="dxa"/>
            <w:shd w:val="clear" w:color="auto" w:fill="auto"/>
            <w:noWrap/>
            <w:vAlign w:val="bottom"/>
          </w:tcPr>
          <w:p w14:paraId="23E478E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优盘</w:t>
            </w:r>
          </w:p>
        </w:tc>
        <w:tc>
          <w:tcPr>
            <w:tcW w:w="2880" w:type="dxa"/>
            <w:shd w:val="clear" w:color="auto" w:fill="auto"/>
            <w:noWrap/>
            <w:vAlign w:val="bottom"/>
          </w:tcPr>
          <w:p w14:paraId="2DB321D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闪迪128G USB3.0</w:t>
            </w:r>
          </w:p>
        </w:tc>
        <w:tc>
          <w:tcPr>
            <w:tcW w:w="750" w:type="dxa"/>
            <w:shd w:val="clear" w:color="auto" w:fill="auto"/>
            <w:noWrap/>
            <w:vAlign w:val="bottom"/>
          </w:tcPr>
          <w:p w14:paraId="6CFCC1F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7CC2698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0AED228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386983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5F3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505CBA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23</w:t>
            </w:r>
          </w:p>
        </w:tc>
        <w:tc>
          <w:tcPr>
            <w:tcW w:w="2460" w:type="dxa"/>
            <w:shd w:val="clear" w:color="auto" w:fill="auto"/>
            <w:noWrap/>
            <w:vAlign w:val="bottom"/>
          </w:tcPr>
          <w:p w14:paraId="336BCD1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手咪延长线</w:t>
            </w:r>
          </w:p>
        </w:tc>
        <w:tc>
          <w:tcPr>
            <w:tcW w:w="2880" w:type="dxa"/>
            <w:shd w:val="clear" w:color="auto" w:fill="auto"/>
            <w:noWrap/>
            <w:vAlign w:val="bottom"/>
          </w:tcPr>
          <w:p w14:paraId="034F467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海能达3米</w:t>
            </w:r>
          </w:p>
        </w:tc>
        <w:tc>
          <w:tcPr>
            <w:tcW w:w="750" w:type="dxa"/>
            <w:shd w:val="clear" w:color="auto" w:fill="auto"/>
            <w:noWrap/>
            <w:vAlign w:val="bottom"/>
          </w:tcPr>
          <w:p w14:paraId="05D58CA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746A685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7F09873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4DEE73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1E9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68ED26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24</w:t>
            </w:r>
          </w:p>
        </w:tc>
        <w:tc>
          <w:tcPr>
            <w:tcW w:w="2460" w:type="dxa"/>
            <w:shd w:val="clear" w:color="auto" w:fill="auto"/>
            <w:noWrap/>
            <w:vAlign w:val="bottom"/>
          </w:tcPr>
          <w:p w14:paraId="23A1FE9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读卡器</w:t>
            </w:r>
          </w:p>
        </w:tc>
        <w:tc>
          <w:tcPr>
            <w:tcW w:w="2880" w:type="dxa"/>
            <w:shd w:val="clear" w:color="auto" w:fill="auto"/>
            <w:noWrap/>
            <w:vAlign w:val="bottom"/>
          </w:tcPr>
          <w:p w14:paraId="0FFEC0B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多合一读卡器</w:t>
            </w:r>
          </w:p>
        </w:tc>
        <w:tc>
          <w:tcPr>
            <w:tcW w:w="750" w:type="dxa"/>
            <w:shd w:val="clear" w:color="auto" w:fill="auto"/>
            <w:noWrap/>
            <w:vAlign w:val="bottom"/>
          </w:tcPr>
          <w:p w14:paraId="3DCD456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A06A04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12C7402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AA840A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F3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01585AA">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c>
          <w:tcPr>
            <w:tcW w:w="2460" w:type="dxa"/>
            <w:shd w:val="clear" w:color="auto" w:fill="auto"/>
            <w:noWrap/>
            <w:vAlign w:val="bottom"/>
          </w:tcPr>
          <w:p w14:paraId="6149B6B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读卡器</w:t>
            </w:r>
          </w:p>
        </w:tc>
        <w:tc>
          <w:tcPr>
            <w:tcW w:w="2880" w:type="dxa"/>
            <w:shd w:val="clear" w:color="auto" w:fill="auto"/>
            <w:noWrap/>
            <w:vAlign w:val="bottom"/>
          </w:tcPr>
          <w:p w14:paraId="56D539D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二合一</w:t>
            </w:r>
          </w:p>
        </w:tc>
        <w:tc>
          <w:tcPr>
            <w:tcW w:w="750" w:type="dxa"/>
            <w:shd w:val="clear" w:color="auto" w:fill="auto"/>
            <w:noWrap/>
            <w:vAlign w:val="bottom"/>
          </w:tcPr>
          <w:p w14:paraId="6B169FD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4DFD21B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c>
          <w:tcPr>
            <w:tcW w:w="705" w:type="dxa"/>
            <w:shd w:val="clear" w:color="auto" w:fill="auto"/>
            <w:noWrap/>
            <w:vAlign w:val="bottom"/>
          </w:tcPr>
          <w:p w14:paraId="473365C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73B910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E9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C043D0F">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26</w:t>
            </w:r>
          </w:p>
        </w:tc>
        <w:tc>
          <w:tcPr>
            <w:tcW w:w="2460" w:type="dxa"/>
            <w:shd w:val="clear" w:color="auto" w:fill="auto"/>
            <w:noWrap/>
            <w:vAlign w:val="bottom"/>
          </w:tcPr>
          <w:p w14:paraId="2CC0F12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切换器</w:t>
            </w:r>
          </w:p>
        </w:tc>
        <w:tc>
          <w:tcPr>
            <w:tcW w:w="2880" w:type="dxa"/>
            <w:shd w:val="clear" w:color="auto" w:fill="auto"/>
            <w:noWrap/>
            <w:vAlign w:val="bottom"/>
          </w:tcPr>
          <w:p w14:paraId="436A8C0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绿联HDMI2进1出</w:t>
            </w:r>
          </w:p>
        </w:tc>
        <w:tc>
          <w:tcPr>
            <w:tcW w:w="750" w:type="dxa"/>
            <w:shd w:val="clear" w:color="auto" w:fill="auto"/>
            <w:noWrap/>
            <w:vAlign w:val="bottom"/>
          </w:tcPr>
          <w:p w14:paraId="45380B4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682D5CB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705" w:type="dxa"/>
            <w:shd w:val="clear" w:color="auto" w:fill="auto"/>
            <w:noWrap/>
            <w:vAlign w:val="bottom"/>
          </w:tcPr>
          <w:p w14:paraId="6D185EC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5365C5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1E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6EC948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27</w:t>
            </w:r>
          </w:p>
        </w:tc>
        <w:tc>
          <w:tcPr>
            <w:tcW w:w="2460" w:type="dxa"/>
            <w:shd w:val="clear" w:color="auto" w:fill="auto"/>
            <w:noWrap/>
            <w:vAlign w:val="bottom"/>
          </w:tcPr>
          <w:p w14:paraId="70A6E1C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2880" w:type="dxa"/>
            <w:shd w:val="clear" w:color="auto" w:fill="auto"/>
            <w:noWrap/>
            <w:vAlign w:val="bottom"/>
          </w:tcPr>
          <w:p w14:paraId="76D4136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WD1T</w:t>
            </w:r>
          </w:p>
        </w:tc>
        <w:tc>
          <w:tcPr>
            <w:tcW w:w="750" w:type="dxa"/>
            <w:shd w:val="clear" w:color="auto" w:fill="auto"/>
            <w:noWrap/>
            <w:vAlign w:val="bottom"/>
          </w:tcPr>
          <w:p w14:paraId="074554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01885F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61C9223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5CC0EE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632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FE5327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28</w:t>
            </w:r>
          </w:p>
        </w:tc>
        <w:tc>
          <w:tcPr>
            <w:tcW w:w="2460" w:type="dxa"/>
            <w:shd w:val="clear" w:color="auto" w:fill="auto"/>
            <w:noWrap/>
            <w:vAlign w:val="bottom"/>
          </w:tcPr>
          <w:p w14:paraId="589680E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2880" w:type="dxa"/>
            <w:shd w:val="clear" w:color="auto" w:fill="auto"/>
            <w:noWrap/>
            <w:vAlign w:val="bottom"/>
          </w:tcPr>
          <w:p w14:paraId="104E8CC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WD2T</w:t>
            </w:r>
          </w:p>
        </w:tc>
        <w:tc>
          <w:tcPr>
            <w:tcW w:w="750" w:type="dxa"/>
            <w:shd w:val="clear" w:color="auto" w:fill="auto"/>
            <w:noWrap/>
            <w:vAlign w:val="bottom"/>
          </w:tcPr>
          <w:p w14:paraId="0D1F16D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67CF112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3350ACC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410712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2CB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94A10B1">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29</w:t>
            </w:r>
          </w:p>
        </w:tc>
        <w:tc>
          <w:tcPr>
            <w:tcW w:w="2460" w:type="dxa"/>
            <w:shd w:val="clear" w:color="auto" w:fill="auto"/>
            <w:noWrap/>
            <w:vAlign w:val="bottom"/>
          </w:tcPr>
          <w:p w14:paraId="689D35F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2880" w:type="dxa"/>
            <w:shd w:val="clear" w:color="auto" w:fill="auto"/>
            <w:noWrap/>
            <w:vAlign w:val="bottom"/>
          </w:tcPr>
          <w:p w14:paraId="5B81DAE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WD5T</w:t>
            </w:r>
          </w:p>
        </w:tc>
        <w:tc>
          <w:tcPr>
            <w:tcW w:w="750" w:type="dxa"/>
            <w:shd w:val="clear" w:color="auto" w:fill="auto"/>
            <w:noWrap/>
            <w:vAlign w:val="bottom"/>
          </w:tcPr>
          <w:p w14:paraId="45789ED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677FF9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2519658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D3939D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4C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C6E9030">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2460" w:type="dxa"/>
            <w:shd w:val="clear" w:color="auto" w:fill="auto"/>
            <w:noWrap/>
            <w:vAlign w:val="bottom"/>
          </w:tcPr>
          <w:p w14:paraId="4E50C0F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移动硬盘</w:t>
            </w:r>
          </w:p>
        </w:tc>
        <w:tc>
          <w:tcPr>
            <w:tcW w:w="2880" w:type="dxa"/>
            <w:shd w:val="clear" w:color="auto" w:fill="auto"/>
            <w:noWrap/>
            <w:vAlign w:val="bottom"/>
          </w:tcPr>
          <w:p w14:paraId="364C459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8T</w:t>
            </w:r>
          </w:p>
        </w:tc>
        <w:tc>
          <w:tcPr>
            <w:tcW w:w="750" w:type="dxa"/>
            <w:shd w:val="clear" w:color="auto" w:fill="auto"/>
            <w:noWrap/>
            <w:vAlign w:val="bottom"/>
          </w:tcPr>
          <w:p w14:paraId="4092FBD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2BAA6EF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w:t>
            </w:r>
          </w:p>
        </w:tc>
        <w:tc>
          <w:tcPr>
            <w:tcW w:w="705" w:type="dxa"/>
            <w:shd w:val="clear" w:color="auto" w:fill="auto"/>
            <w:noWrap/>
            <w:vAlign w:val="bottom"/>
          </w:tcPr>
          <w:p w14:paraId="2322D6C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EC88D5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C90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6200BF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31</w:t>
            </w:r>
          </w:p>
        </w:tc>
        <w:tc>
          <w:tcPr>
            <w:tcW w:w="2460" w:type="dxa"/>
            <w:shd w:val="clear" w:color="auto" w:fill="auto"/>
            <w:noWrap/>
            <w:vAlign w:val="bottom"/>
          </w:tcPr>
          <w:p w14:paraId="28D70ED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固态移动硬盘</w:t>
            </w:r>
          </w:p>
        </w:tc>
        <w:tc>
          <w:tcPr>
            <w:tcW w:w="2880" w:type="dxa"/>
            <w:shd w:val="clear" w:color="auto" w:fill="auto"/>
            <w:noWrap/>
            <w:vAlign w:val="bottom"/>
          </w:tcPr>
          <w:p w14:paraId="36CD1A6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WD2T高速</w:t>
            </w:r>
          </w:p>
        </w:tc>
        <w:tc>
          <w:tcPr>
            <w:tcW w:w="750" w:type="dxa"/>
            <w:shd w:val="clear" w:color="auto" w:fill="auto"/>
            <w:noWrap/>
            <w:vAlign w:val="bottom"/>
          </w:tcPr>
          <w:p w14:paraId="6D66109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4C5C528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35FA3B4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1502E6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73F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459B26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32</w:t>
            </w:r>
          </w:p>
        </w:tc>
        <w:tc>
          <w:tcPr>
            <w:tcW w:w="2460" w:type="dxa"/>
            <w:shd w:val="clear" w:color="auto" w:fill="auto"/>
            <w:noWrap/>
            <w:vAlign w:val="bottom"/>
          </w:tcPr>
          <w:p w14:paraId="23FE90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机械硬盘</w:t>
            </w:r>
          </w:p>
        </w:tc>
        <w:tc>
          <w:tcPr>
            <w:tcW w:w="2880" w:type="dxa"/>
            <w:shd w:val="clear" w:color="auto" w:fill="auto"/>
            <w:noWrap/>
            <w:vAlign w:val="bottom"/>
          </w:tcPr>
          <w:p w14:paraId="1E25708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WD4T</w:t>
            </w:r>
          </w:p>
        </w:tc>
        <w:tc>
          <w:tcPr>
            <w:tcW w:w="750" w:type="dxa"/>
            <w:shd w:val="clear" w:color="auto" w:fill="auto"/>
            <w:noWrap/>
            <w:vAlign w:val="bottom"/>
          </w:tcPr>
          <w:p w14:paraId="1A7EFD9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20AEA9D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4B92E91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45A47D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8C8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9FEC55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33</w:t>
            </w:r>
          </w:p>
        </w:tc>
        <w:tc>
          <w:tcPr>
            <w:tcW w:w="2460" w:type="dxa"/>
            <w:shd w:val="clear" w:color="auto" w:fill="auto"/>
            <w:noWrap/>
            <w:vAlign w:val="bottom"/>
          </w:tcPr>
          <w:p w14:paraId="4101B28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转接器</w:t>
            </w:r>
          </w:p>
        </w:tc>
        <w:tc>
          <w:tcPr>
            <w:tcW w:w="2880" w:type="dxa"/>
            <w:shd w:val="clear" w:color="auto" w:fill="auto"/>
            <w:noWrap/>
            <w:vAlign w:val="bottom"/>
          </w:tcPr>
          <w:p w14:paraId="4D52B78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TYPE-C转USB转VGA</w:t>
            </w:r>
          </w:p>
        </w:tc>
        <w:tc>
          <w:tcPr>
            <w:tcW w:w="750" w:type="dxa"/>
            <w:shd w:val="clear" w:color="auto" w:fill="auto"/>
            <w:noWrap/>
            <w:vAlign w:val="bottom"/>
          </w:tcPr>
          <w:p w14:paraId="48E07E7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502F02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33DFAC4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F65270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B8D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D87876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34</w:t>
            </w:r>
          </w:p>
        </w:tc>
        <w:tc>
          <w:tcPr>
            <w:tcW w:w="2460" w:type="dxa"/>
            <w:shd w:val="clear" w:color="auto" w:fill="auto"/>
            <w:noWrap/>
            <w:vAlign w:val="bottom"/>
          </w:tcPr>
          <w:p w14:paraId="10A81CA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2880" w:type="dxa"/>
            <w:shd w:val="clear" w:color="auto" w:fill="auto"/>
            <w:noWrap/>
            <w:vAlign w:val="bottom"/>
          </w:tcPr>
          <w:p w14:paraId="0326AD0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VGA线</w:t>
            </w:r>
          </w:p>
        </w:tc>
        <w:tc>
          <w:tcPr>
            <w:tcW w:w="750" w:type="dxa"/>
            <w:shd w:val="clear" w:color="auto" w:fill="auto"/>
            <w:noWrap/>
            <w:vAlign w:val="bottom"/>
          </w:tcPr>
          <w:p w14:paraId="3512DA2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036A2C6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03436E1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32D251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729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A711D8C">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35</w:t>
            </w:r>
          </w:p>
        </w:tc>
        <w:tc>
          <w:tcPr>
            <w:tcW w:w="2460" w:type="dxa"/>
            <w:shd w:val="clear" w:color="auto" w:fill="auto"/>
            <w:noWrap/>
            <w:vAlign w:val="bottom"/>
          </w:tcPr>
          <w:p w14:paraId="698DECE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2880" w:type="dxa"/>
            <w:shd w:val="clear" w:color="auto" w:fill="auto"/>
            <w:noWrap/>
            <w:vAlign w:val="bottom"/>
          </w:tcPr>
          <w:p w14:paraId="4B5B381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HDMI线</w:t>
            </w:r>
          </w:p>
        </w:tc>
        <w:tc>
          <w:tcPr>
            <w:tcW w:w="750" w:type="dxa"/>
            <w:shd w:val="clear" w:color="auto" w:fill="auto"/>
            <w:noWrap/>
            <w:vAlign w:val="bottom"/>
          </w:tcPr>
          <w:p w14:paraId="4BFCF8F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0BFB6D7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257F038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A75139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9B8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A685A5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36</w:t>
            </w:r>
          </w:p>
        </w:tc>
        <w:tc>
          <w:tcPr>
            <w:tcW w:w="2460" w:type="dxa"/>
            <w:shd w:val="clear" w:color="auto" w:fill="auto"/>
            <w:noWrap/>
            <w:vAlign w:val="bottom"/>
          </w:tcPr>
          <w:p w14:paraId="4398AD3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2880" w:type="dxa"/>
            <w:shd w:val="clear" w:color="auto" w:fill="auto"/>
            <w:noWrap/>
            <w:vAlign w:val="bottom"/>
          </w:tcPr>
          <w:p w14:paraId="574ACA7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DVI线</w:t>
            </w:r>
          </w:p>
        </w:tc>
        <w:tc>
          <w:tcPr>
            <w:tcW w:w="750" w:type="dxa"/>
            <w:shd w:val="clear" w:color="auto" w:fill="auto"/>
            <w:noWrap/>
            <w:vAlign w:val="bottom"/>
          </w:tcPr>
          <w:p w14:paraId="4EC3EEE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107C133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EB8DCF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ABD836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17B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0763BC8">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37</w:t>
            </w:r>
          </w:p>
        </w:tc>
        <w:tc>
          <w:tcPr>
            <w:tcW w:w="2460" w:type="dxa"/>
            <w:shd w:val="clear" w:color="auto" w:fill="auto"/>
            <w:noWrap/>
            <w:vAlign w:val="bottom"/>
          </w:tcPr>
          <w:p w14:paraId="39EE924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线</w:t>
            </w:r>
          </w:p>
        </w:tc>
        <w:tc>
          <w:tcPr>
            <w:tcW w:w="2880" w:type="dxa"/>
            <w:shd w:val="clear" w:color="auto" w:fill="auto"/>
            <w:noWrap/>
            <w:vAlign w:val="bottom"/>
          </w:tcPr>
          <w:p w14:paraId="132CF63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3米HDMI</w:t>
            </w:r>
          </w:p>
        </w:tc>
        <w:tc>
          <w:tcPr>
            <w:tcW w:w="750" w:type="dxa"/>
            <w:shd w:val="clear" w:color="auto" w:fill="auto"/>
            <w:noWrap/>
            <w:vAlign w:val="bottom"/>
          </w:tcPr>
          <w:p w14:paraId="2F3255D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2AD4E8C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2821937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023A1F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008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0AEBFD56">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38</w:t>
            </w:r>
          </w:p>
        </w:tc>
        <w:tc>
          <w:tcPr>
            <w:tcW w:w="2460" w:type="dxa"/>
            <w:shd w:val="clear" w:color="auto" w:fill="auto"/>
            <w:noWrap/>
            <w:vAlign w:val="bottom"/>
          </w:tcPr>
          <w:p w14:paraId="550CC7D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延长线</w:t>
            </w:r>
          </w:p>
        </w:tc>
        <w:tc>
          <w:tcPr>
            <w:tcW w:w="2880" w:type="dxa"/>
            <w:shd w:val="clear" w:color="auto" w:fill="auto"/>
            <w:noWrap/>
            <w:vAlign w:val="bottom"/>
          </w:tcPr>
          <w:p w14:paraId="0501F20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绿联3米</w:t>
            </w:r>
          </w:p>
        </w:tc>
        <w:tc>
          <w:tcPr>
            <w:tcW w:w="750" w:type="dxa"/>
            <w:shd w:val="clear" w:color="auto" w:fill="auto"/>
            <w:noWrap/>
            <w:vAlign w:val="bottom"/>
          </w:tcPr>
          <w:p w14:paraId="4370D5F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根</w:t>
            </w:r>
          </w:p>
        </w:tc>
        <w:tc>
          <w:tcPr>
            <w:tcW w:w="705" w:type="dxa"/>
            <w:shd w:val="clear" w:color="auto" w:fill="auto"/>
            <w:noWrap/>
            <w:vAlign w:val="bottom"/>
          </w:tcPr>
          <w:p w14:paraId="49E48DA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5EA5454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C792CC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6D9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E88CB6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39</w:t>
            </w:r>
          </w:p>
        </w:tc>
        <w:tc>
          <w:tcPr>
            <w:tcW w:w="2460" w:type="dxa"/>
            <w:shd w:val="clear" w:color="auto" w:fill="auto"/>
            <w:noWrap/>
            <w:vAlign w:val="bottom"/>
          </w:tcPr>
          <w:p w14:paraId="3CA987B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2880" w:type="dxa"/>
            <w:shd w:val="clear" w:color="auto" w:fill="auto"/>
            <w:noWrap/>
            <w:vAlign w:val="bottom"/>
          </w:tcPr>
          <w:p w14:paraId="3BC86A2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八口百兆</w:t>
            </w:r>
          </w:p>
        </w:tc>
        <w:tc>
          <w:tcPr>
            <w:tcW w:w="750" w:type="dxa"/>
            <w:shd w:val="clear" w:color="auto" w:fill="auto"/>
            <w:noWrap/>
            <w:vAlign w:val="bottom"/>
          </w:tcPr>
          <w:p w14:paraId="770B9F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4CC0F7F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15</w:t>
            </w:r>
          </w:p>
        </w:tc>
        <w:tc>
          <w:tcPr>
            <w:tcW w:w="705" w:type="dxa"/>
            <w:shd w:val="clear" w:color="auto" w:fill="auto"/>
            <w:noWrap/>
            <w:vAlign w:val="bottom"/>
          </w:tcPr>
          <w:p w14:paraId="1522545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4FEE56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D0A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FEB12E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40</w:t>
            </w:r>
          </w:p>
        </w:tc>
        <w:tc>
          <w:tcPr>
            <w:tcW w:w="2460" w:type="dxa"/>
            <w:shd w:val="clear" w:color="auto" w:fill="auto"/>
            <w:noWrap/>
            <w:vAlign w:val="bottom"/>
          </w:tcPr>
          <w:p w14:paraId="125F5E3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2880" w:type="dxa"/>
            <w:shd w:val="clear" w:color="auto" w:fill="auto"/>
            <w:noWrap/>
            <w:vAlign w:val="bottom"/>
          </w:tcPr>
          <w:p w14:paraId="18E9843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5口千兆</w:t>
            </w:r>
          </w:p>
        </w:tc>
        <w:tc>
          <w:tcPr>
            <w:tcW w:w="750" w:type="dxa"/>
            <w:shd w:val="clear" w:color="auto" w:fill="auto"/>
            <w:noWrap/>
            <w:vAlign w:val="bottom"/>
          </w:tcPr>
          <w:p w14:paraId="36360FA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6A7D023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1ABFB7F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B70BA4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1A1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266C1F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41</w:t>
            </w:r>
          </w:p>
        </w:tc>
        <w:tc>
          <w:tcPr>
            <w:tcW w:w="2460" w:type="dxa"/>
            <w:shd w:val="clear" w:color="auto" w:fill="auto"/>
            <w:noWrap/>
            <w:vAlign w:val="bottom"/>
          </w:tcPr>
          <w:p w14:paraId="4AE48C4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交换机</w:t>
            </w:r>
          </w:p>
        </w:tc>
        <w:tc>
          <w:tcPr>
            <w:tcW w:w="2880" w:type="dxa"/>
            <w:shd w:val="clear" w:color="auto" w:fill="auto"/>
            <w:noWrap/>
            <w:vAlign w:val="bottom"/>
          </w:tcPr>
          <w:p w14:paraId="7C267A2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8口千兆</w:t>
            </w:r>
          </w:p>
        </w:tc>
        <w:tc>
          <w:tcPr>
            <w:tcW w:w="750" w:type="dxa"/>
            <w:shd w:val="clear" w:color="auto" w:fill="auto"/>
            <w:noWrap/>
            <w:vAlign w:val="bottom"/>
          </w:tcPr>
          <w:p w14:paraId="2AF533F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05E9E29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47DC72E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68396D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9AD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85679D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42</w:t>
            </w:r>
          </w:p>
        </w:tc>
        <w:tc>
          <w:tcPr>
            <w:tcW w:w="2460" w:type="dxa"/>
            <w:shd w:val="clear" w:color="auto" w:fill="auto"/>
            <w:noWrap/>
            <w:vAlign w:val="bottom"/>
          </w:tcPr>
          <w:p w14:paraId="7457241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摄像头</w:t>
            </w:r>
          </w:p>
        </w:tc>
        <w:tc>
          <w:tcPr>
            <w:tcW w:w="2880" w:type="dxa"/>
            <w:shd w:val="clear" w:color="auto" w:fill="auto"/>
            <w:noWrap/>
            <w:vAlign w:val="bottom"/>
          </w:tcPr>
          <w:p w14:paraId="1A7F813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罗技C270</w:t>
            </w:r>
          </w:p>
        </w:tc>
        <w:tc>
          <w:tcPr>
            <w:tcW w:w="750" w:type="dxa"/>
            <w:shd w:val="clear" w:color="auto" w:fill="auto"/>
            <w:noWrap/>
            <w:vAlign w:val="bottom"/>
          </w:tcPr>
          <w:p w14:paraId="5F7A466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63B70E7C">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192E213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1B8413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242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E0E02E4">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43</w:t>
            </w:r>
          </w:p>
        </w:tc>
        <w:tc>
          <w:tcPr>
            <w:tcW w:w="2460" w:type="dxa"/>
            <w:shd w:val="clear" w:color="auto" w:fill="auto"/>
            <w:noWrap/>
            <w:vAlign w:val="bottom"/>
          </w:tcPr>
          <w:p w14:paraId="5EBD69F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显示器</w:t>
            </w:r>
          </w:p>
        </w:tc>
        <w:tc>
          <w:tcPr>
            <w:tcW w:w="2880" w:type="dxa"/>
            <w:shd w:val="clear" w:color="auto" w:fill="auto"/>
            <w:noWrap/>
            <w:vAlign w:val="bottom"/>
          </w:tcPr>
          <w:p w14:paraId="006FEC4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华硕VZ24E</w:t>
            </w:r>
          </w:p>
        </w:tc>
        <w:tc>
          <w:tcPr>
            <w:tcW w:w="750" w:type="dxa"/>
            <w:shd w:val="clear" w:color="auto" w:fill="auto"/>
            <w:noWrap/>
            <w:vAlign w:val="bottom"/>
          </w:tcPr>
          <w:p w14:paraId="59ED1BE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33488F1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22DA825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F38044F">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C08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B05C7C7">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44</w:t>
            </w:r>
          </w:p>
        </w:tc>
        <w:tc>
          <w:tcPr>
            <w:tcW w:w="2460" w:type="dxa"/>
            <w:shd w:val="clear" w:color="auto" w:fill="auto"/>
            <w:noWrap/>
            <w:vAlign w:val="bottom"/>
          </w:tcPr>
          <w:p w14:paraId="48CA82E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路由器</w:t>
            </w:r>
          </w:p>
        </w:tc>
        <w:tc>
          <w:tcPr>
            <w:tcW w:w="2880" w:type="dxa"/>
            <w:shd w:val="clear" w:color="auto" w:fill="auto"/>
            <w:noWrap/>
            <w:vAlign w:val="bottom"/>
          </w:tcPr>
          <w:p w14:paraId="0B474E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TP千兆4线无线</w:t>
            </w:r>
          </w:p>
        </w:tc>
        <w:tc>
          <w:tcPr>
            <w:tcW w:w="750" w:type="dxa"/>
            <w:shd w:val="clear" w:color="auto" w:fill="auto"/>
            <w:noWrap/>
            <w:vAlign w:val="bottom"/>
          </w:tcPr>
          <w:p w14:paraId="35A9892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台</w:t>
            </w:r>
          </w:p>
        </w:tc>
        <w:tc>
          <w:tcPr>
            <w:tcW w:w="705" w:type="dxa"/>
            <w:shd w:val="clear" w:color="auto" w:fill="auto"/>
            <w:noWrap/>
            <w:vAlign w:val="bottom"/>
          </w:tcPr>
          <w:p w14:paraId="426DB72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0BC4BA2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589CE5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70B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09021F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45</w:t>
            </w:r>
          </w:p>
        </w:tc>
        <w:tc>
          <w:tcPr>
            <w:tcW w:w="2460" w:type="dxa"/>
            <w:shd w:val="clear" w:color="auto" w:fill="auto"/>
            <w:noWrap/>
            <w:vAlign w:val="bottom"/>
          </w:tcPr>
          <w:p w14:paraId="0DCFB32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切换器</w:t>
            </w:r>
          </w:p>
        </w:tc>
        <w:tc>
          <w:tcPr>
            <w:tcW w:w="2880" w:type="dxa"/>
            <w:shd w:val="clear" w:color="auto" w:fill="auto"/>
            <w:noWrap/>
            <w:vAlign w:val="bottom"/>
          </w:tcPr>
          <w:p w14:paraId="778A447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艾腾2主机1显示器</w:t>
            </w:r>
          </w:p>
        </w:tc>
        <w:tc>
          <w:tcPr>
            <w:tcW w:w="750" w:type="dxa"/>
            <w:shd w:val="clear" w:color="auto" w:fill="auto"/>
            <w:noWrap/>
            <w:vAlign w:val="bottom"/>
          </w:tcPr>
          <w:p w14:paraId="0F649C6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4C6C06F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3648286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434277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1A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E321BB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46</w:t>
            </w:r>
          </w:p>
        </w:tc>
        <w:tc>
          <w:tcPr>
            <w:tcW w:w="2460" w:type="dxa"/>
            <w:shd w:val="clear" w:color="auto" w:fill="auto"/>
            <w:noWrap/>
            <w:vAlign w:val="bottom"/>
          </w:tcPr>
          <w:p w14:paraId="6549552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USB扩展器</w:t>
            </w:r>
          </w:p>
        </w:tc>
        <w:tc>
          <w:tcPr>
            <w:tcW w:w="2880" w:type="dxa"/>
            <w:shd w:val="clear" w:color="auto" w:fill="auto"/>
            <w:noWrap/>
            <w:vAlign w:val="bottom"/>
          </w:tcPr>
          <w:p w14:paraId="7ECEF3C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绿联2米USB3.0HUB</w:t>
            </w:r>
          </w:p>
        </w:tc>
        <w:tc>
          <w:tcPr>
            <w:tcW w:w="750" w:type="dxa"/>
            <w:shd w:val="clear" w:color="auto" w:fill="auto"/>
            <w:noWrap/>
            <w:vAlign w:val="bottom"/>
          </w:tcPr>
          <w:p w14:paraId="7A6D948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3E3B774D">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21D494D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84F4AA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9D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E3CE58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47</w:t>
            </w:r>
          </w:p>
        </w:tc>
        <w:tc>
          <w:tcPr>
            <w:tcW w:w="2460" w:type="dxa"/>
            <w:shd w:val="clear" w:color="auto" w:fill="auto"/>
            <w:noWrap/>
            <w:vAlign w:val="bottom"/>
          </w:tcPr>
          <w:p w14:paraId="6737919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键盘</w:t>
            </w:r>
          </w:p>
        </w:tc>
        <w:tc>
          <w:tcPr>
            <w:tcW w:w="2880" w:type="dxa"/>
            <w:shd w:val="clear" w:color="auto" w:fill="auto"/>
            <w:noWrap/>
            <w:vAlign w:val="bottom"/>
          </w:tcPr>
          <w:p w14:paraId="3E07B65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USB键盘</w:t>
            </w:r>
          </w:p>
        </w:tc>
        <w:tc>
          <w:tcPr>
            <w:tcW w:w="750" w:type="dxa"/>
            <w:shd w:val="clear" w:color="auto" w:fill="auto"/>
            <w:noWrap/>
            <w:vAlign w:val="bottom"/>
          </w:tcPr>
          <w:p w14:paraId="1803F74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1596C9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c>
          <w:tcPr>
            <w:tcW w:w="705" w:type="dxa"/>
            <w:shd w:val="clear" w:color="auto" w:fill="auto"/>
            <w:noWrap/>
            <w:vAlign w:val="bottom"/>
          </w:tcPr>
          <w:p w14:paraId="2D9BDF9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3C93BE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B9B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AC0DBE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48</w:t>
            </w:r>
          </w:p>
        </w:tc>
        <w:tc>
          <w:tcPr>
            <w:tcW w:w="2460" w:type="dxa"/>
            <w:shd w:val="clear" w:color="auto" w:fill="auto"/>
            <w:noWrap/>
            <w:vAlign w:val="bottom"/>
          </w:tcPr>
          <w:p w14:paraId="5278983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鼠标</w:t>
            </w:r>
          </w:p>
        </w:tc>
        <w:tc>
          <w:tcPr>
            <w:tcW w:w="2880" w:type="dxa"/>
            <w:shd w:val="clear" w:color="auto" w:fill="auto"/>
            <w:noWrap/>
            <w:vAlign w:val="bottom"/>
          </w:tcPr>
          <w:p w14:paraId="5047B16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USB鼠标</w:t>
            </w:r>
          </w:p>
        </w:tc>
        <w:tc>
          <w:tcPr>
            <w:tcW w:w="750" w:type="dxa"/>
            <w:shd w:val="clear" w:color="auto" w:fill="auto"/>
            <w:noWrap/>
            <w:vAlign w:val="bottom"/>
          </w:tcPr>
          <w:p w14:paraId="12C4386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858A34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c>
          <w:tcPr>
            <w:tcW w:w="705" w:type="dxa"/>
            <w:shd w:val="clear" w:color="auto" w:fill="auto"/>
            <w:noWrap/>
            <w:vAlign w:val="bottom"/>
          </w:tcPr>
          <w:p w14:paraId="58F6C56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D22685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601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1BDBF7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49</w:t>
            </w:r>
          </w:p>
        </w:tc>
        <w:tc>
          <w:tcPr>
            <w:tcW w:w="2460" w:type="dxa"/>
            <w:shd w:val="clear" w:color="auto" w:fill="auto"/>
            <w:noWrap/>
            <w:vAlign w:val="bottom"/>
          </w:tcPr>
          <w:p w14:paraId="5F69547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翻页笔</w:t>
            </w:r>
          </w:p>
        </w:tc>
        <w:tc>
          <w:tcPr>
            <w:tcW w:w="2880" w:type="dxa"/>
            <w:shd w:val="clear" w:color="auto" w:fill="auto"/>
            <w:noWrap/>
            <w:vAlign w:val="bottom"/>
          </w:tcPr>
          <w:p w14:paraId="263A2E9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得力</w:t>
            </w:r>
          </w:p>
        </w:tc>
        <w:tc>
          <w:tcPr>
            <w:tcW w:w="750" w:type="dxa"/>
            <w:shd w:val="clear" w:color="auto" w:fill="auto"/>
            <w:noWrap/>
            <w:vAlign w:val="bottom"/>
          </w:tcPr>
          <w:p w14:paraId="783C509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支</w:t>
            </w:r>
          </w:p>
        </w:tc>
        <w:tc>
          <w:tcPr>
            <w:tcW w:w="705" w:type="dxa"/>
            <w:shd w:val="clear" w:color="auto" w:fill="auto"/>
            <w:noWrap/>
            <w:vAlign w:val="bottom"/>
          </w:tcPr>
          <w:p w14:paraId="3F746B76">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38887DC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26BB07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BF7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1D82D34">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w:t>
            </w:r>
          </w:p>
        </w:tc>
        <w:tc>
          <w:tcPr>
            <w:tcW w:w="2460" w:type="dxa"/>
            <w:shd w:val="clear" w:color="auto" w:fill="auto"/>
            <w:noWrap/>
            <w:vAlign w:val="bottom"/>
          </w:tcPr>
          <w:p w14:paraId="49243E9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硬盘扩展坞</w:t>
            </w:r>
          </w:p>
        </w:tc>
        <w:tc>
          <w:tcPr>
            <w:tcW w:w="2880" w:type="dxa"/>
            <w:shd w:val="clear" w:color="auto" w:fill="auto"/>
            <w:noWrap/>
            <w:vAlign w:val="bottom"/>
          </w:tcPr>
          <w:p w14:paraId="31742F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绿联USB3.0</w:t>
            </w:r>
          </w:p>
        </w:tc>
        <w:tc>
          <w:tcPr>
            <w:tcW w:w="750" w:type="dxa"/>
            <w:shd w:val="clear" w:color="auto" w:fill="auto"/>
            <w:noWrap/>
            <w:vAlign w:val="bottom"/>
          </w:tcPr>
          <w:p w14:paraId="1B6503F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23D11591">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56E44DE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3657C3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65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6F935C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51</w:t>
            </w:r>
          </w:p>
        </w:tc>
        <w:tc>
          <w:tcPr>
            <w:tcW w:w="2460" w:type="dxa"/>
            <w:shd w:val="clear" w:color="auto" w:fill="auto"/>
            <w:noWrap/>
            <w:vAlign w:val="bottom"/>
          </w:tcPr>
          <w:p w14:paraId="065BB0E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相片纸</w:t>
            </w:r>
          </w:p>
        </w:tc>
        <w:tc>
          <w:tcPr>
            <w:tcW w:w="2880" w:type="dxa"/>
            <w:shd w:val="clear" w:color="auto" w:fill="auto"/>
            <w:noWrap/>
            <w:vAlign w:val="bottom"/>
          </w:tcPr>
          <w:p w14:paraId="194C1CC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A4</w:t>
            </w:r>
          </w:p>
        </w:tc>
        <w:tc>
          <w:tcPr>
            <w:tcW w:w="750" w:type="dxa"/>
            <w:shd w:val="clear" w:color="auto" w:fill="auto"/>
            <w:noWrap/>
            <w:vAlign w:val="bottom"/>
          </w:tcPr>
          <w:p w14:paraId="18A3A0B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包</w:t>
            </w:r>
          </w:p>
        </w:tc>
        <w:tc>
          <w:tcPr>
            <w:tcW w:w="705" w:type="dxa"/>
            <w:shd w:val="clear" w:color="auto" w:fill="auto"/>
            <w:noWrap/>
            <w:vAlign w:val="bottom"/>
          </w:tcPr>
          <w:p w14:paraId="58841F4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w:t>
            </w:r>
          </w:p>
        </w:tc>
        <w:tc>
          <w:tcPr>
            <w:tcW w:w="705" w:type="dxa"/>
            <w:shd w:val="clear" w:color="auto" w:fill="auto"/>
            <w:noWrap/>
            <w:vAlign w:val="bottom"/>
          </w:tcPr>
          <w:p w14:paraId="4DF8A03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45FFC4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7E4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19FDD12">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52</w:t>
            </w:r>
          </w:p>
        </w:tc>
        <w:tc>
          <w:tcPr>
            <w:tcW w:w="2460" w:type="dxa"/>
            <w:shd w:val="clear" w:color="auto" w:fill="auto"/>
            <w:noWrap/>
            <w:vAlign w:val="bottom"/>
          </w:tcPr>
          <w:p w14:paraId="30E55BF5">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2880" w:type="dxa"/>
            <w:shd w:val="clear" w:color="auto" w:fill="auto"/>
            <w:noWrap/>
            <w:vAlign w:val="bottom"/>
          </w:tcPr>
          <w:p w14:paraId="7797835E">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尼康5200D国产</w:t>
            </w:r>
          </w:p>
        </w:tc>
        <w:tc>
          <w:tcPr>
            <w:tcW w:w="750" w:type="dxa"/>
            <w:shd w:val="clear" w:color="auto" w:fill="auto"/>
            <w:noWrap/>
            <w:vAlign w:val="bottom"/>
          </w:tcPr>
          <w:p w14:paraId="7AEFBF5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05" w:type="dxa"/>
            <w:shd w:val="clear" w:color="auto" w:fill="auto"/>
            <w:noWrap/>
            <w:vAlign w:val="bottom"/>
          </w:tcPr>
          <w:p w14:paraId="4CCBD705">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5121419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34594D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2CC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3A09B6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53</w:t>
            </w:r>
          </w:p>
        </w:tc>
        <w:tc>
          <w:tcPr>
            <w:tcW w:w="2460" w:type="dxa"/>
            <w:shd w:val="clear" w:color="auto" w:fill="auto"/>
            <w:noWrap/>
            <w:vAlign w:val="bottom"/>
          </w:tcPr>
          <w:p w14:paraId="4F3D092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2880" w:type="dxa"/>
            <w:shd w:val="clear" w:color="auto" w:fill="auto"/>
            <w:noWrap/>
            <w:vAlign w:val="bottom"/>
          </w:tcPr>
          <w:p w14:paraId="0E5777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佳能EOS M50国产</w:t>
            </w:r>
          </w:p>
        </w:tc>
        <w:tc>
          <w:tcPr>
            <w:tcW w:w="750" w:type="dxa"/>
            <w:shd w:val="clear" w:color="auto" w:fill="auto"/>
            <w:noWrap/>
            <w:vAlign w:val="bottom"/>
          </w:tcPr>
          <w:p w14:paraId="2D15944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05" w:type="dxa"/>
            <w:shd w:val="clear" w:color="auto" w:fill="auto"/>
            <w:noWrap/>
            <w:vAlign w:val="bottom"/>
          </w:tcPr>
          <w:p w14:paraId="2D4C97A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235A85B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9C40E3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27C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60DC86E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54</w:t>
            </w:r>
          </w:p>
        </w:tc>
        <w:tc>
          <w:tcPr>
            <w:tcW w:w="2460" w:type="dxa"/>
            <w:shd w:val="clear" w:color="auto" w:fill="auto"/>
            <w:noWrap/>
            <w:vAlign w:val="bottom"/>
          </w:tcPr>
          <w:p w14:paraId="3245718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数码相机电池</w:t>
            </w:r>
          </w:p>
        </w:tc>
        <w:tc>
          <w:tcPr>
            <w:tcW w:w="2880" w:type="dxa"/>
            <w:shd w:val="clear" w:color="auto" w:fill="auto"/>
            <w:noWrap/>
            <w:vAlign w:val="bottom"/>
          </w:tcPr>
          <w:p w14:paraId="2878A007">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佳能200 D2国产</w:t>
            </w:r>
          </w:p>
        </w:tc>
        <w:tc>
          <w:tcPr>
            <w:tcW w:w="750" w:type="dxa"/>
            <w:shd w:val="clear" w:color="auto" w:fill="auto"/>
            <w:noWrap/>
            <w:vAlign w:val="bottom"/>
          </w:tcPr>
          <w:p w14:paraId="4AC175F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块</w:t>
            </w:r>
          </w:p>
        </w:tc>
        <w:tc>
          <w:tcPr>
            <w:tcW w:w="705" w:type="dxa"/>
            <w:shd w:val="clear" w:color="auto" w:fill="auto"/>
            <w:noWrap/>
            <w:vAlign w:val="bottom"/>
          </w:tcPr>
          <w:p w14:paraId="49F75D7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5D9D855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7EF014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C79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F89F94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55</w:t>
            </w:r>
          </w:p>
        </w:tc>
        <w:tc>
          <w:tcPr>
            <w:tcW w:w="2460" w:type="dxa"/>
            <w:shd w:val="clear" w:color="auto" w:fill="auto"/>
            <w:noWrap/>
            <w:vAlign w:val="bottom"/>
          </w:tcPr>
          <w:p w14:paraId="7DBFE9B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内存条</w:t>
            </w:r>
          </w:p>
        </w:tc>
        <w:tc>
          <w:tcPr>
            <w:tcW w:w="2880" w:type="dxa"/>
            <w:shd w:val="clear" w:color="auto" w:fill="auto"/>
            <w:noWrap/>
            <w:vAlign w:val="bottom"/>
          </w:tcPr>
          <w:p w14:paraId="2507A7D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DDR4  8G</w:t>
            </w:r>
          </w:p>
        </w:tc>
        <w:tc>
          <w:tcPr>
            <w:tcW w:w="750" w:type="dxa"/>
            <w:shd w:val="clear" w:color="auto" w:fill="auto"/>
            <w:noWrap/>
            <w:vAlign w:val="bottom"/>
          </w:tcPr>
          <w:p w14:paraId="701D367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1CD5573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524FDDE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1A8D30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068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E3A315D">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56</w:t>
            </w:r>
          </w:p>
        </w:tc>
        <w:tc>
          <w:tcPr>
            <w:tcW w:w="2460" w:type="dxa"/>
            <w:shd w:val="clear" w:color="auto" w:fill="auto"/>
            <w:noWrap/>
            <w:vAlign w:val="bottom"/>
          </w:tcPr>
          <w:p w14:paraId="63DA2BE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TF卡</w:t>
            </w:r>
          </w:p>
        </w:tc>
        <w:tc>
          <w:tcPr>
            <w:tcW w:w="2880" w:type="dxa"/>
            <w:shd w:val="clear" w:color="auto" w:fill="auto"/>
            <w:noWrap/>
            <w:vAlign w:val="bottom"/>
          </w:tcPr>
          <w:p w14:paraId="1C203E1D">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64GTF高速</w:t>
            </w:r>
          </w:p>
        </w:tc>
        <w:tc>
          <w:tcPr>
            <w:tcW w:w="750" w:type="dxa"/>
            <w:shd w:val="clear" w:color="auto" w:fill="auto"/>
            <w:noWrap/>
            <w:vAlign w:val="bottom"/>
          </w:tcPr>
          <w:p w14:paraId="3553E038">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22E2BDF4">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783FC35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9F09E4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600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7BBC195E">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57</w:t>
            </w:r>
          </w:p>
        </w:tc>
        <w:tc>
          <w:tcPr>
            <w:tcW w:w="2460" w:type="dxa"/>
            <w:shd w:val="clear" w:color="auto" w:fill="auto"/>
            <w:noWrap/>
            <w:vAlign w:val="bottom"/>
          </w:tcPr>
          <w:p w14:paraId="3DA16271">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2880" w:type="dxa"/>
            <w:shd w:val="clear" w:color="auto" w:fill="auto"/>
            <w:noWrap/>
            <w:vAlign w:val="bottom"/>
          </w:tcPr>
          <w:p w14:paraId="504DB15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闪迪16G高速</w:t>
            </w:r>
          </w:p>
        </w:tc>
        <w:tc>
          <w:tcPr>
            <w:tcW w:w="750" w:type="dxa"/>
            <w:shd w:val="clear" w:color="auto" w:fill="auto"/>
            <w:noWrap/>
            <w:vAlign w:val="bottom"/>
          </w:tcPr>
          <w:p w14:paraId="310D514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05" w:type="dxa"/>
            <w:shd w:val="clear" w:color="auto" w:fill="auto"/>
            <w:noWrap/>
            <w:vAlign w:val="bottom"/>
          </w:tcPr>
          <w:p w14:paraId="2517EDC3">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25</w:t>
            </w:r>
          </w:p>
        </w:tc>
        <w:tc>
          <w:tcPr>
            <w:tcW w:w="705" w:type="dxa"/>
            <w:shd w:val="clear" w:color="auto" w:fill="auto"/>
            <w:noWrap/>
            <w:vAlign w:val="bottom"/>
          </w:tcPr>
          <w:p w14:paraId="7587325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DDC0C6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940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0306CE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58</w:t>
            </w:r>
          </w:p>
        </w:tc>
        <w:tc>
          <w:tcPr>
            <w:tcW w:w="2460" w:type="dxa"/>
            <w:shd w:val="clear" w:color="auto" w:fill="auto"/>
            <w:noWrap/>
            <w:vAlign w:val="bottom"/>
          </w:tcPr>
          <w:p w14:paraId="7759C15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2880" w:type="dxa"/>
            <w:shd w:val="clear" w:color="auto" w:fill="auto"/>
            <w:noWrap/>
            <w:vAlign w:val="bottom"/>
          </w:tcPr>
          <w:p w14:paraId="101CCB8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闪迪32G高速</w:t>
            </w:r>
          </w:p>
        </w:tc>
        <w:tc>
          <w:tcPr>
            <w:tcW w:w="750" w:type="dxa"/>
            <w:shd w:val="clear" w:color="auto" w:fill="auto"/>
            <w:noWrap/>
            <w:vAlign w:val="bottom"/>
          </w:tcPr>
          <w:p w14:paraId="1419039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05" w:type="dxa"/>
            <w:shd w:val="clear" w:color="auto" w:fill="auto"/>
            <w:noWrap/>
            <w:vAlign w:val="bottom"/>
          </w:tcPr>
          <w:p w14:paraId="223EB01F">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20</w:t>
            </w:r>
          </w:p>
        </w:tc>
        <w:tc>
          <w:tcPr>
            <w:tcW w:w="705" w:type="dxa"/>
            <w:shd w:val="clear" w:color="auto" w:fill="auto"/>
            <w:noWrap/>
            <w:vAlign w:val="bottom"/>
          </w:tcPr>
          <w:p w14:paraId="4C9DF6F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47023A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869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5DDA9D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59</w:t>
            </w:r>
          </w:p>
        </w:tc>
        <w:tc>
          <w:tcPr>
            <w:tcW w:w="2460" w:type="dxa"/>
            <w:shd w:val="clear" w:color="auto" w:fill="auto"/>
            <w:noWrap/>
            <w:vAlign w:val="bottom"/>
          </w:tcPr>
          <w:p w14:paraId="69F7649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2880" w:type="dxa"/>
            <w:shd w:val="clear" w:color="auto" w:fill="auto"/>
            <w:noWrap/>
            <w:vAlign w:val="bottom"/>
          </w:tcPr>
          <w:p w14:paraId="6C0E5F1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闪迪64G高速</w:t>
            </w:r>
          </w:p>
        </w:tc>
        <w:tc>
          <w:tcPr>
            <w:tcW w:w="750" w:type="dxa"/>
            <w:shd w:val="clear" w:color="auto" w:fill="auto"/>
            <w:noWrap/>
            <w:vAlign w:val="bottom"/>
          </w:tcPr>
          <w:p w14:paraId="3511D18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05" w:type="dxa"/>
            <w:shd w:val="clear" w:color="auto" w:fill="auto"/>
            <w:noWrap/>
            <w:vAlign w:val="bottom"/>
          </w:tcPr>
          <w:p w14:paraId="573044D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0EE62203">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B5479D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AE2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EC71A65">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60</w:t>
            </w:r>
          </w:p>
        </w:tc>
        <w:tc>
          <w:tcPr>
            <w:tcW w:w="2460" w:type="dxa"/>
            <w:shd w:val="clear" w:color="auto" w:fill="FFFFFF"/>
            <w:noWrap/>
            <w:vAlign w:val="bottom"/>
          </w:tcPr>
          <w:p w14:paraId="3B58482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SD卡</w:t>
            </w:r>
          </w:p>
        </w:tc>
        <w:tc>
          <w:tcPr>
            <w:tcW w:w="2880" w:type="dxa"/>
            <w:shd w:val="clear" w:color="auto" w:fill="FFFFFF"/>
            <w:noWrap/>
            <w:vAlign w:val="bottom"/>
          </w:tcPr>
          <w:p w14:paraId="70FA941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闪迪128G高速</w:t>
            </w:r>
          </w:p>
        </w:tc>
        <w:tc>
          <w:tcPr>
            <w:tcW w:w="750" w:type="dxa"/>
            <w:shd w:val="clear" w:color="auto" w:fill="FFFFFF"/>
            <w:noWrap/>
            <w:vAlign w:val="bottom"/>
          </w:tcPr>
          <w:p w14:paraId="5022891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05" w:type="dxa"/>
            <w:shd w:val="clear" w:color="auto" w:fill="auto"/>
            <w:noWrap/>
            <w:vAlign w:val="bottom"/>
          </w:tcPr>
          <w:p w14:paraId="3365647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5450FCD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12C3B6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68D0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16FBE8A">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61</w:t>
            </w:r>
          </w:p>
        </w:tc>
        <w:tc>
          <w:tcPr>
            <w:tcW w:w="2460" w:type="dxa"/>
            <w:shd w:val="clear" w:color="auto" w:fill="auto"/>
            <w:noWrap/>
            <w:vAlign w:val="bottom"/>
          </w:tcPr>
          <w:p w14:paraId="717DE30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CF卡</w:t>
            </w:r>
          </w:p>
        </w:tc>
        <w:tc>
          <w:tcPr>
            <w:tcW w:w="2880" w:type="dxa"/>
            <w:shd w:val="clear" w:color="auto" w:fill="auto"/>
            <w:noWrap/>
            <w:vAlign w:val="bottom"/>
          </w:tcPr>
          <w:p w14:paraId="3FF8378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32G高速摄像机专用</w:t>
            </w:r>
          </w:p>
        </w:tc>
        <w:tc>
          <w:tcPr>
            <w:tcW w:w="750" w:type="dxa"/>
            <w:shd w:val="clear" w:color="auto" w:fill="auto"/>
            <w:noWrap/>
            <w:vAlign w:val="bottom"/>
          </w:tcPr>
          <w:p w14:paraId="7D9DCE2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张</w:t>
            </w:r>
          </w:p>
        </w:tc>
        <w:tc>
          <w:tcPr>
            <w:tcW w:w="705" w:type="dxa"/>
            <w:shd w:val="clear" w:color="auto" w:fill="auto"/>
            <w:noWrap/>
            <w:vAlign w:val="bottom"/>
          </w:tcPr>
          <w:p w14:paraId="3EE67D2E">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4C8021F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EF62C0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2A6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1A552EB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62</w:t>
            </w:r>
          </w:p>
        </w:tc>
        <w:tc>
          <w:tcPr>
            <w:tcW w:w="2460" w:type="dxa"/>
            <w:shd w:val="clear" w:color="auto" w:fill="auto"/>
            <w:noWrap/>
            <w:vAlign w:val="bottom"/>
          </w:tcPr>
          <w:p w14:paraId="418C2DF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光盘</w:t>
            </w:r>
          </w:p>
        </w:tc>
        <w:tc>
          <w:tcPr>
            <w:tcW w:w="2880" w:type="dxa"/>
            <w:shd w:val="clear" w:color="auto" w:fill="auto"/>
            <w:noWrap/>
            <w:vAlign w:val="bottom"/>
          </w:tcPr>
          <w:p w14:paraId="19FCF04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飞利浦CD-R   700M</w:t>
            </w:r>
          </w:p>
        </w:tc>
        <w:tc>
          <w:tcPr>
            <w:tcW w:w="750" w:type="dxa"/>
            <w:shd w:val="clear" w:color="auto" w:fill="auto"/>
            <w:noWrap/>
            <w:vAlign w:val="bottom"/>
          </w:tcPr>
          <w:p w14:paraId="78B92B5A">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片</w:t>
            </w:r>
          </w:p>
        </w:tc>
        <w:tc>
          <w:tcPr>
            <w:tcW w:w="705" w:type="dxa"/>
            <w:shd w:val="clear" w:color="auto" w:fill="auto"/>
            <w:noWrap/>
            <w:vAlign w:val="bottom"/>
          </w:tcPr>
          <w:p w14:paraId="48D4E00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3000</w:t>
            </w:r>
          </w:p>
        </w:tc>
        <w:tc>
          <w:tcPr>
            <w:tcW w:w="705" w:type="dxa"/>
            <w:shd w:val="clear" w:color="auto" w:fill="auto"/>
            <w:noWrap/>
            <w:vAlign w:val="bottom"/>
          </w:tcPr>
          <w:p w14:paraId="37FE1D8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C247536">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F79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4A85382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63</w:t>
            </w:r>
          </w:p>
        </w:tc>
        <w:tc>
          <w:tcPr>
            <w:tcW w:w="2460" w:type="dxa"/>
            <w:shd w:val="clear" w:color="auto" w:fill="auto"/>
            <w:noWrap/>
            <w:vAlign w:val="bottom"/>
          </w:tcPr>
          <w:p w14:paraId="07A7E92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光盘</w:t>
            </w:r>
          </w:p>
        </w:tc>
        <w:tc>
          <w:tcPr>
            <w:tcW w:w="2880" w:type="dxa"/>
            <w:shd w:val="clear" w:color="auto" w:fill="auto"/>
            <w:noWrap/>
            <w:vAlign w:val="bottom"/>
          </w:tcPr>
          <w:p w14:paraId="1FF655B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飞利浦DVD+R 4.7G</w:t>
            </w:r>
          </w:p>
        </w:tc>
        <w:tc>
          <w:tcPr>
            <w:tcW w:w="750" w:type="dxa"/>
            <w:shd w:val="clear" w:color="auto" w:fill="auto"/>
            <w:noWrap/>
            <w:vAlign w:val="bottom"/>
          </w:tcPr>
          <w:p w14:paraId="02FB38B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片</w:t>
            </w:r>
          </w:p>
        </w:tc>
        <w:tc>
          <w:tcPr>
            <w:tcW w:w="705" w:type="dxa"/>
            <w:shd w:val="clear" w:color="auto" w:fill="auto"/>
            <w:noWrap/>
            <w:vAlign w:val="bottom"/>
          </w:tcPr>
          <w:p w14:paraId="521695E7">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5000</w:t>
            </w:r>
          </w:p>
        </w:tc>
        <w:tc>
          <w:tcPr>
            <w:tcW w:w="705" w:type="dxa"/>
            <w:shd w:val="clear" w:color="auto" w:fill="auto"/>
            <w:noWrap/>
            <w:vAlign w:val="bottom"/>
          </w:tcPr>
          <w:p w14:paraId="2651446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7FCF550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20F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29210E69">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64</w:t>
            </w:r>
          </w:p>
        </w:tc>
        <w:tc>
          <w:tcPr>
            <w:tcW w:w="2460" w:type="dxa"/>
            <w:shd w:val="clear" w:color="auto" w:fill="auto"/>
            <w:noWrap/>
            <w:vAlign w:val="bottom"/>
          </w:tcPr>
          <w:p w14:paraId="537C609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音响</w:t>
            </w:r>
          </w:p>
        </w:tc>
        <w:tc>
          <w:tcPr>
            <w:tcW w:w="2880" w:type="dxa"/>
            <w:shd w:val="clear" w:color="auto" w:fill="auto"/>
            <w:noWrap/>
            <w:vAlign w:val="bottom"/>
          </w:tcPr>
          <w:p w14:paraId="32AAF3B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华为AI2</w:t>
            </w:r>
          </w:p>
        </w:tc>
        <w:tc>
          <w:tcPr>
            <w:tcW w:w="750" w:type="dxa"/>
            <w:shd w:val="clear" w:color="auto" w:fill="auto"/>
            <w:noWrap/>
            <w:vAlign w:val="bottom"/>
          </w:tcPr>
          <w:p w14:paraId="7F48E72C">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300B08E8">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3</w:t>
            </w:r>
          </w:p>
        </w:tc>
        <w:tc>
          <w:tcPr>
            <w:tcW w:w="705" w:type="dxa"/>
            <w:shd w:val="clear" w:color="auto" w:fill="auto"/>
            <w:noWrap/>
            <w:vAlign w:val="bottom"/>
          </w:tcPr>
          <w:p w14:paraId="0C665ED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6B54F4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6D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5CACC18B">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65</w:t>
            </w:r>
          </w:p>
        </w:tc>
        <w:tc>
          <w:tcPr>
            <w:tcW w:w="2460" w:type="dxa"/>
            <w:shd w:val="clear" w:color="auto" w:fill="auto"/>
            <w:noWrap/>
            <w:vAlign w:val="bottom"/>
          </w:tcPr>
          <w:p w14:paraId="78026A34">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音响</w:t>
            </w:r>
          </w:p>
        </w:tc>
        <w:tc>
          <w:tcPr>
            <w:tcW w:w="2880" w:type="dxa"/>
            <w:shd w:val="clear" w:color="auto" w:fill="auto"/>
            <w:noWrap/>
            <w:vAlign w:val="bottom"/>
          </w:tcPr>
          <w:p w14:paraId="5C629802">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惠普DHS-2111</w:t>
            </w:r>
          </w:p>
        </w:tc>
        <w:tc>
          <w:tcPr>
            <w:tcW w:w="750" w:type="dxa"/>
            <w:shd w:val="clear" w:color="auto" w:fill="auto"/>
            <w:noWrap/>
            <w:vAlign w:val="bottom"/>
          </w:tcPr>
          <w:p w14:paraId="2015AB63">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630790CB">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02FD32F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E41136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097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6" w:type="dxa"/>
            <w:gridSpan w:val="2"/>
            <w:shd w:val="clear" w:color="auto" w:fill="auto"/>
            <w:noWrap/>
            <w:vAlign w:val="bottom"/>
          </w:tcPr>
          <w:p w14:paraId="3EC11FBA">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66</w:t>
            </w:r>
          </w:p>
        </w:tc>
        <w:tc>
          <w:tcPr>
            <w:tcW w:w="2460" w:type="dxa"/>
            <w:shd w:val="clear" w:color="auto" w:fill="auto"/>
            <w:noWrap/>
            <w:vAlign w:val="bottom"/>
          </w:tcPr>
          <w:p w14:paraId="61D85FE9">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0E5B209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LD4637</w:t>
            </w:r>
          </w:p>
        </w:tc>
        <w:tc>
          <w:tcPr>
            <w:tcW w:w="750" w:type="dxa"/>
            <w:shd w:val="clear" w:color="auto" w:fill="auto"/>
            <w:noWrap/>
            <w:vAlign w:val="bottom"/>
          </w:tcPr>
          <w:p w14:paraId="2EDA27CF">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3074D18A">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705" w:type="dxa"/>
            <w:shd w:val="clear" w:color="auto" w:fill="auto"/>
            <w:noWrap/>
            <w:vAlign w:val="bottom"/>
          </w:tcPr>
          <w:p w14:paraId="113DD78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88310D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12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4ACED183">
            <w:pPr>
              <w:keepNext w:val="0"/>
              <w:keepLines w:val="0"/>
              <w:widowControl/>
              <w:suppressLineNumbers w:val="0"/>
              <w:jc w:val="center"/>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67</w:t>
            </w:r>
          </w:p>
        </w:tc>
        <w:tc>
          <w:tcPr>
            <w:tcW w:w="2460" w:type="dxa"/>
            <w:shd w:val="clear" w:color="auto" w:fill="auto"/>
            <w:noWrap/>
            <w:vAlign w:val="bottom"/>
          </w:tcPr>
          <w:p w14:paraId="27E5A95B">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3801AE30">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LD2451</w:t>
            </w:r>
          </w:p>
        </w:tc>
        <w:tc>
          <w:tcPr>
            <w:tcW w:w="750" w:type="dxa"/>
            <w:shd w:val="clear" w:color="auto" w:fill="auto"/>
            <w:noWrap/>
            <w:vAlign w:val="bottom"/>
          </w:tcPr>
          <w:p w14:paraId="6E34F586">
            <w:pPr>
              <w:keepNext w:val="0"/>
              <w:keepLines w:val="0"/>
              <w:widowControl/>
              <w:suppressLineNumbers w:val="0"/>
              <w:jc w:val="lef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182101F9">
            <w:pPr>
              <w:keepNext w:val="0"/>
              <w:keepLines w:val="0"/>
              <w:widowControl/>
              <w:suppressLineNumbers w:val="0"/>
              <w:jc w:val="right"/>
              <w:textAlignment w:val="bottom"/>
              <w:rPr>
                <w:rFonts w:ascii="宋体" w:hAnsi="宋体" w:cs="宋体"/>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2964AF7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5D7FA2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4E4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10CA38D0">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68</w:t>
            </w:r>
          </w:p>
        </w:tc>
        <w:tc>
          <w:tcPr>
            <w:tcW w:w="2460" w:type="dxa"/>
            <w:shd w:val="clear" w:color="auto" w:fill="auto"/>
            <w:noWrap/>
            <w:vAlign w:val="bottom"/>
          </w:tcPr>
          <w:p w14:paraId="440894CB">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44CB30E2">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LD2641</w:t>
            </w:r>
          </w:p>
        </w:tc>
        <w:tc>
          <w:tcPr>
            <w:tcW w:w="750" w:type="dxa"/>
            <w:shd w:val="clear" w:color="auto" w:fill="auto"/>
            <w:noWrap/>
            <w:vAlign w:val="bottom"/>
          </w:tcPr>
          <w:p w14:paraId="3B65D826">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82F09EA">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799DAC0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67021C8">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DE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5C3EB93E">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69</w:t>
            </w:r>
          </w:p>
        </w:tc>
        <w:tc>
          <w:tcPr>
            <w:tcW w:w="2460" w:type="dxa"/>
            <w:shd w:val="clear" w:color="auto" w:fill="auto"/>
            <w:noWrap/>
            <w:vAlign w:val="bottom"/>
          </w:tcPr>
          <w:p w14:paraId="3DF02B1A">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765498FD">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LD2441</w:t>
            </w:r>
          </w:p>
        </w:tc>
        <w:tc>
          <w:tcPr>
            <w:tcW w:w="750" w:type="dxa"/>
            <w:shd w:val="clear" w:color="auto" w:fill="auto"/>
            <w:noWrap/>
            <w:vAlign w:val="bottom"/>
          </w:tcPr>
          <w:p w14:paraId="78A31D05">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68B75270">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50A93AC2">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0733AE7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2C18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11A30C7F">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70</w:t>
            </w:r>
          </w:p>
        </w:tc>
        <w:tc>
          <w:tcPr>
            <w:tcW w:w="2460" w:type="dxa"/>
            <w:shd w:val="clear" w:color="auto" w:fill="auto"/>
            <w:noWrap/>
            <w:vAlign w:val="bottom"/>
          </w:tcPr>
          <w:p w14:paraId="55FA6F24">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58E7A47B">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DL-413</w:t>
            </w:r>
          </w:p>
        </w:tc>
        <w:tc>
          <w:tcPr>
            <w:tcW w:w="750" w:type="dxa"/>
            <w:shd w:val="clear" w:color="auto" w:fill="auto"/>
            <w:noWrap/>
            <w:vAlign w:val="bottom"/>
          </w:tcPr>
          <w:p w14:paraId="70A55DC4">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3E077B22">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10</w:t>
            </w:r>
          </w:p>
        </w:tc>
        <w:tc>
          <w:tcPr>
            <w:tcW w:w="705" w:type="dxa"/>
            <w:shd w:val="clear" w:color="auto" w:fill="auto"/>
            <w:noWrap/>
            <w:vAlign w:val="bottom"/>
          </w:tcPr>
          <w:p w14:paraId="5879C11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CADC78A">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0256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6BAD5BC0">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71</w:t>
            </w:r>
          </w:p>
        </w:tc>
        <w:tc>
          <w:tcPr>
            <w:tcW w:w="2460" w:type="dxa"/>
            <w:shd w:val="clear" w:color="auto" w:fill="auto"/>
            <w:noWrap/>
            <w:vAlign w:val="bottom"/>
          </w:tcPr>
          <w:p w14:paraId="666B2C02">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3FA1F3EE">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3350</w:t>
            </w:r>
          </w:p>
        </w:tc>
        <w:tc>
          <w:tcPr>
            <w:tcW w:w="750" w:type="dxa"/>
            <w:shd w:val="clear" w:color="auto" w:fill="auto"/>
            <w:noWrap/>
            <w:vAlign w:val="bottom"/>
          </w:tcPr>
          <w:p w14:paraId="2C5E7770">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437A17ED">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59ECCE65">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1C8E7B6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4012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35479B72">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72</w:t>
            </w:r>
          </w:p>
        </w:tc>
        <w:tc>
          <w:tcPr>
            <w:tcW w:w="2460" w:type="dxa"/>
            <w:shd w:val="clear" w:color="auto" w:fill="auto"/>
            <w:noWrap/>
            <w:vAlign w:val="bottom"/>
          </w:tcPr>
          <w:p w14:paraId="1BB47DD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08B66C0D">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HQ-281</w:t>
            </w:r>
          </w:p>
        </w:tc>
        <w:tc>
          <w:tcPr>
            <w:tcW w:w="750" w:type="dxa"/>
            <w:shd w:val="clear" w:color="auto" w:fill="auto"/>
            <w:noWrap/>
            <w:vAlign w:val="bottom"/>
          </w:tcPr>
          <w:p w14:paraId="5F7A8A34">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55ED7679">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071B327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46704A2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5F1A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3ED6AFEC">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73</w:t>
            </w:r>
          </w:p>
        </w:tc>
        <w:tc>
          <w:tcPr>
            <w:tcW w:w="2460" w:type="dxa"/>
            <w:shd w:val="clear" w:color="auto" w:fill="auto"/>
            <w:noWrap/>
            <w:vAlign w:val="bottom"/>
          </w:tcPr>
          <w:p w14:paraId="418A3A8E">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16300690">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2250</w:t>
            </w:r>
          </w:p>
        </w:tc>
        <w:tc>
          <w:tcPr>
            <w:tcW w:w="750" w:type="dxa"/>
            <w:shd w:val="clear" w:color="auto" w:fill="auto"/>
            <w:noWrap/>
            <w:vAlign w:val="bottom"/>
          </w:tcPr>
          <w:p w14:paraId="4DDBB0F1">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72E6D7E5">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705" w:type="dxa"/>
            <w:shd w:val="clear" w:color="auto" w:fill="auto"/>
            <w:noWrap/>
            <w:vAlign w:val="bottom"/>
          </w:tcPr>
          <w:p w14:paraId="7A3984BE">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6624D1D">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FE0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38CDD925">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74</w:t>
            </w:r>
          </w:p>
        </w:tc>
        <w:tc>
          <w:tcPr>
            <w:tcW w:w="2460" w:type="dxa"/>
            <w:shd w:val="clear" w:color="auto" w:fill="auto"/>
            <w:noWrap/>
            <w:vAlign w:val="bottom"/>
          </w:tcPr>
          <w:p w14:paraId="189B4487">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2D5F7A78">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2350</w:t>
            </w:r>
          </w:p>
        </w:tc>
        <w:tc>
          <w:tcPr>
            <w:tcW w:w="750" w:type="dxa"/>
            <w:shd w:val="clear" w:color="auto" w:fill="auto"/>
            <w:noWrap/>
            <w:vAlign w:val="bottom"/>
          </w:tcPr>
          <w:p w14:paraId="65FEEDCE">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DEF35CF">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6</w:t>
            </w:r>
          </w:p>
        </w:tc>
        <w:tc>
          <w:tcPr>
            <w:tcW w:w="705" w:type="dxa"/>
            <w:shd w:val="clear" w:color="auto" w:fill="auto"/>
            <w:noWrap/>
            <w:vAlign w:val="bottom"/>
          </w:tcPr>
          <w:p w14:paraId="76068C89">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343A675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121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56EC27A3">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75</w:t>
            </w:r>
          </w:p>
        </w:tc>
        <w:tc>
          <w:tcPr>
            <w:tcW w:w="2460" w:type="dxa"/>
            <w:shd w:val="clear" w:color="auto" w:fill="auto"/>
            <w:noWrap/>
            <w:vAlign w:val="bottom"/>
          </w:tcPr>
          <w:p w14:paraId="7AD05CAC">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鼓架</w:t>
            </w:r>
          </w:p>
        </w:tc>
        <w:tc>
          <w:tcPr>
            <w:tcW w:w="2880" w:type="dxa"/>
            <w:shd w:val="clear" w:color="auto" w:fill="auto"/>
            <w:noWrap/>
            <w:vAlign w:val="bottom"/>
          </w:tcPr>
          <w:p w14:paraId="03B41665">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3450</w:t>
            </w:r>
          </w:p>
        </w:tc>
        <w:tc>
          <w:tcPr>
            <w:tcW w:w="750" w:type="dxa"/>
            <w:shd w:val="clear" w:color="auto" w:fill="auto"/>
            <w:noWrap/>
            <w:vAlign w:val="bottom"/>
          </w:tcPr>
          <w:p w14:paraId="7C36E18A">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E751920">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8</w:t>
            </w:r>
          </w:p>
        </w:tc>
        <w:tc>
          <w:tcPr>
            <w:tcW w:w="705" w:type="dxa"/>
            <w:shd w:val="clear" w:color="auto" w:fill="auto"/>
            <w:noWrap/>
            <w:vAlign w:val="bottom"/>
          </w:tcPr>
          <w:p w14:paraId="3C919EDB">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5A9E53C1">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B29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50634FA6">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76</w:t>
            </w:r>
          </w:p>
        </w:tc>
        <w:tc>
          <w:tcPr>
            <w:tcW w:w="2460" w:type="dxa"/>
            <w:shd w:val="clear" w:color="auto" w:fill="auto"/>
            <w:noWrap/>
            <w:vAlign w:val="bottom"/>
          </w:tcPr>
          <w:p w14:paraId="518C910F">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废粉仓</w:t>
            </w:r>
          </w:p>
        </w:tc>
        <w:tc>
          <w:tcPr>
            <w:tcW w:w="2880" w:type="dxa"/>
            <w:shd w:val="clear" w:color="auto" w:fill="auto"/>
            <w:noWrap/>
            <w:vAlign w:val="bottom"/>
          </w:tcPr>
          <w:p w14:paraId="1E9E5BEE">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奔图CWT-350原装</w:t>
            </w:r>
          </w:p>
        </w:tc>
        <w:tc>
          <w:tcPr>
            <w:tcW w:w="750" w:type="dxa"/>
            <w:shd w:val="clear" w:color="auto" w:fill="auto"/>
            <w:noWrap/>
            <w:vAlign w:val="bottom"/>
          </w:tcPr>
          <w:p w14:paraId="3D32A77A">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448D3483">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01CBFE44">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6E691B2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34B4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6" w:type="dxa"/>
            <w:gridSpan w:val="2"/>
            <w:shd w:val="clear" w:color="auto" w:fill="auto"/>
            <w:noWrap/>
            <w:vAlign w:val="bottom"/>
          </w:tcPr>
          <w:p w14:paraId="2781BBA7">
            <w:pPr>
              <w:keepNext w:val="0"/>
              <w:keepLines w:val="0"/>
              <w:widowControl/>
              <w:suppressLineNumbers w:val="0"/>
              <w:jc w:val="center"/>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77</w:t>
            </w:r>
          </w:p>
        </w:tc>
        <w:tc>
          <w:tcPr>
            <w:tcW w:w="2460" w:type="dxa"/>
            <w:shd w:val="clear" w:color="auto" w:fill="auto"/>
            <w:noWrap/>
            <w:vAlign w:val="bottom"/>
          </w:tcPr>
          <w:p w14:paraId="0D50831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废粉仓</w:t>
            </w:r>
          </w:p>
        </w:tc>
        <w:tc>
          <w:tcPr>
            <w:tcW w:w="2880" w:type="dxa"/>
            <w:shd w:val="clear" w:color="auto" w:fill="auto"/>
            <w:noWrap/>
            <w:vAlign w:val="bottom"/>
          </w:tcPr>
          <w:p w14:paraId="299ECDEC">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标拓350</w:t>
            </w:r>
          </w:p>
        </w:tc>
        <w:tc>
          <w:tcPr>
            <w:tcW w:w="750" w:type="dxa"/>
            <w:shd w:val="clear" w:color="auto" w:fill="auto"/>
            <w:noWrap/>
            <w:vAlign w:val="bottom"/>
          </w:tcPr>
          <w:p w14:paraId="2E4E2EC3">
            <w:pPr>
              <w:keepNext w:val="0"/>
              <w:keepLines w:val="0"/>
              <w:widowControl/>
              <w:suppressLineNumbers w:val="0"/>
              <w:jc w:val="left"/>
              <w:textAlignment w:val="bottom"/>
              <w:rPr>
                <w:rFonts w:hint="eastAsia" w:ascii="宋体" w:hAnsi="宋体" w:cs="宋体"/>
                <w:color w:val="000000"/>
                <w:kern w:val="0"/>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705" w:type="dxa"/>
            <w:shd w:val="clear" w:color="auto" w:fill="auto"/>
            <w:noWrap/>
            <w:vAlign w:val="bottom"/>
          </w:tcPr>
          <w:p w14:paraId="0ECF05AA">
            <w:pPr>
              <w:keepNext w:val="0"/>
              <w:keepLines w:val="0"/>
              <w:widowControl/>
              <w:suppressLineNumbers w:val="0"/>
              <w:jc w:val="right"/>
              <w:textAlignment w:val="bottom"/>
              <w:rPr>
                <w:rFonts w:hint="eastAsia"/>
                <w:color w:val="000000"/>
                <w:szCs w:val="22"/>
              </w:rPr>
            </w:pPr>
            <w:r>
              <w:rPr>
                <w:rFonts w:hint="eastAsia" w:ascii="宋体" w:hAnsi="宋体" w:eastAsia="宋体" w:cs="宋体"/>
                <w:i w:val="0"/>
                <w:iCs w:val="0"/>
                <w:color w:val="000000"/>
                <w:kern w:val="0"/>
                <w:sz w:val="22"/>
                <w:szCs w:val="22"/>
                <w:u w:val="none"/>
                <w:lang w:val="en-US" w:eastAsia="zh-CN" w:bidi="ar"/>
              </w:rPr>
              <w:t>5</w:t>
            </w:r>
          </w:p>
        </w:tc>
        <w:tc>
          <w:tcPr>
            <w:tcW w:w="705" w:type="dxa"/>
            <w:shd w:val="clear" w:color="auto" w:fill="auto"/>
            <w:noWrap/>
            <w:vAlign w:val="bottom"/>
          </w:tcPr>
          <w:p w14:paraId="5E880E7C">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c>
          <w:tcPr>
            <w:tcW w:w="705" w:type="dxa"/>
            <w:gridSpan w:val="2"/>
            <w:shd w:val="clear" w:color="auto" w:fill="auto"/>
            <w:noWrap/>
            <w:vAlign w:val="bottom"/>
          </w:tcPr>
          <w:p w14:paraId="25DA72E0">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r w14:paraId="7601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6" w:hRule="atLeast"/>
        </w:trPr>
        <w:tc>
          <w:tcPr>
            <w:tcW w:w="7646" w:type="dxa"/>
            <w:gridSpan w:val="5"/>
            <w:shd w:val="clear" w:color="auto" w:fill="auto"/>
            <w:noWrap/>
            <w:vAlign w:val="bottom"/>
          </w:tcPr>
          <w:p w14:paraId="2A002B2A">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100" w:type="dxa"/>
            <w:gridSpan w:val="3"/>
            <w:shd w:val="clear" w:color="auto" w:fill="auto"/>
            <w:noWrap/>
            <w:vAlign w:val="bottom"/>
          </w:tcPr>
          <w:p w14:paraId="6D5231F7">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p>
        </w:tc>
      </w:tr>
    </w:tbl>
    <w:p w14:paraId="542D1327">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eastAsia" w:asciiTheme="minorEastAsia" w:hAnsiTheme="minorEastAsia" w:eastAsiaTheme="minorEastAsia" w:cstheme="minorEastAsia"/>
          <w:sz w:val="24"/>
          <w:szCs w:val="24"/>
          <w:u w:val="single"/>
          <w:lang w:eastAsia="zh-CN"/>
        </w:rPr>
      </w:pPr>
    </w:p>
    <w:p w14:paraId="0DA1F408">
      <w:pPr>
        <w:pStyle w:val="3"/>
        <w:rPr>
          <w:rFonts w:hint="eastAsia" w:asciiTheme="minorEastAsia" w:hAnsiTheme="minorEastAsia" w:eastAsiaTheme="minorEastAsia" w:cstheme="minorEastAsia"/>
          <w:sz w:val="24"/>
          <w:szCs w:val="24"/>
          <w:lang w:val="en-US" w:eastAsia="zh-CN"/>
        </w:rPr>
      </w:pPr>
    </w:p>
    <w:p w14:paraId="7AB4881B">
      <w:pPr>
        <w:spacing w:line="360" w:lineRule="auto"/>
        <w:rPr>
          <w:rFonts w:ascii="宋体" w:hAnsi="宋体"/>
          <w:b/>
          <w:szCs w:val="21"/>
        </w:rPr>
      </w:pPr>
      <w:r>
        <w:rPr>
          <w:rFonts w:hint="eastAsia" w:ascii="宋体" w:hAnsi="宋体"/>
          <w:b/>
          <w:szCs w:val="21"/>
        </w:rPr>
        <w:t>要求：</w:t>
      </w:r>
    </w:p>
    <w:p w14:paraId="0DEE2F68">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03D3808F">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0A392FBF">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0AD74CE3">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4A24BDEE">
      <w:pPr>
        <w:pStyle w:val="2"/>
        <w:spacing w:line="278" w:lineRule="auto"/>
        <w:jc w:val="both"/>
        <w:rPr>
          <w:rFonts w:asciiTheme="minorEastAsia" w:hAnsiTheme="minorEastAsia" w:eastAsiaTheme="minorEastAsia" w:cstheme="minorEastAsia"/>
          <w:sz w:val="24"/>
          <w:szCs w:val="24"/>
          <w:lang w:eastAsia="zh-CN"/>
        </w:rPr>
      </w:pPr>
    </w:p>
    <w:p w14:paraId="3D742697">
      <w:pPr>
        <w:pStyle w:val="2"/>
        <w:spacing w:line="278" w:lineRule="auto"/>
        <w:jc w:val="both"/>
        <w:rPr>
          <w:rFonts w:asciiTheme="minorEastAsia" w:hAnsiTheme="minorEastAsia" w:eastAsiaTheme="minorEastAsia" w:cstheme="minorEastAsia"/>
          <w:sz w:val="24"/>
          <w:szCs w:val="24"/>
          <w:lang w:eastAsia="zh-CN"/>
        </w:rPr>
      </w:pPr>
    </w:p>
    <w:p w14:paraId="577743C6">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0F8528B">
      <w:pPr>
        <w:pStyle w:val="2"/>
        <w:spacing w:line="401" w:lineRule="auto"/>
        <w:jc w:val="both"/>
        <w:rPr>
          <w:rFonts w:asciiTheme="minorEastAsia" w:hAnsiTheme="minorEastAsia" w:eastAsiaTheme="minorEastAsia" w:cstheme="minorEastAsia"/>
          <w:sz w:val="24"/>
          <w:szCs w:val="24"/>
          <w:lang w:eastAsia="zh-CN"/>
        </w:rPr>
      </w:pPr>
    </w:p>
    <w:p w14:paraId="6993ABDB">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7ACCE7E3">
      <w:pPr>
        <w:rPr>
          <w:rFonts w:hint="default"/>
          <w:lang w:val="en-US" w:eastAsia="zh-CN"/>
        </w:rPr>
      </w:pPr>
    </w:p>
    <w:p w14:paraId="32162EC3">
      <w:pPr>
        <w:pStyle w:val="2"/>
        <w:rPr>
          <w:rFonts w:hint="default"/>
          <w:lang w:val="en-US" w:eastAsia="zh-CN"/>
        </w:rPr>
      </w:pPr>
    </w:p>
    <w:p w14:paraId="12E435E0">
      <w:pPr>
        <w:pStyle w:val="3"/>
        <w:rPr>
          <w:rFonts w:hint="default"/>
          <w:lang w:val="en-US" w:eastAsia="zh-CN"/>
        </w:rPr>
      </w:pPr>
    </w:p>
    <w:p w14:paraId="6FE9999C">
      <w:pPr>
        <w:pStyle w:val="3"/>
        <w:rPr>
          <w:rFonts w:hint="default"/>
          <w:lang w:val="en-US" w:eastAsia="zh-CN"/>
        </w:rPr>
      </w:pPr>
    </w:p>
    <w:p w14:paraId="0BF3220B">
      <w:pPr>
        <w:pStyle w:val="3"/>
        <w:rPr>
          <w:rFonts w:hint="default"/>
          <w:lang w:val="en-US" w:eastAsia="zh-CN"/>
        </w:rPr>
      </w:pPr>
    </w:p>
    <w:p w14:paraId="155FD659">
      <w:pPr>
        <w:pStyle w:val="3"/>
        <w:rPr>
          <w:rFonts w:hint="default"/>
          <w:lang w:val="en-US" w:eastAsia="zh-CN"/>
        </w:rPr>
      </w:pPr>
    </w:p>
    <w:p w14:paraId="74809F02">
      <w:pPr>
        <w:pStyle w:val="3"/>
        <w:rPr>
          <w:rFonts w:hint="default"/>
          <w:lang w:val="en-US" w:eastAsia="zh-CN"/>
        </w:rPr>
      </w:pPr>
    </w:p>
    <w:p w14:paraId="36F0C98B">
      <w:pPr>
        <w:pStyle w:val="3"/>
        <w:rPr>
          <w:rFonts w:hint="default"/>
          <w:lang w:val="en-US" w:eastAsia="zh-CN"/>
        </w:rPr>
      </w:pPr>
    </w:p>
    <w:p w14:paraId="1B6F583A">
      <w:pPr>
        <w:pStyle w:val="3"/>
        <w:rPr>
          <w:rFonts w:hint="default"/>
          <w:lang w:val="en-US" w:eastAsia="zh-CN"/>
        </w:rPr>
      </w:pPr>
    </w:p>
    <w:p w14:paraId="19D48EFF">
      <w:pPr>
        <w:pStyle w:val="3"/>
        <w:rPr>
          <w:rFonts w:hint="default"/>
          <w:lang w:val="en-US" w:eastAsia="zh-CN"/>
        </w:rPr>
      </w:pPr>
    </w:p>
    <w:p w14:paraId="1D89D37C">
      <w:pPr>
        <w:pStyle w:val="3"/>
        <w:rPr>
          <w:rFonts w:hint="default"/>
          <w:lang w:val="en-US" w:eastAsia="zh-CN"/>
        </w:rPr>
      </w:pPr>
    </w:p>
    <w:p w14:paraId="66FF0B7D">
      <w:pPr>
        <w:pStyle w:val="3"/>
        <w:rPr>
          <w:rFonts w:hint="default"/>
          <w:lang w:val="en-US" w:eastAsia="zh-CN"/>
        </w:rPr>
      </w:pPr>
    </w:p>
    <w:p w14:paraId="796F20B2">
      <w:pPr>
        <w:pStyle w:val="3"/>
        <w:rPr>
          <w:rFonts w:hint="default"/>
          <w:lang w:val="en-US" w:eastAsia="zh-CN"/>
        </w:rPr>
      </w:pPr>
    </w:p>
    <w:p w14:paraId="69CCC293">
      <w:pPr>
        <w:pStyle w:val="3"/>
        <w:rPr>
          <w:rFonts w:hint="default"/>
          <w:lang w:val="en-US" w:eastAsia="zh-CN"/>
        </w:rPr>
      </w:pPr>
    </w:p>
    <w:p w14:paraId="60306FDF">
      <w:pPr>
        <w:pStyle w:val="3"/>
        <w:rPr>
          <w:rFonts w:hint="default"/>
          <w:lang w:val="en-US" w:eastAsia="zh-CN"/>
        </w:rPr>
      </w:pPr>
    </w:p>
    <w:p w14:paraId="7C57C50E">
      <w:pPr>
        <w:pStyle w:val="3"/>
        <w:rPr>
          <w:rFonts w:hint="default"/>
          <w:lang w:val="en-US" w:eastAsia="zh-CN"/>
        </w:rPr>
      </w:pPr>
    </w:p>
    <w:p w14:paraId="4F74D3ED">
      <w:pPr>
        <w:pStyle w:val="3"/>
        <w:rPr>
          <w:rFonts w:hint="default"/>
          <w:lang w:val="en-US" w:eastAsia="zh-CN"/>
        </w:rPr>
      </w:pPr>
    </w:p>
    <w:p w14:paraId="7F5A29E3">
      <w:pPr>
        <w:pStyle w:val="3"/>
        <w:rPr>
          <w:rFonts w:hint="default"/>
          <w:lang w:val="en-US" w:eastAsia="zh-CN"/>
        </w:rPr>
      </w:pPr>
    </w:p>
    <w:p w14:paraId="14E1487E">
      <w:pPr>
        <w:pStyle w:val="3"/>
        <w:rPr>
          <w:rFonts w:hint="default"/>
          <w:lang w:val="en-US" w:eastAsia="zh-CN"/>
        </w:rPr>
      </w:pPr>
    </w:p>
    <w:p w14:paraId="15E02CEB">
      <w:pPr>
        <w:pStyle w:val="3"/>
        <w:rPr>
          <w:rFonts w:hint="default"/>
          <w:lang w:val="en-US" w:eastAsia="zh-CN"/>
        </w:rPr>
      </w:pPr>
    </w:p>
    <w:p w14:paraId="7A704ED6">
      <w:pPr>
        <w:pStyle w:val="3"/>
        <w:rPr>
          <w:rFonts w:hint="default"/>
          <w:lang w:val="en-US" w:eastAsia="zh-CN"/>
        </w:rPr>
      </w:pPr>
    </w:p>
    <w:p w14:paraId="08F22D60">
      <w:pPr>
        <w:pStyle w:val="3"/>
        <w:rPr>
          <w:rFonts w:hint="default"/>
          <w:lang w:val="en-US" w:eastAsia="zh-CN"/>
        </w:rPr>
      </w:pPr>
    </w:p>
    <w:p w14:paraId="1831AA2B">
      <w:pPr>
        <w:pStyle w:val="3"/>
        <w:rPr>
          <w:rFonts w:hint="default"/>
          <w:lang w:val="en-US" w:eastAsia="zh-CN"/>
        </w:rPr>
      </w:pPr>
    </w:p>
    <w:p w14:paraId="37A30844">
      <w:pPr>
        <w:spacing w:before="35" w:line="209" w:lineRule="auto"/>
        <w:ind w:left="458"/>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p>
    <w:p w14:paraId="3193EF8E">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7</w:t>
      </w: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 xml:space="preserve"> 、中小企业声明函</w:t>
      </w:r>
    </w:p>
    <w:p w14:paraId="094547E0">
      <w:pPr>
        <w:pStyle w:val="2"/>
        <w:spacing w:line="299" w:lineRule="auto"/>
        <w:rPr>
          <w:rFonts w:asciiTheme="minorEastAsia" w:hAnsiTheme="minorEastAsia" w:eastAsiaTheme="minorEastAsia" w:cstheme="minorEastAsia"/>
          <w:sz w:val="24"/>
          <w:szCs w:val="24"/>
          <w:lang w:eastAsia="zh-CN"/>
        </w:rPr>
      </w:pPr>
    </w:p>
    <w:p w14:paraId="74F1CA1A">
      <w:pPr>
        <w:pStyle w:val="2"/>
        <w:spacing w:line="300" w:lineRule="auto"/>
        <w:rPr>
          <w:rFonts w:asciiTheme="minorEastAsia" w:hAnsiTheme="minorEastAsia" w:eastAsiaTheme="minorEastAsia" w:cstheme="minorEastAsia"/>
          <w:sz w:val="24"/>
          <w:szCs w:val="24"/>
          <w:lang w:eastAsia="zh-CN"/>
        </w:rPr>
      </w:pPr>
    </w:p>
    <w:p w14:paraId="761BDC98">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14:paraId="025FEF36">
      <w:pPr>
        <w:pStyle w:val="2"/>
        <w:spacing w:line="271" w:lineRule="auto"/>
        <w:rPr>
          <w:rFonts w:asciiTheme="minorEastAsia" w:hAnsiTheme="minorEastAsia" w:eastAsiaTheme="minorEastAsia" w:cstheme="minorEastAsia"/>
          <w:sz w:val="24"/>
          <w:szCs w:val="24"/>
          <w:lang w:eastAsia="zh-CN"/>
        </w:rPr>
      </w:pPr>
    </w:p>
    <w:p w14:paraId="50D24414">
      <w:pPr>
        <w:pStyle w:val="2"/>
        <w:spacing w:line="271" w:lineRule="auto"/>
        <w:rPr>
          <w:rFonts w:asciiTheme="minorEastAsia" w:hAnsiTheme="minorEastAsia" w:eastAsiaTheme="minorEastAsia" w:cstheme="minorEastAsia"/>
          <w:sz w:val="24"/>
          <w:szCs w:val="24"/>
          <w:lang w:eastAsia="zh-CN"/>
        </w:rPr>
      </w:pPr>
    </w:p>
    <w:p w14:paraId="56CF3D84">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pacing w:val="9"/>
          <w:sz w:val="24"/>
          <w:szCs w:val="24"/>
          <w:lang w:eastAsia="zh-CN"/>
        </w:rPr>
        <w:t>的规定，本公司参加</w:t>
      </w:r>
      <w:r>
        <w:rPr>
          <w:rFonts w:hint="eastAsia" w:asciiTheme="minorEastAsia" w:hAnsiTheme="minorEastAsia" w:eastAsiaTheme="minorEastAsia" w:cstheme="minorEastAsia"/>
          <w:spacing w:val="9"/>
          <w:sz w:val="24"/>
          <w:szCs w:val="24"/>
          <w:u w:val="single"/>
          <w:lang w:eastAsia="zh-CN"/>
        </w:rPr>
        <w:t xml:space="preserve"> 三门县公安局</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8"/>
          <w:sz w:val="24"/>
          <w:szCs w:val="24"/>
          <w:u w:val="single"/>
          <w:lang w:eastAsia="zh-CN"/>
        </w:rPr>
        <w:t xml:space="preserve">三门县公安局办公设备耗材配送采购项目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14:paraId="633E4E3E">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14:paraId="6215A527">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批发业或零售业</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14:paraId="6F205C13">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14:paraId="7EDB1035">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14:paraId="70FC6AA7">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14:paraId="756BC654">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14:paraId="2B70A060">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038BA2B0">
      <w:pPr>
        <w:ind w:firstLine="480" w:firstLineChars="200"/>
        <w:rPr>
          <w:sz w:val="24"/>
          <w:szCs w:val="24"/>
          <w:lang w:eastAsia="zh-CN"/>
        </w:rPr>
      </w:pPr>
    </w:p>
    <w:p w14:paraId="36ED34BC">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14:paraId="4394BB8B">
      <w:pPr>
        <w:pStyle w:val="2"/>
        <w:spacing w:line="265" w:lineRule="auto"/>
        <w:rPr>
          <w:rFonts w:asciiTheme="minorEastAsia" w:hAnsiTheme="minorEastAsia" w:eastAsiaTheme="minorEastAsia" w:cstheme="minorEastAsia"/>
          <w:sz w:val="24"/>
          <w:szCs w:val="24"/>
          <w:lang w:eastAsia="zh-CN"/>
        </w:rPr>
      </w:pPr>
    </w:p>
    <w:p w14:paraId="089B9830">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5547C798">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09D0D7EE">
      <w:pPr>
        <w:pStyle w:val="5"/>
        <w:rPr>
          <w:rFonts w:asciiTheme="minorEastAsia" w:hAnsiTheme="minorEastAsia" w:eastAsiaTheme="minorEastAsia" w:cstheme="minorEastAsia"/>
          <w:sz w:val="24"/>
          <w:szCs w:val="24"/>
          <w:lang w:eastAsia="zh-CN"/>
        </w:rPr>
      </w:pPr>
    </w:p>
    <w:p w14:paraId="6A914C09">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14:paraId="549104DF">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14:paraId="3875E8DB">
      <w:pPr>
        <w:ind w:firstLine="480" w:firstLineChars="200"/>
        <w:rPr>
          <w:sz w:val="24"/>
          <w:szCs w:val="24"/>
          <w:lang w:eastAsia="zh-CN"/>
        </w:rPr>
      </w:pPr>
      <w:r>
        <w:rPr>
          <w:rFonts w:hint="eastAsia"/>
          <w:sz w:val="24"/>
          <w:szCs w:val="24"/>
          <w:lang w:eastAsia="zh-CN"/>
        </w:rPr>
        <w:t>2 、本项目标的所属行业 ：批发业或零售业。</w:t>
      </w:r>
    </w:p>
    <w:p w14:paraId="603C23BE">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14:paraId="4181718F">
      <w:pPr>
        <w:ind w:firstLine="480" w:firstLineChars="200"/>
        <w:rPr>
          <w:sz w:val="24"/>
          <w:szCs w:val="24"/>
          <w:lang w:eastAsia="zh-CN"/>
        </w:rPr>
      </w:pPr>
      <w:r>
        <w:rPr>
          <w:rFonts w:hint="eastAsia"/>
          <w:sz w:val="24"/>
          <w:szCs w:val="24"/>
          <w:lang w:eastAsia="zh-CN"/>
        </w:rPr>
        <w:t>[2011]300 号） 。</w:t>
      </w:r>
    </w:p>
    <w:p w14:paraId="28A9A053">
      <w:pPr>
        <w:ind w:firstLine="480" w:firstLineChars="200"/>
        <w:rPr>
          <w:sz w:val="24"/>
          <w:szCs w:val="24"/>
          <w:lang w:eastAsia="zh-CN"/>
        </w:rPr>
        <w:sectPr>
          <w:footerReference r:id="rId9" w:type="default"/>
          <w:pgSz w:w="11906" w:h="16839"/>
          <w:pgMar w:top="1304" w:right="1247" w:bottom="1304" w:left="1247" w:header="0" w:footer="1004" w:gutter="0"/>
          <w:cols w:space="0" w:num="1"/>
        </w:sectPr>
      </w:pPr>
    </w:p>
    <w:p w14:paraId="4F500B01">
      <w:pPr>
        <w:pStyle w:val="2"/>
        <w:spacing w:line="275" w:lineRule="auto"/>
        <w:rPr>
          <w:rFonts w:asciiTheme="minorEastAsia" w:hAnsiTheme="minorEastAsia" w:eastAsiaTheme="minorEastAsia" w:cstheme="minorEastAsia"/>
          <w:sz w:val="24"/>
          <w:szCs w:val="24"/>
          <w:lang w:eastAsia="zh-CN"/>
        </w:rPr>
      </w:pPr>
    </w:p>
    <w:p w14:paraId="3DC3B98A">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8</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 xml:space="preserve"> 、残疾人福利性单位声明函</w:t>
      </w:r>
    </w:p>
    <w:p w14:paraId="7FC3E648">
      <w:pPr>
        <w:pStyle w:val="2"/>
        <w:spacing w:line="244" w:lineRule="auto"/>
        <w:rPr>
          <w:rFonts w:asciiTheme="minorEastAsia" w:hAnsiTheme="minorEastAsia" w:eastAsiaTheme="minorEastAsia" w:cstheme="minorEastAsia"/>
          <w:sz w:val="24"/>
          <w:szCs w:val="24"/>
          <w:lang w:eastAsia="zh-CN"/>
        </w:rPr>
      </w:pPr>
    </w:p>
    <w:p w14:paraId="1335AB36">
      <w:pPr>
        <w:pStyle w:val="2"/>
        <w:spacing w:line="244" w:lineRule="auto"/>
        <w:rPr>
          <w:rFonts w:asciiTheme="minorEastAsia" w:hAnsiTheme="minorEastAsia" w:eastAsiaTheme="minorEastAsia" w:cstheme="minorEastAsia"/>
          <w:sz w:val="24"/>
          <w:szCs w:val="24"/>
          <w:lang w:eastAsia="zh-CN"/>
        </w:rPr>
      </w:pPr>
    </w:p>
    <w:p w14:paraId="3FA66BC5">
      <w:pPr>
        <w:pStyle w:val="2"/>
        <w:spacing w:line="244" w:lineRule="auto"/>
        <w:rPr>
          <w:rFonts w:asciiTheme="minorEastAsia" w:hAnsiTheme="minorEastAsia" w:eastAsiaTheme="minorEastAsia" w:cstheme="minorEastAsia"/>
          <w:sz w:val="24"/>
          <w:szCs w:val="24"/>
          <w:lang w:eastAsia="zh-CN"/>
        </w:rPr>
      </w:pPr>
    </w:p>
    <w:p w14:paraId="12B6237E">
      <w:pPr>
        <w:pStyle w:val="2"/>
        <w:spacing w:line="244" w:lineRule="auto"/>
        <w:rPr>
          <w:rFonts w:asciiTheme="minorEastAsia" w:hAnsiTheme="minorEastAsia" w:eastAsiaTheme="minorEastAsia" w:cstheme="minorEastAsia"/>
          <w:sz w:val="24"/>
          <w:szCs w:val="24"/>
          <w:lang w:eastAsia="zh-CN"/>
        </w:rPr>
      </w:pPr>
    </w:p>
    <w:p w14:paraId="4B277C25">
      <w:pPr>
        <w:pStyle w:val="2"/>
        <w:spacing w:line="244" w:lineRule="auto"/>
        <w:rPr>
          <w:rFonts w:asciiTheme="minorEastAsia" w:hAnsiTheme="minorEastAsia" w:eastAsiaTheme="minorEastAsia" w:cstheme="minorEastAsia"/>
          <w:sz w:val="24"/>
          <w:szCs w:val="24"/>
          <w:lang w:eastAsia="zh-CN"/>
        </w:rPr>
      </w:pPr>
    </w:p>
    <w:p w14:paraId="735E8611">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14:paraId="77CACDD9">
      <w:pPr>
        <w:pStyle w:val="2"/>
        <w:spacing w:line="288" w:lineRule="auto"/>
        <w:rPr>
          <w:rFonts w:asciiTheme="minorEastAsia" w:hAnsiTheme="minorEastAsia" w:eastAsiaTheme="minorEastAsia" w:cstheme="minorEastAsia"/>
          <w:sz w:val="24"/>
          <w:szCs w:val="24"/>
          <w:lang w:eastAsia="zh-CN"/>
        </w:rPr>
      </w:pPr>
    </w:p>
    <w:p w14:paraId="4CF5D49E">
      <w:pPr>
        <w:pStyle w:val="2"/>
        <w:spacing w:line="289" w:lineRule="auto"/>
        <w:rPr>
          <w:rFonts w:asciiTheme="minorEastAsia" w:hAnsiTheme="minorEastAsia" w:eastAsiaTheme="minorEastAsia" w:cstheme="minorEastAsia"/>
          <w:sz w:val="24"/>
          <w:szCs w:val="24"/>
          <w:lang w:eastAsia="zh-CN"/>
        </w:rPr>
      </w:pPr>
    </w:p>
    <w:p w14:paraId="335BAC3C">
      <w:pPr>
        <w:pStyle w:val="2"/>
        <w:spacing w:line="289" w:lineRule="auto"/>
        <w:rPr>
          <w:rFonts w:asciiTheme="minorEastAsia" w:hAnsiTheme="minorEastAsia" w:eastAsiaTheme="minorEastAsia" w:cstheme="minorEastAsia"/>
          <w:sz w:val="24"/>
          <w:szCs w:val="24"/>
          <w:lang w:eastAsia="zh-CN"/>
        </w:rPr>
      </w:pPr>
    </w:p>
    <w:p w14:paraId="3F89A1E3">
      <w:pPr>
        <w:pStyle w:val="2"/>
        <w:spacing w:line="289" w:lineRule="auto"/>
        <w:rPr>
          <w:rFonts w:asciiTheme="minorEastAsia" w:hAnsiTheme="minorEastAsia" w:eastAsiaTheme="minorEastAsia" w:cstheme="minorEastAsia"/>
          <w:sz w:val="24"/>
          <w:szCs w:val="24"/>
          <w:lang w:eastAsia="zh-CN"/>
        </w:rPr>
      </w:pPr>
    </w:p>
    <w:p w14:paraId="2B532C63">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pacing w:val="1"/>
          <w:sz w:val="24"/>
          <w:szCs w:val="24"/>
          <w:lang w:eastAsia="zh-CN"/>
        </w:rPr>
        <w:t>采购政策的通知》（财库〔2017〕141号）的规定，本单位为符合条件的</w:t>
      </w:r>
      <w:r>
        <w:rPr>
          <w:rFonts w:hint="eastAsia" w:asciiTheme="minorEastAsia" w:hAnsiTheme="minorEastAsia" w:eastAsiaTheme="minorEastAsia" w:cstheme="minorEastAsia"/>
          <w:sz w:val="24"/>
          <w:szCs w:val="24"/>
          <w:lang w:eastAsia="zh-CN"/>
        </w:rPr>
        <w:t>残疾人福利性单位，</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8"/>
          <w:sz w:val="24"/>
          <w:szCs w:val="24"/>
          <w:u w:val="single"/>
          <w:lang w:eastAsia="zh-CN"/>
        </w:rPr>
        <w:t>三门县公安局办公设备耗材配送采购项目</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14:paraId="2B3C0922">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14:paraId="07A0E747">
      <w:pPr>
        <w:spacing w:line="207" w:lineRule="auto"/>
        <w:rPr>
          <w:rFonts w:asciiTheme="minorEastAsia" w:hAnsiTheme="minorEastAsia" w:eastAsiaTheme="minorEastAsia" w:cstheme="minorEastAsia"/>
          <w:sz w:val="24"/>
          <w:szCs w:val="24"/>
          <w:lang w:eastAsia="zh-CN"/>
        </w:rPr>
      </w:pPr>
    </w:p>
    <w:p w14:paraId="277F97D5">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337A67F7">
      <w:pPr>
        <w:pStyle w:val="2"/>
        <w:spacing w:line="278" w:lineRule="auto"/>
        <w:rPr>
          <w:rFonts w:asciiTheme="minorEastAsia" w:hAnsiTheme="minorEastAsia" w:eastAsiaTheme="minorEastAsia" w:cstheme="minorEastAsia"/>
          <w:sz w:val="24"/>
          <w:szCs w:val="24"/>
          <w:lang w:eastAsia="zh-CN"/>
        </w:rPr>
      </w:pPr>
    </w:p>
    <w:p w14:paraId="2617E243">
      <w:pPr>
        <w:pStyle w:val="2"/>
        <w:spacing w:line="278" w:lineRule="auto"/>
        <w:rPr>
          <w:rFonts w:asciiTheme="minorEastAsia" w:hAnsiTheme="minorEastAsia" w:eastAsiaTheme="minorEastAsia" w:cstheme="minorEastAsia"/>
          <w:sz w:val="24"/>
          <w:szCs w:val="24"/>
          <w:lang w:eastAsia="zh-CN"/>
        </w:rPr>
      </w:pPr>
    </w:p>
    <w:p w14:paraId="139D5894">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684D0D54">
      <w:pPr>
        <w:pStyle w:val="5"/>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14:paraId="5B3E6F66">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9</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、监狱企业证明文件</w:t>
      </w:r>
    </w:p>
    <w:p w14:paraId="2DB25A70">
      <w:pPr>
        <w:pStyle w:val="2"/>
        <w:spacing w:line="284" w:lineRule="auto"/>
        <w:rPr>
          <w:rFonts w:asciiTheme="minorEastAsia" w:hAnsiTheme="minorEastAsia" w:eastAsiaTheme="minorEastAsia" w:cstheme="minorEastAsia"/>
          <w:sz w:val="24"/>
          <w:szCs w:val="24"/>
          <w:lang w:eastAsia="zh-CN"/>
        </w:rPr>
      </w:pPr>
    </w:p>
    <w:p w14:paraId="6351A96C">
      <w:pPr>
        <w:pStyle w:val="2"/>
        <w:spacing w:line="285" w:lineRule="auto"/>
        <w:rPr>
          <w:rFonts w:asciiTheme="minorEastAsia" w:hAnsiTheme="minorEastAsia" w:eastAsiaTheme="minorEastAsia" w:cstheme="minorEastAsia"/>
          <w:sz w:val="24"/>
          <w:szCs w:val="24"/>
          <w:lang w:eastAsia="zh-CN"/>
        </w:rPr>
      </w:pPr>
    </w:p>
    <w:p w14:paraId="3A0F0914">
      <w:pPr>
        <w:pStyle w:val="2"/>
        <w:spacing w:line="285" w:lineRule="auto"/>
        <w:rPr>
          <w:rFonts w:asciiTheme="minorEastAsia" w:hAnsiTheme="minorEastAsia" w:eastAsiaTheme="minorEastAsia" w:cstheme="minorEastAsia"/>
          <w:sz w:val="24"/>
          <w:szCs w:val="24"/>
          <w:lang w:eastAsia="zh-CN"/>
        </w:rPr>
      </w:pPr>
    </w:p>
    <w:p w14:paraId="479DC79E">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2C54430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1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92984E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7568EC7">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E90DED8">
            <w:pPr>
              <w:spacing w:line="360" w:lineRule="auto"/>
              <w:ind w:firstLine="426" w:firstLineChars="177"/>
              <w:rPr>
                <w:rFonts w:hint="eastAsia" w:cs="Arial" w:asciiTheme="minorEastAsia" w:hAnsiTheme="minorEastAsia" w:eastAsiaTheme="minorEastAsia"/>
                <w:b/>
                <w:i/>
                <w:color w:val="auto"/>
                <w:kern w:val="0"/>
                <w:sz w:val="24"/>
                <w:lang w:eastAsia="zh-CN"/>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r>
              <w:rPr>
                <w:rFonts w:hint="eastAsia" w:asciiTheme="minorEastAsia" w:hAnsiTheme="minorEastAsia" w:eastAsiaTheme="minorEastAsia"/>
                <w:b/>
                <w:color w:val="auto"/>
                <w:sz w:val="24"/>
                <w:lang w:eastAsia="zh-CN"/>
              </w:rPr>
              <w:t>。</w:t>
            </w:r>
          </w:p>
        </w:tc>
      </w:tr>
    </w:tbl>
    <w:p w14:paraId="06AF84F1">
      <w:pPr>
        <w:spacing w:before="172" w:line="203" w:lineRule="auto"/>
        <w:ind w:right="40"/>
        <w:rPr>
          <w:rFonts w:hint="eastAsia" w:ascii="Arial" w:hAnsi="Arial" w:eastAsia="Arial" w:cs="Arial"/>
          <w:snapToGrid w:val="0"/>
          <w:color w:val="000000"/>
          <w:sz w:val="21"/>
          <w:szCs w:val="21"/>
          <w:lang w:val="en-US" w:eastAsia="zh-CN" w:bidi="ar-SA"/>
        </w:rPr>
      </w:pPr>
    </w:p>
    <w:sectPr>
      <w:footerReference r:id="rId11"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ZShuSong-Z01">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370C">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8490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418490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1059">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E48EC">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52E48EC">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B406">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4EF73">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E64EF7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BAFE">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2AF85">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1D2AF85">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3FA8">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D1F7E">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7CD1F7E">
                    <w:pPr>
                      <w:pStyle w:val="10"/>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C069">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88E4F">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0588E4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ED94">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11523">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7E11523">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F706">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CC530">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D0CC530">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0A9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B21C5"/>
    <w:multiLevelType w:val="singleLevel"/>
    <w:tmpl w:val="3CEB21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86461EB"/>
    <w:rsid w:val="09CB780B"/>
    <w:rsid w:val="0C126C4D"/>
    <w:rsid w:val="0C6329E2"/>
    <w:rsid w:val="108F6A7E"/>
    <w:rsid w:val="14087052"/>
    <w:rsid w:val="15651D78"/>
    <w:rsid w:val="19201681"/>
    <w:rsid w:val="209004C2"/>
    <w:rsid w:val="23EF07BC"/>
    <w:rsid w:val="2903095C"/>
    <w:rsid w:val="299F3121"/>
    <w:rsid w:val="2A56595E"/>
    <w:rsid w:val="2C9E0609"/>
    <w:rsid w:val="2E2E3DB0"/>
    <w:rsid w:val="2E987260"/>
    <w:rsid w:val="2F1B1C13"/>
    <w:rsid w:val="2F986C69"/>
    <w:rsid w:val="31D74A4D"/>
    <w:rsid w:val="32C9229D"/>
    <w:rsid w:val="3B91057C"/>
    <w:rsid w:val="3C5501F5"/>
    <w:rsid w:val="3CBB0368"/>
    <w:rsid w:val="3D9948A3"/>
    <w:rsid w:val="3E4E3B17"/>
    <w:rsid w:val="3EFD6520"/>
    <w:rsid w:val="49C6099A"/>
    <w:rsid w:val="4A8A6194"/>
    <w:rsid w:val="4AB7621E"/>
    <w:rsid w:val="4BD21829"/>
    <w:rsid w:val="4E9245B9"/>
    <w:rsid w:val="4E951511"/>
    <w:rsid w:val="53EE0B92"/>
    <w:rsid w:val="54641ACD"/>
    <w:rsid w:val="58F33BC3"/>
    <w:rsid w:val="5B2D4853"/>
    <w:rsid w:val="60681728"/>
    <w:rsid w:val="618A2A5D"/>
    <w:rsid w:val="62A3629E"/>
    <w:rsid w:val="63A21C7C"/>
    <w:rsid w:val="64CC4357"/>
    <w:rsid w:val="67EE764C"/>
    <w:rsid w:val="685E19AA"/>
    <w:rsid w:val="69B665E8"/>
    <w:rsid w:val="6D07570D"/>
    <w:rsid w:val="6E0F17B6"/>
    <w:rsid w:val="6EAC703E"/>
    <w:rsid w:val="6EF409F5"/>
    <w:rsid w:val="6F4524C7"/>
    <w:rsid w:val="7068368C"/>
    <w:rsid w:val="727F215B"/>
    <w:rsid w:val="72814D0A"/>
    <w:rsid w:val="7473176A"/>
    <w:rsid w:val="75FD32F6"/>
    <w:rsid w:val="777471DF"/>
    <w:rsid w:val="7B5353D8"/>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style>
  <w:style w:type="paragraph" w:styleId="3">
    <w:name w:val="Body Text First Indent"/>
    <w:basedOn w:val="2"/>
    <w:qFormat/>
    <w:uiPriority w:val="99"/>
    <w:pPr>
      <w:ind w:firstLine="420" w:firstLineChars="100"/>
    </w:p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styleId="6">
    <w:name w:val="annotation text"/>
    <w:basedOn w:val="1"/>
    <w:qFormat/>
    <w:uiPriority w:val="99"/>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5"/>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页眉 Char"/>
    <w:basedOn w:val="19"/>
    <w:link w:val="11"/>
    <w:qFormat/>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18864</Words>
  <Characters>22941</Characters>
  <Lines>152</Lines>
  <Paragraphs>43</Paragraphs>
  <TotalTime>0</TotalTime>
  <ScaleCrop>false</ScaleCrop>
  <LinksUpToDate>false</LinksUpToDate>
  <CharactersWithSpaces>24512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2024-07-12T03:36:29Z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2052-12.1.0.17147</vt:lpwstr>
  </property>
  <property fmtid="{D5CDD505-2E9C-101B-9397-08002B2CF9AE}" pid="5" name="ICV">
    <vt:lpwstr>3FF329D22A4146C29D121A39F72A347B_13</vt:lpwstr>
  </property>
</Properties>
</file>