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aps w:val="0"/>
          <w:smallCaps w:val="0"/>
          <w:color w:val="auto"/>
          <w:spacing w:val="20"/>
          <w:kern w:val="4"/>
          <w:sz w:val="44"/>
          <w:szCs w:val="36"/>
          <w:highlight w:val="none"/>
        </w:rPr>
      </w:pPr>
      <w:bookmarkStart w:id="0" w:name="_Toc152042286"/>
      <w:bookmarkStart w:id="1" w:name="_Toc144974478"/>
    </w:p>
    <w:p>
      <w:pPr>
        <w:spacing w:line="360" w:lineRule="auto"/>
        <w:jc w:val="center"/>
        <w:rPr>
          <w:rFonts w:hint="eastAsia" w:eastAsia="宋体"/>
          <w:caps w:val="0"/>
          <w:smallCaps w:val="0"/>
          <w:color w:val="auto"/>
          <w:spacing w:val="20"/>
          <w:kern w:val="4"/>
          <w:sz w:val="44"/>
          <w:szCs w:val="36"/>
          <w:highlight w:val="none"/>
          <w:lang w:eastAsia="zh-CN"/>
        </w:rPr>
      </w:pPr>
      <w:r>
        <w:rPr>
          <w:rFonts w:hint="eastAsia"/>
          <w:caps w:val="0"/>
          <w:smallCaps w:val="0"/>
          <w:color w:val="auto"/>
          <w:spacing w:val="20"/>
          <w:kern w:val="4"/>
          <w:sz w:val="44"/>
          <w:szCs w:val="36"/>
          <w:highlight w:val="none"/>
          <w:lang w:eastAsia="zh-CN"/>
        </w:rPr>
        <w:t>三门县蛇蟠乡黄泥洞村未来乡村建设项目</w:t>
      </w:r>
    </w:p>
    <w:p>
      <w:pPr>
        <w:jc w:val="center"/>
        <w:rPr>
          <w:rFonts w:eastAsia="华文新魏"/>
          <w:caps w:val="0"/>
          <w:smallCaps w:val="0"/>
          <w:snapToGrid w:val="0"/>
          <w:color w:val="auto"/>
          <w:spacing w:val="20"/>
          <w:kern w:val="4"/>
          <w:sz w:val="96"/>
          <w:highlight w:val="none"/>
        </w:rPr>
      </w:pPr>
    </w:p>
    <w:p>
      <w:pPr>
        <w:spacing w:line="1100" w:lineRule="exact"/>
        <w:jc w:val="center"/>
        <w:rPr>
          <w:b/>
          <w:bCs/>
          <w:caps w:val="0"/>
          <w:smallCaps w:val="0"/>
          <w:color w:val="auto"/>
          <w:spacing w:val="20"/>
          <w:kern w:val="4"/>
          <w:sz w:val="84"/>
          <w:highlight w:val="none"/>
        </w:rPr>
      </w:pPr>
      <w:r>
        <w:rPr>
          <w:b/>
          <w:bCs/>
          <w:caps w:val="0"/>
          <w:smallCaps w:val="0"/>
          <w:color w:val="auto"/>
          <w:spacing w:val="20"/>
          <w:kern w:val="4"/>
          <w:sz w:val="96"/>
          <w:highlight w:val="none"/>
        </w:rPr>
        <w:t>招标文件</w:t>
      </w:r>
      <w:r>
        <w:rPr>
          <w:b/>
          <w:bCs/>
          <w:caps w:val="0"/>
          <w:smallCaps w:val="0"/>
          <w:color w:val="auto"/>
          <w:spacing w:val="20"/>
          <w:kern w:val="4"/>
          <w:sz w:val="72"/>
          <w:highlight w:val="none"/>
        </w:rPr>
        <w:t xml:space="preserve"> </w:t>
      </w:r>
    </w:p>
    <w:p>
      <w:pPr>
        <w:jc w:val="center"/>
        <w:rPr>
          <w:caps w:val="0"/>
          <w:smallCaps w:val="0"/>
          <w:snapToGrid w:val="0"/>
          <w:color w:val="auto"/>
          <w:spacing w:val="20"/>
          <w:kern w:val="4"/>
          <w:sz w:val="44"/>
          <w:highlight w:val="none"/>
        </w:rPr>
      </w:pPr>
    </w:p>
    <w:p>
      <w:pPr>
        <w:jc w:val="center"/>
        <w:rPr>
          <w:caps w:val="0"/>
          <w:smallCaps w:val="0"/>
          <w:snapToGrid w:val="0"/>
          <w:color w:val="auto"/>
          <w:spacing w:val="20"/>
          <w:kern w:val="4"/>
          <w:sz w:val="44"/>
          <w:highlight w:val="none"/>
        </w:rPr>
      </w:pPr>
    </w:p>
    <w:p>
      <w:pPr>
        <w:jc w:val="center"/>
        <w:rPr>
          <w:b/>
          <w:caps w:val="0"/>
          <w:smallCaps w:val="0"/>
          <w:color w:val="auto"/>
          <w:spacing w:val="20"/>
          <w:kern w:val="4"/>
          <w:sz w:val="32"/>
          <w:szCs w:val="32"/>
          <w:highlight w:val="none"/>
        </w:rPr>
      </w:pPr>
      <w:r>
        <w:rPr>
          <w:b/>
          <w:caps w:val="0"/>
          <w:smallCaps w:val="0"/>
          <w:color w:val="auto"/>
          <w:spacing w:val="20"/>
          <w:kern w:val="4"/>
          <w:sz w:val="32"/>
          <w:szCs w:val="32"/>
          <w:highlight w:val="none"/>
        </w:rPr>
        <w:t>（备案登记号：浙欧招备【</w:t>
      </w:r>
      <w:r>
        <w:rPr>
          <w:rFonts w:hint="eastAsia"/>
          <w:b/>
          <w:caps w:val="0"/>
          <w:smallCaps w:val="0"/>
          <w:color w:val="auto"/>
          <w:spacing w:val="20"/>
          <w:kern w:val="4"/>
          <w:sz w:val="32"/>
          <w:szCs w:val="32"/>
          <w:highlight w:val="none"/>
        </w:rPr>
        <w:t>202</w:t>
      </w:r>
      <w:r>
        <w:rPr>
          <w:rFonts w:hint="eastAsia"/>
          <w:b/>
          <w:caps w:val="0"/>
          <w:smallCaps w:val="0"/>
          <w:color w:val="auto"/>
          <w:spacing w:val="20"/>
          <w:kern w:val="4"/>
          <w:sz w:val="32"/>
          <w:szCs w:val="32"/>
          <w:highlight w:val="none"/>
          <w:lang w:val="en-US" w:eastAsia="zh-CN"/>
        </w:rPr>
        <w:t>4</w:t>
      </w:r>
      <w:r>
        <w:rPr>
          <w:b/>
          <w:caps w:val="0"/>
          <w:smallCaps w:val="0"/>
          <w:color w:val="auto"/>
          <w:spacing w:val="20"/>
          <w:kern w:val="4"/>
          <w:sz w:val="32"/>
          <w:szCs w:val="32"/>
          <w:highlight w:val="none"/>
        </w:rPr>
        <w:t>】0</w:t>
      </w:r>
      <w:r>
        <w:rPr>
          <w:rFonts w:hint="eastAsia"/>
          <w:b/>
          <w:caps w:val="0"/>
          <w:smallCaps w:val="0"/>
          <w:color w:val="auto"/>
          <w:spacing w:val="20"/>
          <w:kern w:val="4"/>
          <w:sz w:val="32"/>
          <w:szCs w:val="32"/>
          <w:highlight w:val="none"/>
          <w:lang w:val="en-US" w:eastAsia="zh-CN"/>
        </w:rPr>
        <w:t>28</w:t>
      </w:r>
      <w:r>
        <w:rPr>
          <w:rFonts w:hint="eastAsia"/>
          <w:b/>
          <w:caps w:val="0"/>
          <w:smallCaps w:val="0"/>
          <w:color w:val="auto"/>
          <w:spacing w:val="20"/>
          <w:kern w:val="4"/>
          <w:sz w:val="32"/>
          <w:szCs w:val="32"/>
          <w:highlight w:val="none"/>
        </w:rPr>
        <w:t>号</w:t>
      </w:r>
      <w:r>
        <w:rPr>
          <w:b/>
          <w:caps w:val="0"/>
          <w:smallCaps w:val="0"/>
          <w:color w:val="auto"/>
          <w:spacing w:val="20"/>
          <w:kern w:val="4"/>
          <w:sz w:val="32"/>
          <w:szCs w:val="32"/>
          <w:highlight w:val="none"/>
        </w:rPr>
        <w:t>）</w:t>
      </w:r>
    </w:p>
    <w:p>
      <w:pPr>
        <w:jc w:val="center"/>
        <w:rPr>
          <w:caps w:val="0"/>
          <w:smallCaps w:val="0"/>
          <w:snapToGrid w:val="0"/>
          <w:color w:val="auto"/>
          <w:spacing w:val="20"/>
          <w:kern w:val="4"/>
          <w:sz w:val="44"/>
          <w:highlight w:val="none"/>
        </w:rPr>
      </w:pPr>
    </w:p>
    <w:p>
      <w:pPr>
        <w:jc w:val="center"/>
        <w:rPr>
          <w:caps w:val="0"/>
          <w:smallCaps w:val="0"/>
          <w:snapToGrid w:val="0"/>
          <w:color w:val="auto"/>
          <w:spacing w:val="20"/>
          <w:kern w:val="4"/>
          <w:sz w:val="44"/>
          <w:highlight w:val="none"/>
        </w:rPr>
      </w:pPr>
    </w:p>
    <w:p>
      <w:pPr>
        <w:rPr>
          <w:caps w:val="0"/>
          <w:smallCaps w:val="0"/>
          <w:snapToGrid w:val="0"/>
          <w:color w:val="auto"/>
          <w:spacing w:val="20"/>
          <w:kern w:val="4"/>
          <w:sz w:val="44"/>
          <w:highlight w:val="none"/>
        </w:rPr>
      </w:pPr>
    </w:p>
    <w:tbl>
      <w:tblPr>
        <w:tblStyle w:val="52"/>
        <w:tblW w:w="0" w:type="auto"/>
        <w:jc w:val="center"/>
        <w:tblLayout w:type="fixed"/>
        <w:tblCellMar>
          <w:top w:w="0" w:type="dxa"/>
          <w:left w:w="108" w:type="dxa"/>
          <w:bottom w:w="0" w:type="dxa"/>
          <w:right w:w="108" w:type="dxa"/>
        </w:tblCellMar>
      </w:tblPr>
      <w:tblGrid>
        <w:gridCol w:w="1995"/>
        <w:gridCol w:w="258"/>
        <w:gridCol w:w="5713"/>
      </w:tblGrid>
      <w:tr>
        <w:trPr>
          <w:trHeight w:val="909" w:hRule="atLeast"/>
          <w:jc w:val="center"/>
        </w:trPr>
        <w:tc>
          <w:tcPr>
            <w:tcW w:w="1995" w:type="dxa"/>
            <w:vAlign w:val="center"/>
          </w:tcPr>
          <w:p>
            <w:pPr>
              <w:adjustRightInd w:val="0"/>
              <w:snapToGrid w:val="0"/>
              <w:spacing w:line="440" w:lineRule="exact"/>
              <w:jc w:val="distribute"/>
              <w:rPr>
                <w:caps w:val="0"/>
                <w:smallCaps w:val="0"/>
                <w:color w:val="auto"/>
                <w:spacing w:val="20"/>
                <w:kern w:val="4"/>
                <w:sz w:val="28"/>
                <w:szCs w:val="28"/>
                <w:highlight w:val="none"/>
              </w:rPr>
            </w:pPr>
            <w:r>
              <w:rPr>
                <w:caps w:val="0"/>
                <w:smallCaps w:val="0"/>
                <w:color w:val="auto"/>
                <w:spacing w:val="20"/>
                <w:kern w:val="4"/>
                <w:sz w:val="28"/>
                <w:szCs w:val="28"/>
                <w:highlight w:val="none"/>
              </w:rPr>
              <w:t>招标人</w:t>
            </w:r>
          </w:p>
        </w:tc>
        <w:tc>
          <w:tcPr>
            <w:tcW w:w="258" w:type="dxa"/>
            <w:vAlign w:val="center"/>
          </w:tcPr>
          <w:p>
            <w:pPr>
              <w:adjustRightInd w:val="0"/>
              <w:snapToGrid w:val="0"/>
              <w:spacing w:line="440" w:lineRule="exact"/>
              <w:jc w:val="distribute"/>
              <w:rPr>
                <w:caps w:val="0"/>
                <w:smallCaps w:val="0"/>
                <w:color w:val="auto"/>
                <w:spacing w:val="20"/>
                <w:kern w:val="4"/>
                <w:sz w:val="28"/>
                <w:szCs w:val="28"/>
                <w:highlight w:val="none"/>
              </w:rPr>
            </w:pPr>
            <w:r>
              <w:rPr>
                <w:caps w:val="0"/>
                <w:smallCaps w:val="0"/>
                <w:color w:val="auto"/>
                <w:spacing w:val="20"/>
                <w:kern w:val="4"/>
                <w:sz w:val="28"/>
                <w:szCs w:val="28"/>
                <w:highlight w:val="none"/>
              </w:rPr>
              <w:t>：</w:t>
            </w:r>
          </w:p>
        </w:tc>
        <w:tc>
          <w:tcPr>
            <w:tcW w:w="5713" w:type="dxa"/>
            <w:vAlign w:val="center"/>
          </w:tcPr>
          <w:p>
            <w:pPr>
              <w:adjustRightInd w:val="0"/>
              <w:snapToGrid w:val="0"/>
              <w:spacing w:line="440" w:lineRule="exact"/>
              <w:jc w:val="distribute"/>
              <w:rPr>
                <w:rFonts w:hint="eastAsia" w:eastAsia="宋体"/>
                <w:caps w:val="0"/>
                <w:smallCaps w:val="0"/>
                <w:color w:val="auto"/>
                <w:spacing w:val="20"/>
                <w:kern w:val="4"/>
                <w:sz w:val="28"/>
                <w:szCs w:val="28"/>
                <w:highlight w:val="none"/>
                <w:lang w:eastAsia="zh-CN"/>
              </w:rPr>
            </w:pPr>
            <w:r>
              <w:rPr>
                <w:rFonts w:hint="eastAsia"/>
                <w:caps w:val="0"/>
                <w:smallCaps w:val="0"/>
                <w:color w:val="auto"/>
                <w:spacing w:val="20"/>
                <w:kern w:val="4"/>
                <w:sz w:val="28"/>
                <w:szCs w:val="28"/>
                <w:highlight w:val="none"/>
                <w:lang w:eastAsia="zh-CN"/>
              </w:rPr>
              <w:t>三门县蛇蟠乡黄泥洞村股份经济合作社</w:t>
            </w:r>
          </w:p>
        </w:tc>
      </w:tr>
      <w:tr>
        <w:tblPrEx>
          <w:tblCellMar>
            <w:top w:w="0" w:type="dxa"/>
            <w:left w:w="108" w:type="dxa"/>
            <w:bottom w:w="0" w:type="dxa"/>
            <w:right w:w="108" w:type="dxa"/>
          </w:tblCellMar>
        </w:tblPrEx>
        <w:trPr>
          <w:trHeight w:val="909" w:hRule="atLeast"/>
          <w:jc w:val="center"/>
        </w:trPr>
        <w:tc>
          <w:tcPr>
            <w:tcW w:w="1995" w:type="dxa"/>
            <w:vAlign w:val="center"/>
          </w:tcPr>
          <w:p>
            <w:pPr>
              <w:adjustRightInd w:val="0"/>
              <w:snapToGrid w:val="0"/>
              <w:spacing w:line="440" w:lineRule="exact"/>
              <w:jc w:val="distribute"/>
              <w:rPr>
                <w:caps w:val="0"/>
                <w:smallCaps w:val="0"/>
                <w:color w:val="auto"/>
                <w:spacing w:val="20"/>
                <w:kern w:val="4"/>
                <w:sz w:val="28"/>
                <w:szCs w:val="28"/>
                <w:highlight w:val="none"/>
              </w:rPr>
            </w:pPr>
            <w:r>
              <w:rPr>
                <w:caps w:val="0"/>
                <w:smallCaps w:val="0"/>
                <w:color w:val="auto"/>
                <w:spacing w:val="20"/>
                <w:kern w:val="4"/>
                <w:sz w:val="28"/>
                <w:szCs w:val="28"/>
                <w:highlight w:val="none"/>
              </w:rPr>
              <w:t>招标代理人</w:t>
            </w:r>
          </w:p>
        </w:tc>
        <w:tc>
          <w:tcPr>
            <w:tcW w:w="258" w:type="dxa"/>
            <w:vAlign w:val="center"/>
          </w:tcPr>
          <w:p>
            <w:pPr>
              <w:adjustRightInd w:val="0"/>
              <w:snapToGrid w:val="0"/>
              <w:spacing w:line="440" w:lineRule="exact"/>
              <w:jc w:val="distribute"/>
              <w:rPr>
                <w:caps w:val="0"/>
                <w:smallCaps w:val="0"/>
                <w:color w:val="auto"/>
                <w:spacing w:val="20"/>
                <w:kern w:val="4"/>
                <w:sz w:val="28"/>
                <w:szCs w:val="28"/>
                <w:highlight w:val="none"/>
              </w:rPr>
            </w:pPr>
            <w:r>
              <w:rPr>
                <w:caps w:val="0"/>
                <w:smallCaps w:val="0"/>
                <w:color w:val="auto"/>
                <w:spacing w:val="20"/>
                <w:kern w:val="4"/>
                <w:sz w:val="28"/>
                <w:szCs w:val="28"/>
                <w:highlight w:val="none"/>
              </w:rPr>
              <w:t>：</w:t>
            </w:r>
          </w:p>
        </w:tc>
        <w:tc>
          <w:tcPr>
            <w:tcW w:w="5713" w:type="dxa"/>
            <w:vAlign w:val="center"/>
          </w:tcPr>
          <w:p>
            <w:pPr>
              <w:adjustRightInd w:val="0"/>
              <w:snapToGrid w:val="0"/>
              <w:spacing w:line="440" w:lineRule="exact"/>
              <w:jc w:val="distribute"/>
              <w:rPr>
                <w:caps w:val="0"/>
                <w:smallCaps w:val="0"/>
                <w:color w:val="auto"/>
                <w:spacing w:val="20"/>
                <w:kern w:val="4"/>
                <w:sz w:val="28"/>
                <w:szCs w:val="28"/>
                <w:highlight w:val="none"/>
              </w:rPr>
            </w:pPr>
            <w:r>
              <w:rPr>
                <w:caps w:val="0"/>
                <w:smallCaps w:val="0"/>
                <w:color w:val="auto"/>
                <w:spacing w:val="20"/>
                <w:kern w:val="4"/>
                <w:sz w:val="28"/>
                <w:szCs w:val="28"/>
                <w:highlight w:val="none"/>
              </w:rPr>
              <w:t>欧邦工程管理集团有限公司</w:t>
            </w:r>
          </w:p>
        </w:tc>
      </w:tr>
      <w:tr>
        <w:tblPrEx>
          <w:tblCellMar>
            <w:top w:w="0" w:type="dxa"/>
            <w:left w:w="108" w:type="dxa"/>
            <w:bottom w:w="0" w:type="dxa"/>
            <w:right w:w="108" w:type="dxa"/>
          </w:tblCellMar>
        </w:tblPrEx>
        <w:trPr>
          <w:trHeight w:val="909" w:hRule="atLeast"/>
          <w:jc w:val="center"/>
        </w:trPr>
        <w:tc>
          <w:tcPr>
            <w:tcW w:w="1995" w:type="dxa"/>
            <w:vAlign w:val="center"/>
          </w:tcPr>
          <w:p>
            <w:pPr>
              <w:adjustRightInd w:val="0"/>
              <w:snapToGrid w:val="0"/>
              <w:spacing w:line="440" w:lineRule="exact"/>
              <w:jc w:val="distribute"/>
              <w:rPr>
                <w:caps w:val="0"/>
                <w:smallCaps w:val="0"/>
                <w:color w:val="auto"/>
                <w:spacing w:val="20"/>
                <w:kern w:val="4"/>
                <w:sz w:val="28"/>
                <w:szCs w:val="28"/>
                <w:highlight w:val="none"/>
              </w:rPr>
            </w:pPr>
            <w:r>
              <w:rPr>
                <w:caps w:val="0"/>
                <w:smallCaps w:val="0"/>
                <w:color w:val="auto"/>
                <w:spacing w:val="20"/>
                <w:kern w:val="4"/>
                <w:sz w:val="28"/>
                <w:szCs w:val="28"/>
                <w:highlight w:val="none"/>
              </w:rPr>
              <w:t>监管部门</w:t>
            </w:r>
          </w:p>
        </w:tc>
        <w:tc>
          <w:tcPr>
            <w:tcW w:w="258" w:type="dxa"/>
            <w:vAlign w:val="center"/>
          </w:tcPr>
          <w:p>
            <w:pPr>
              <w:snapToGrid w:val="0"/>
              <w:spacing w:line="440" w:lineRule="exact"/>
              <w:jc w:val="distribute"/>
              <w:rPr>
                <w:caps w:val="0"/>
                <w:smallCaps w:val="0"/>
                <w:color w:val="auto"/>
                <w:spacing w:val="20"/>
                <w:kern w:val="4"/>
                <w:sz w:val="28"/>
                <w:szCs w:val="28"/>
                <w:highlight w:val="none"/>
              </w:rPr>
            </w:pPr>
            <w:r>
              <w:rPr>
                <w:caps w:val="0"/>
                <w:smallCaps w:val="0"/>
                <w:color w:val="auto"/>
                <w:spacing w:val="20"/>
                <w:kern w:val="4"/>
                <w:sz w:val="28"/>
                <w:szCs w:val="28"/>
                <w:highlight w:val="none"/>
              </w:rPr>
              <w:t>：</w:t>
            </w:r>
          </w:p>
        </w:tc>
        <w:tc>
          <w:tcPr>
            <w:tcW w:w="5713" w:type="dxa"/>
            <w:vAlign w:val="center"/>
          </w:tcPr>
          <w:p>
            <w:pPr>
              <w:adjustRightInd w:val="0"/>
              <w:snapToGrid w:val="0"/>
              <w:spacing w:line="440" w:lineRule="exact"/>
              <w:jc w:val="distribute"/>
              <w:rPr>
                <w:caps w:val="0"/>
                <w:smallCaps w:val="0"/>
                <w:color w:val="auto"/>
                <w:spacing w:val="20"/>
                <w:kern w:val="4"/>
                <w:sz w:val="28"/>
                <w:szCs w:val="28"/>
                <w:highlight w:val="none"/>
              </w:rPr>
            </w:pPr>
            <w:r>
              <w:rPr>
                <w:rFonts w:hint="eastAsia"/>
                <w:caps w:val="0"/>
                <w:smallCaps w:val="0"/>
                <w:color w:val="auto"/>
                <w:spacing w:val="20"/>
                <w:kern w:val="4"/>
                <w:sz w:val="28"/>
                <w:szCs w:val="28"/>
                <w:highlight w:val="none"/>
              </w:rPr>
              <w:t>蛇蟠乡公共资源交易中心</w:t>
            </w:r>
          </w:p>
        </w:tc>
      </w:tr>
    </w:tbl>
    <w:p>
      <w:pPr>
        <w:adjustRightInd w:val="0"/>
        <w:snapToGrid w:val="0"/>
        <w:spacing w:line="440" w:lineRule="exact"/>
        <w:jc w:val="center"/>
        <w:rPr>
          <w:rFonts w:eastAsia="楷体_GB2312"/>
          <w:b/>
          <w:caps w:val="0"/>
          <w:smallCaps w:val="0"/>
          <w:color w:val="auto"/>
          <w:spacing w:val="20"/>
          <w:kern w:val="4"/>
          <w:sz w:val="30"/>
          <w:szCs w:val="28"/>
          <w:highlight w:val="none"/>
        </w:rPr>
      </w:pPr>
    </w:p>
    <w:p>
      <w:pPr>
        <w:adjustRightInd w:val="0"/>
        <w:snapToGrid w:val="0"/>
        <w:spacing w:line="440" w:lineRule="exact"/>
        <w:jc w:val="center"/>
        <w:rPr>
          <w:caps w:val="0"/>
          <w:smallCaps w:val="0"/>
          <w:color w:val="auto"/>
          <w:spacing w:val="20"/>
          <w:kern w:val="4"/>
          <w:sz w:val="28"/>
          <w:szCs w:val="28"/>
          <w:highlight w:val="none"/>
        </w:rPr>
      </w:pPr>
      <w:r>
        <w:rPr>
          <w:caps w:val="0"/>
          <w:smallCaps w:val="0"/>
          <w:color w:val="auto"/>
          <w:spacing w:val="20"/>
          <w:kern w:val="4"/>
          <w:sz w:val="28"/>
          <w:szCs w:val="28"/>
          <w:highlight w:val="none"/>
        </w:rPr>
        <w:t>二 〇</w:t>
      </w:r>
      <w:r>
        <w:rPr>
          <w:rFonts w:hint="eastAsia"/>
          <w:caps w:val="0"/>
          <w:smallCaps w:val="0"/>
          <w:color w:val="auto"/>
          <w:spacing w:val="20"/>
          <w:kern w:val="4"/>
          <w:sz w:val="28"/>
          <w:szCs w:val="28"/>
          <w:highlight w:val="none"/>
        </w:rPr>
        <w:t xml:space="preserve"> </w:t>
      </w:r>
      <w:r>
        <w:rPr>
          <w:caps w:val="0"/>
          <w:smallCaps w:val="0"/>
          <w:color w:val="auto"/>
          <w:spacing w:val="20"/>
          <w:kern w:val="4"/>
          <w:sz w:val="28"/>
          <w:szCs w:val="28"/>
          <w:highlight w:val="none"/>
        </w:rPr>
        <w:t xml:space="preserve">二 </w:t>
      </w:r>
      <w:r>
        <w:rPr>
          <w:rFonts w:hint="eastAsia"/>
          <w:caps w:val="0"/>
          <w:smallCaps w:val="0"/>
          <w:color w:val="auto"/>
          <w:spacing w:val="20"/>
          <w:kern w:val="4"/>
          <w:sz w:val="28"/>
          <w:szCs w:val="28"/>
          <w:highlight w:val="none"/>
          <w:lang w:eastAsia="zh-CN"/>
        </w:rPr>
        <w:t>四</w:t>
      </w:r>
      <w:r>
        <w:rPr>
          <w:rFonts w:hint="eastAsia"/>
          <w:caps w:val="0"/>
          <w:smallCaps w:val="0"/>
          <w:color w:val="auto"/>
          <w:spacing w:val="20"/>
          <w:kern w:val="4"/>
          <w:sz w:val="28"/>
          <w:szCs w:val="28"/>
          <w:highlight w:val="none"/>
        </w:rPr>
        <w:t xml:space="preserve"> </w:t>
      </w:r>
      <w:r>
        <w:rPr>
          <w:caps w:val="0"/>
          <w:smallCaps w:val="0"/>
          <w:color w:val="auto"/>
          <w:spacing w:val="20"/>
          <w:kern w:val="4"/>
          <w:sz w:val="28"/>
          <w:szCs w:val="28"/>
          <w:highlight w:val="none"/>
        </w:rPr>
        <w:t>年</w:t>
      </w:r>
      <w:r>
        <w:rPr>
          <w:rFonts w:hint="eastAsia"/>
          <w:caps w:val="0"/>
          <w:smallCaps w:val="0"/>
          <w:color w:val="auto"/>
          <w:spacing w:val="20"/>
          <w:kern w:val="4"/>
          <w:sz w:val="28"/>
          <w:szCs w:val="28"/>
          <w:highlight w:val="none"/>
        </w:rPr>
        <w:t xml:space="preserve"> </w:t>
      </w:r>
      <w:r>
        <w:rPr>
          <w:rFonts w:hint="eastAsia"/>
          <w:caps w:val="0"/>
          <w:smallCaps w:val="0"/>
          <w:color w:val="auto"/>
          <w:spacing w:val="20"/>
          <w:kern w:val="4"/>
          <w:sz w:val="28"/>
          <w:szCs w:val="28"/>
          <w:highlight w:val="none"/>
          <w:lang w:eastAsia="zh-CN"/>
        </w:rPr>
        <w:t>七</w:t>
      </w:r>
      <w:r>
        <w:rPr>
          <w:caps w:val="0"/>
          <w:smallCaps w:val="0"/>
          <w:color w:val="auto"/>
          <w:spacing w:val="20"/>
          <w:kern w:val="4"/>
          <w:sz w:val="28"/>
          <w:szCs w:val="28"/>
          <w:highlight w:val="none"/>
        </w:rPr>
        <w:t>月</w:t>
      </w:r>
    </w:p>
    <w:p>
      <w:pPr>
        <w:adjustRightInd w:val="0"/>
        <w:snapToGrid w:val="0"/>
        <w:spacing w:line="440" w:lineRule="exact"/>
        <w:jc w:val="center"/>
        <w:rPr>
          <w:caps w:val="0"/>
          <w:smallCaps w:val="0"/>
          <w:color w:val="auto"/>
          <w:spacing w:val="20"/>
          <w:kern w:val="4"/>
          <w:sz w:val="28"/>
          <w:szCs w:val="28"/>
          <w:highlight w:val="none"/>
        </w:rPr>
      </w:pPr>
      <w:bookmarkStart w:id="625" w:name="_GoBack"/>
      <w:bookmarkEnd w:id="625"/>
      <w:r>
        <w:rPr>
          <w:caps w:val="0"/>
          <w:smallCaps w:val="0"/>
          <w:color w:val="auto"/>
          <w:spacing w:val="20"/>
          <w:kern w:val="4"/>
          <w:sz w:val="28"/>
          <w:szCs w:val="28"/>
          <w:highlight w:val="none"/>
        </w:rPr>
        <w:br w:type="page"/>
      </w:r>
    </w:p>
    <w:p>
      <w:pPr>
        <w:pStyle w:val="2"/>
        <w:rPr>
          <w:caps w:val="0"/>
          <w:smallCaps w:val="0"/>
          <w:color w:val="auto"/>
          <w:spacing w:val="20"/>
          <w:kern w:val="4"/>
          <w:sz w:val="28"/>
          <w:szCs w:val="28"/>
          <w:highlight w:val="none"/>
        </w:rPr>
      </w:pPr>
    </w:p>
    <w:p>
      <w:pPr>
        <w:pStyle w:val="2"/>
        <w:rPr>
          <w:caps w:val="0"/>
          <w:smallCaps w:val="0"/>
          <w:color w:val="auto"/>
          <w:spacing w:val="20"/>
          <w:kern w:val="4"/>
          <w:sz w:val="28"/>
          <w:szCs w:val="28"/>
          <w:highlight w:val="none"/>
        </w:rPr>
      </w:pPr>
    </w:p>
    <w:p>
      <w:pPr>
        <w:widowControl/>
        <w:jc w:val="left"/>
        <w:rPr>
          <w:rFonts w:hint="eastAsia" w:ascii="宋体" w:hAnsi="宋体" w:eastAsia="宋体" w:cs="宋体"/>
          <w:caps w:val="0"/>
          <w:smallCaps w:val="0"/>
          <w:color w:val="auto"/>
          <w:spacing w:val="20"/>
          <w:kern w:val="4"/>
          <w:sz w:val="24"/>
          <w:highlight w:val="none"/>
          <w:lang w:eastAsia="zh-CN"/>
        </w:rPr>
      </w:pPr>
      <w:r>
        <w:rPr>
          <w:rFonts w:hint="eastAsia" w:ascii="宋体" w:hAnsi="宋体" w:eastAsia="宋体" w:cs="宋体"/>
          <w:caps w:val="0"/>
          <w:smallCaps w:val="0"/>
          <w:color w:val="auto"/>
          <w:spacing w:val="20"/>
          <w:kern w:val="4"/>
          <w:sz w:val="24"/>
          <w:highlight w:val="none"/>
          <w:lang w:eastAsia="zh-CN"/>
        </w:rPr>
        <w:drawing>
          <wp:inline distT="0" distB="0" distL="114300" distR="114300">
            <wp:extent cx="5242560" cy="7684770"/>
            <wp:effectExtent l="0" t="0" r="15240" b="11430"/>
            <wp:docPr id="5" name="图片 5" descr="172042495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0424950814"/>
                    <pic:cNvPicPr>
                      <a:picLocks noChangeAspect="1"/>
                    </pic:cNvPicPr>
                  </pic:nvPicPr>
                  <pic:blipFill>
                    <a:blip r:embed="rId9"/>
                    <a:stretch>
                      <a:fillRect/>
                    </a:stretch>
                  </pic:blipFill>
                  <pic:spPr>
                    <a:xfrm>
                      <a:off x="0" y="0"/>
                      <a:ext cx="5242560" cy="7684770"/>
                    </a:xfrm>
                    <a:prstGeom prst="rect">
                      <a:avLst/>
                    </a:prstGeom>
                  </pic:spPr>
                </pic:pic>
              </a:graphicData>
            </a:graphic>
          </wp:inline>
        </w:drawing>
      </w:r>
    </w:p>
    <w:p>
      <w:pPr>
        <w:pStyle w:val="619"/>
        <w:ind w:firstLine="249"/>
        <w:jc w:val="center"/>
        <w:rPr>
          <w:caps w:val="0"/>
          <w:smallCaps w:val="0"/>
          <w:color w:val="auto"/>
          <w:spacing w:val="20"/>
          <w:kern w:val="4"/>
          <w:highlight w:val="none"/>
        </w:rPr>
      </w:pPr>
      <w:r>
        <w:rPr>
          <w:caps w:val="0"/>
          <w:smallCaps w:val="0"/>
          <w:color w:val="auto"/>
          <w:spacing w:val="20"/>
          <w:kern w:val="4"/>
          <w:highlight w:val="none"/>
          <w:lang w:val="zh-CN"/>
        </w:rPr>
        <w:t>目录</w:t>
      </w:r>
    </w:p>
    <w:p>
      <w:pPr>
        <w:pStyle w:val="35"/>
        <w:tabs>
          <w:tab w:val="right" w:leader="dot" w:pos="8721"/>
        </w:tabs>
        <w:rPr>
          <w:rFonts w:asciiTheme="minorHAnsi" w:hAnsiTheme="minorHAnsi" w:eastAsiaTheme="minorEastAsia" w:cstheme="minorBidi"/>
          <w:b w:val="0"/>
          <w:bCs w:val="0"/>
          <w:caps w:val="0"/>
          <w:smallCaps w:val="0"/>
          <w:color w:val="auto"/>
          <w:spacing w:val="20"/>
          <w:kern w:val="4"/>
          <w:sz w:val="21"/>
          <w:szCs w:val="22"/>
          <w:highlight w:val="none"/>
        </w:rPr>
      </w:pPr>
      <w:r>
        <w:rPr>
          <w:caps w:val="0"/>
          <w:smallCaps w:val="0"/>
          <w:color w:val="auto"/>
          <w:spacing w:val="20"/>
          <w:kern w:val="4"/>
          <w:highlight w:val="none"/>
          <w:lang w:val="zh-CN"/>
        </w:rPr>
        <w:fldChar w:fldCharType="begin"/>
      </w:r>
      <w:r>
        <w:rPr>
          <w:caps w:val="0"/>
          <w:smallCaps w:val="0"/>
          <w:color w:val="auto"/>
          <w:spacing w:val="20"/>
          <w:kern w:val="4"/>
          <w:highlight w:val="none"/>
          <w:lang w:val="zh-CN"/>
        </w:rPr>
        <w:instrText xml:space="preserve"> TOC \o "1-2" \h \z \u </w:instrText>
      </w:r>
      <w:r>
        <w:rPr>
          <w:caps w:val="0"/>
          <w:smallCaps w:val="0"/>
          <w:color w:val="auto"/>
          <w:spacing w:val="20"/>
          <w:kern w:val="4"/>
          <w:highlight w:val="none"/>
          <w:lang w:val="zh-CN"/>
        </w:rPr>
        <w:fldChar w:fldCharType="separate"/>
      </w: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"_Toc107391203" </w:instrText>
      </w:r>
      <w:r>
        <w:rPr>
          <w:caps w:val="0"/>
          <w:smallCaps w:val="0"/>
          <w:color w:val="auto"/>
          <w:spacing w:val="20"/>
          <w:kern w:val="4"/>
          <w:highlight w:val="none"/>
        </w:rPr>
        <w:fldChar w:fldCharType="separate"/>
      </w:r>
      <w:r>
        <w:rPr>
          <w:rStyle w:val="60"/>
          <w:rFonts w:hint="eastAsia" w:ascii="宋体" w:hAnsi="宋体"/>
          <w:b w:val="0"/>
          <w:caps w:val="0"/>
          <w:smallCaps w:val="0"/>
          <w:color w:val="auto"/>
          <w:spacing w:val="20"/>
          <w:kern w:val="4"/>
          <w:highlight w:val="none"/>
        </w:rPr>
        <w:t>第一章</w:t>
      </w:r>
      <w:r>
        <w:rPr>
          <w:rStyle w:val="60"/>
          <w:rFonts w:ascii="宋体" w:hAnsi="宋体"/>
          <w:b w:val="0"/>
          <w:caps w:val="0"/>
          <w:smallCaps w:val="0"/>
          <w:color w:val="auto"/>
          <w:spacing w:val="20"/>
          <w:kern w:val="4"/>
          <w:highlight w:val="none"/>
        </w:rPr>
        <w:t xml:space="preserve"> </w:t>
      </w:r>
      <w:r>
        <w:rPr>
          <w:rStyle w:val="60"/>
          <w:rFonts w:hint="eastAsia" w:ascii="宋体" w:hAnsi="宋体"/>
          <w:b w:val="0"/>
          <w:caps w:val="0"/>
          <w:smallCaps w:val="0"/>
          <w:color w:val="auto"/>
          <w:spacing w:val="20"/>
          <w:kern w:val="4"/>
          <w:highlight w:val="none"/>
        </w:rPr>
        <w:t>招标公告</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_Toc107391203 \h </w:instrText>
      </w:r>
      <w:r>
        <w:rPr>
          <w:caps w:val="0"/>
          <w:smallCaps w:val="0"/>
          <w:color w:val="auto"/>
          <w:spacing w:val="20"/>
          <w:kern w:val="4"/>
          <w:highlight w:val="none"/>
        </w:rPr>
        <w:fldChar w:fldCharType="separate"/>
      </w:r>
      <w:r>
        <w:rPr>
          <w:caps w:val="0"/>
          <w:smallCaps w:val="0"/>
          <w:color w:val="auto"/>
          <w:spacing w:val="20"/>
          <w:kern w:val="4"/>
          <w:highlight w:val="none"/>
        </w:rPr>
        <w:t>5</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35"/>
        <w:tabs>
          <w:tab w:val="right" w:leader="dot" w:pos="8721"/>
        </w:tabs>
        <w:rPr>
          <w:rFonts w:asciiTheme="minorHAnsi" w:hAnsiTheme="minorHAnsi" w:eastAsiaTheme="minorEastAsia" w:cstheme="minorBidi"/>
          <w:b w:val="0"/>
          <w:bCs w:val="0"/>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"_Toc107391204" </w:instrText>
      </w:r>
      <w:r>
        <w:rPr>
          <w:caps w:val="0"/>
          <w:smallCaps w:val="0"/>
          <w:color w:val="auto"/>
          <w:spacing w:val="20"/>
          <w:kern w:val="4"/>
          <w:highlight w:val="none"/>
        </w:rPr>
        <w:fldChar w:fldCharType="separate"/>
      </w:r>
      <w:r>
        <w:rPr>
          <w:rStyle w:val="60"/>
          <w:rFonts w:hint="eastAsia" w:ascii="宋体" w:hAnsi="宋体"/>
          <w:b w:val="0"/>
          <w:caps w:val="0"/>
          <w:smallCaps w:val="0"/>
          <w:color w:val="auto"/>
          <w:spacing w:val="20"/>
          <w:kern w:val="4"/>
          <w:highlight w:val="none"/>
        </w:rPr>
        <w:t>第二章</w:t>
      </w:r>
      <w:r>
        <w:rPr>
          <w:rStyle w:val="60"/>
          <w:rFonts w:ascii="宋体" w:hAnsi="宋体"/>
          <w:b w:val="0"/>
          <w:caps w:val="0"/>
          <w:smallCaps w:val="0"/>
          <w:color w:val="auto"/>
          <w:spacing w:val="20"/>
          <w:kern w:val="4"/>
          <w:highlight w:val="none"/>
        </w:rPr>
        <w:t xml:space="preserve"> </w:t>
      </w:r>
      <w:r>
        <w:rPr>
          <w:rStyle w:val="60"/>
          <w:rFonts w:hint="eastAsia" w:ascii="宋体" w:hAnsi="宋体"/>
          <w:b w:val="0"/>
          <w:caps w:val="0"/>
          <w:smallCaps w:val="0"/>
          <w:color w:val="auto"/>
          <w:spacing w:val="20"/>
          <w:kern w:val="4"/>
          <w:highlight w:val="none"/>
        </w:rPr>
        <w:t>投标人须知</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_Toc107391204 \h </w:instrText>
      </w:r>
      <w:r>
        <w:rPr>
          <w:caps w:val="0"/>
          <w:smallCaps w:val="0"/>
          <w:color w:val="auto"/>
          <w:spacing w:val="20"/>
          <w:kern w:val="4"/>
          <w:highlight w:val="none"/>
        </w:rPr>
        <w:fldChar w:fldCharType="separate"/>
      </w:r>
      <w:r>
        <w:rPr>
          <w:caps w:val="0"/>
          <w:smallCaps w:val="0"/>
          <w:color w:val="auto"/>
          <w:spacing w:val="20"/>
          <w:kern w:val="4"/>
          <w:highlight w:val="none"/>
        </w:rPr>
        <w:t>7</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"_Toc107391205"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1. </w:t>
      </w:r>
      <w:r>
        <w:rPr>
          <w:rStyle w:val="60"/>
          <w:rFonts w:hint="eastAsia" w:ascii="宋体" w:hAnsi="宋体"/>
          <w:caps w:val="0"/>
          <w:smallCaps w:val="0"/>
          <w:color w:val="auto"/>
          <w:spacing w:val="20"/>
          <w:kern w:val="4"/>
          <w:highlight w:val="none"/>
        </w:rPr>
        <w:t>总则</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_Toc107391205 \h </w:instrText>
      </w:r>
      <w:r>
        <w:rPr>
          <w:caps w:val="0"/>
          <w:smallCaps w:val="0"/>
          <w:color w:val="auto"/>
          <w:spacing w:val="20"/>
          <w:kern w:val="4"/>
          <w:highlight w:val="none"/>
        </w:rPr>
        <w:fldChar w:fldCharType="separate"/>
      </w:r>
      <w:r>
        <w:rPr>
          <w:caps w:val="0"/>
          <w:smallCaps w:val="0"/>
          <w:color w:val="auto"/>
          <w:spacing w:val="20"/>
          <w:kern w:val="4"/>
          <w:highlight w:val="none"/>
        </w:rPr>
        <w:t>13</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"_Toc107391206"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2. </w:t>
      </w:r>
      <w:r>
        <w:rPr>
          <w:rStyle w:val="60"/>
          <w:rFonts w:hint="eastAsia" w:ascii="宋体" w:hAnsi="宋体"/>
          <w:caps w:val="0"/>
          <w:smallCaps w:val="0"/>
          <w:color w:val="auto"/>
          <w:spacing w:val="20"/>
          <w:kern w:val="4"/>
          <w:highlight w:val="none"/>
        </w:rPr>
        <w:t>招标文件</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_Toc107391206 \h </w:instrText>
      </w:r>
      <w:r>
        <w:rPr>
          <w:caps w:val="0"/>
          <w:smallCaps w:val="0"/>
          <w:color w:val="auto"/>
          <w:spacing w:val="20"/>
          <w:kern w:val="4"/>
          <w:highlight w:val="none"/>
        </w:rPr>
        <w:fldChar w:fldCharType="separate"/>
      </w:r>
      <w:r>
        <w:rPr>
          <w:caps w:val="0"/>
          <w:smallCaps w:val="0"/>
          <w:color w:val="auto"/>
          <w:spacing w:val="20"/>
          <w:kern w:val="4"/>
          <w:highlight w:val="none"/>
        </w:rPr>
        <w:t>15</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"_Toc107391207"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3. </w:t>
      </w:r>
      <w:r>
        <w:rPr>
          <w:rStyle w:val="60"/>
          <w:rFonts w:hint="eastAsia" w:ascii="宋体" w:hAnsi="宋体"/>
          <w:caps w:val="0"/>
          <w:smallCaps w:val="0"/>
          <w:color w:val="auto"/>
          <w:spacing w:val="20"/>
          <w:kern w:val="4"/>
          <w:highlight w:val="none"/>
        </w:rPr>
        <w:t>投标文件</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_Toc107391207 \h </w:instrText>
      </w:r>
      <w:r>
        <w:rPr>
          <w:caps w:val="0"/>
          <w:smallCaps w:val="0"/>
          <w:color w:val="auto"/>
          <w:spacing w:val="20"/>
          <w:kern w:val="4"/>
          <w:highlight w:val="none"/>
        </w:rPr>
        <w:fldChar w:fldCharType="separate"/>
      </w:r>
      <w:r>
        <w:rPr>
          <w:caps w:val="0"/>
          <w:smallCaps w:val="0"/>
          <w:color w:val="auto"/>
          <w:spacing w:val="20"/>
          <w:kern w:val="4"/>
          <w:highlight w:val="none"/>
        </w:rPr>
        <w:t>16</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"_Toc107391208"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4. </w:t>
      </w:r>
      <w:r>
        <w:rPr>
          <w:rStyle w:val="60"/>
          <w:rFonts w:hint="eastAsia" w:ascii="宋体" w:hAnsi="宋体"/>
          <w:caps w:val="0"/>
          <w:smallCaps w:val="0"/>
          <w:color w:val="auto"/>
          <w:spacing w:val="20"/>
          <w:kern w:val="4"/>
          <w:highlight w:val="none"/>
        </w:rPr>
        <w:t>投标</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_Toc107391208 \h </w:instrText>
      </w:r>
      <w:r>
        <w:rPr>
          <w:caps w:val="0"/>
          <w:smallCaps w:val="0"/>
          <w:color w:val="auto"/>
          <w:spacing w:val="20"/>
          <w:kern w:val="4"/>
          <w:highlight w:val="none"/>
        </w:rPr>
        <w:fldChar w:fldCharType="separate"/>
      </w:r>
      <w:r>
        <w:rPr>
          <w:caps w:val="0"/>
          <w:smallCaps w:val="0"/>
          <w:color w:val="auto"/>
          <w:spacing w:val="20"/>
          <w:kern w:val="4"/>
          <w:highlight w:val="none"/>
        </w:rPr>
        <w:t>18</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"_Toc107391209"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5. </w:t>
      </w:r>
      <w:r>
        <w:rPr>
          <w:rStyle w:val="60"/>
          <w:rFonts w:hint="eastAsia" w:ascii="宋体" w:hAnsi="宋体"/>
          <w:caps w:val="0"/>
          <w:smallCaps w:val="0"/>
          <w:color w:val="auto"/>
          <w:spacing w:val="20"/>
          <w:kern w:val="4"/>
          <w:highlight w:val="none"/>
        </w:rPr>
        <w:t>开标</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_Toc107391209 \h </w:instrText>
      </w:r>
      <w:r>
        <w:rPr>
          <w:caps w:val="0"/>
          <w:smallCaps w:val="0"/>
          <w:color w:val="auto"/>
          <w:spacing w:val="20"/>
          <w:kern w:val="4"/>
          <w:highlight w:val="none"/>
        </w:rPr>
        <w:fldChar w:fldCharType="separate"/>
      </w:r>
      <w:r>
        <w:rPr>
          <w:caps w:val="0"/>
          <w:smallCaps w:val="0"/>
          <w:color w:val="auto"/>
          <w:spacing w:val="20"/>
          <w:kern w:val="4"/>
          <w:highlight w:val="none"/>
        </w:rPr>
        <w:t>19</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"_Toc107391210"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6. </w:t>
      </w:r>
      <w:r>
        <w:rPr>
          <w:rStyle w:val="60"/>
          <w:rFonts w:hint="eastAsia" w:ascii="宋体" w:hAnsi="宋体"/>
          <w:caps w:val="0"/>
          <w:smallCaps w:val="0"/>
          <w:color w:val="auto"/>
          <w:spacing w:val="20"/>
          <w:kern w:val="4"/>
          <w:highlight w:val="none"/>
        </w:rPr>
        <w:t>评标</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_Toc107391210 \h </w:instrText>
      </w:r>
      <w:r>
        <w:rPr>
          <w:caps w:val="0"/>
          <w:smallCaps w:val="0"/>
          <w:color w:val="auto"/>
          <w:spacing w:val="20"/>
          <w:kern w:val="4"/>
          <w:highlight w:val="none"/>
        </w:rPr>
        <w:fldChar w:fldCharType="separate"/>
      </w:r>
      <w:r>
        <w:rPr>
          <w:caps w:val="0"/>
          <w:smallCaps w:val="0"/>
          <w:color w:val="auto"/>
          <w:spacing w:val="20"/>
          <w:kern w:val="4"/>
          <w:highlight w:val="none"/>
        </w:rPr>
        <w:t>19</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"_Toc107391211"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7. </w:t>
      </w:r>
      <w:r>
        <w:rPr>
          <w:rStyle w:val="60"/>
          <w:rFonts w:hint="eastAsia" w:ascii="宋体" w:hAnsi="宋体"/>
          <w:caps w:val="0"/>
          <w:smallCaps w:val="0"/>
          <w:color w:val="auto"/>
          <w:spacing w:val="20"/>
          <w:kern w:val="4"/>
          <w:highlight w:val="none"/>
        </w:rPr>
        <w:t>合同授予</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_Toc107391211 \h </w:instrText>
      </w:r>
      <w:r>
        <w:rPr>
          <w:caps w:val="0"/>
          <w:smallCaps w:val="0"/>
          <w:color w:val="auto"/>
          <w:spacing w:val="20"/>
          <w:kern w:val="4"/>
          <w:highlight w:val="none"/>
        </w:rPr>
        <w:fldChar w:fldCharType="separate"/>
      </w:r>
      <w:r>
        <w:rPr>
          <w:caps w:val="0"/>
          <w:smallCaps w:val="0"/>
          <w:color w:val="auto"/>
          <w:spacing w:val="20"/>
          <w:kern w:val="4"/>
          <w:highlight w:val="none"/>
        </w:rPr>
        <w:t>19</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"_Toc107391212" </w:instrText>
      </w:r>
      <w:r>
        <w:rPr>
          <w:caps w:val="0"/>
          <w:smallCaps w:val="0"/>
          <w:color w:val="auto"/>
          <w:spacing w:val="20"/>
          <w:kern w:val="4"/>
          <w:highlight w:val="none"/>
        </w:rPr>
        <w:fldChar w:fldCharType="separate"/>
      </w:r>
      <w:r>
        <w:rPr>
          <w:rStyle w:val="60"/>
          <w:caps w:val="0"/>
          <w:smallCaps w:val="0"/>
          <w:color w:val="auto"/>
          <w:spacing w:val="20"/>
          <w:kern w:val="4"/>
          <w:highlight w:val="none"/>
        </w:rPr>
        <w:t>8.</w:t>
      </w:r>
      <w:r>
        <w:rPr>
          <w:rStyle w:val="60"/>
          <w:rFonts w:hint="eastAsia"/>
          <w:caps w:val="0"/>
          <w:smallCaps w:val="0"/>
          <w:color w:val="auto"/>
          <w:spacing w:val="20"/>
          <w:kern w:val="4"/>
          <w:highlight w:val="none"/>
        </w:rPr>
        <w:t>重新招标和不再招标</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_Toc107391212 \h </w:instrText>
      </w:r>
      <w:r>
        <w:rPr>
          <w:caps w:val="0"/>
          <w:smallCaps w:val="0"/>
          <w:color w:val="auto"/>
          <w:spacing w:val="20"/>
          <w:kern w:val="4"/>
          <w:highlight w:val="none"/>
        </w:rPr>
        <w:fldChar w:fldCharType="separate"/>
      </w:r>
      <w:r>
        <w:rPr>
          <w:caps w:val="0"/>
          <w:smallCaps w:val="0"/>
          <w:color w:val="auto"/>
          <w:spacing w:val="20"/>
          <w:kern w:val="4"/>
          <w:highlight w:val="none"/>
        </w:rPr>
        <w:t>21</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"_Toc107391213" </w:instrText>
      </w:r>
      <w:r>
        <w:rPr>
          <w:caps w:val="0"/>
          <w:smallCaps w:val="0"/>
          <w:color w:val="auto"/>
          <w:spacing w:val="20"/>
          <w:kern w:val="4"/>
          <w:highlight w:val="none"/>
        </w:rPr>
        <w:fldChar w:fldCharType="separate"/>
      </w:r>
      <w:r>
        <w:rPr>
          <w:rStyle w:val="60"/>
          <w:caps w:val="0"/>
          <w:smallCaps w:val="0"/>
          <w:color w:val="auto"/>
          <w:spacing w:val="20"/>
          <w:kern w:val="4"/>
          <w:highlight w:val="none"/>
        </w:rPr>
        <w:t xml:space="preserve">9. </w:t>
      </w:r>
      <w:r>
        <w:rPr>
          <w:rStyle w:val="60"/>
          <w:rFonts w:hint="eastAsia"/>
          <w:caps w:val="0"/>
          <w:smallCaps w:val="0"/>
          <w:color w:val="auto"/>
          <w:spacing w:val="20"/>
          <w:kern w:val="4"/>
          <w:highlight w:val="none"/>
        </w:rPr>
        <w:t>纪律和监督</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_Toc107391213 \h </w:instrText>
      </w:r>
      <w:r>
        <w:rPr>
          <w:caps w:val="0"/>
          <w:smallCaps w:val="0"/>
          <w:color w:val="auto"/>
          <w:spacing w:val="20"/>
          <w:kern w:val="4"/>
          <w:highlight w:val="none"/>
        </w:rPr>
        <w:fldChar w:fldCharType="separate"/>
      </w:r>
      <w:r>
        <w:rPr>
          <w:caps w:val="0"/>
          <w:smallCaps w:val="0"/>
          <w:color w:val="auto"/>
          <w:spacing w:val="20"/>
          <w:kern w:val="4"/>
          <w:highlight w:val="none"/>
        </w:rPr>
        <w:t>21</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"_Toc107391214" </w:instrText>
      </w:r>
      <w:r>
        <w:rPr>
          <w:caps w:val="0"/>
          <w:smallCaps w:val="0"/>
          <w:color w:val="auto"/>
          <w:spacing w:val="20"/>
          <w:kern w:val="4"/>
          <w:highlight w:val="none"/>
        </w:rPr>
        <w:fldChar w:fldCharType="separate"/>
      </w:r>
      <w:r>
        <w:rPr>
          <w:rStyle w:val="60"/>
          <w:caps w:val="0"/>
          <w:smallCaps w:val="0"/>
          <w:color w:val="auto"/>
          <w:spacing w:val="20"/>
          <w:kern w:val="4"/>
          <w:highlight w:val="none"/>
        </w:rPr>
        <w:t xml:space="preserve">10. </w:t>
      </w:r>
      <w:r>
        <w:rPr>
          <w:rStyle w:val="60"/>
          <w:rFonts w:hint="eastAsia"/>
          <w:caps w:val="0"/>
          <w:smallCaps w:val="0"/>
          <w:color w:val="auto"/>
          <w:spacing w:val="20"/>
          <w:kern w:val="4"/>
          <w:highlight w:val="none"/>
        </w:rPr>
        <w:t>需要补充的其他内容</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_Toc107391214 \h </w:instrText>
      </w:r>
      <w:r>
        <w:rPr>
          <w:caps w:val="0"/>
          <w:smallCaps w:val="0"/>
          <w:color w:val="auto"/>
          <w:spacing w:val="20"/>
          <w:kern w:val="4"/>
          <w:highlight w:val="none"/>
        </w:rPr>
        <w:fldChar w:fldCharType="separate"/>
      </w:r>
      <w:r>
        <w:rPr>
          <w:caps w:val="0"/>
          <w:smallCaps w:val="0"/>
          <w:color w:val="auto"/>
          <w:spacing w:val="20"/>
          <w:kern w:val="4"/>
          <w:highlight w:val="none"/>
        </w:rPr>
        <w:t>21</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"_Toc107391215"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11. </w:t>
      </w:r>
      <w:r>
        <w:rPr>
          <w:rStyle w:val="60"/>
          <w:rFonts w:hint="eastAsia" w:ascii="宋体" w:hAnsi="宋体"/>
          <w:caps w:val="0"/>
          <w:smallCaps w:val="0"/>
          <w:color w:val="auto"/>
          <w:spacing w:val="20"/>
          <w:kern w:val="4"/>
          <w:highlight w:val="none"/>
        </w:rPr>
        <w:t>其他</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_Toc107391215 \h </w:instrText>
      </w:r>
      <w:r>
        <w:rPr>
          <w:caps w:val="0"/>
          <w:smallCaps w:val="0"/>
          <w:color w:val="auto"/>
          <w:spacing w:val="20"/>
          <w:kern w:val="4"/>
          <w:highlight w:val="none"/>
        </w:rPr>
        <w:fldChar w:fldCharType="separate"/>
      </w:r>
      <w:r>
        <w:rPr>
          <w:caps w:val="0"/>
          <w:smallCaps w:val="0"/>
          <w:color w:val="auto"/>
          <w:spacing w:val="20"/>
          <w:kern w:val="4"/>
          <w:highlight w:val="none"/>
        </w:rPr>
        <w:t>22</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35"/>
        <w:tabs>
          <w:tab w:val="right" w:leader="dot" w:pos="8721"/>
        </w:tabs>
        <w:rPr>
          <w:rFonts w:asciiTheme="minorHAnsi" w:hAnsiTheme="minorHAnsi" w:eastAsiaTheme="minorEastAsia" w:cstheme="minorBidi"/>
          <w:b w:val="0"/>
          <w:bCs w:val="0"/>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"_Toc107391216" </w:instrText>
      </w:r>
      <w:r>
        <w:rPr>
          <w:caps w:val="0"/>
          <w:smallCaps w:val="0"/>
          <w:color w:val="auto"/>
          <w:spacing w:val="20"/>
          <w:kern w:val="4"/>
          <w:highlight w:val="none"/>
        </w:rPr>
        <w:fldChar w:fldCharType="separate"/>
      </w:r>
      <w:r>
        <w:rPr>
          <w:rStyle w:val="60"/>
          <w:rFonts w:hint="eastAsia" w:ascii="宋体" w:hAnsi="宋体"/>
          <w:b w:val="0"/>
          <w:caps w:val="0"/>
          <w:smallCaps w:val="0"/>
          <w:color w:val="auto"/>
          <w:spacing w:val="20"/>
          <w:kern w:val="4"/>
          <w:highlight w:val="none"/>
        </w:rPr>
        <w:t>第三章</w:t>
      </w:r>
      <w:r>
        <w:rPr>
          <w:rStyle w:val="60"/>
          <w:rFonts w:ascii="宋体" w:hAnsi="宋体"/>
          <w:b w:val="0"/>
          <w:caps w:val="0"/>
          <w:smallCaps w:val="0"/>
          <w:color w:val="auto"/>
          <w:spacing w:val="20"/>
          <w:kern w:val="4"/>
          <w:highlight w:val="none"/>
        </w:rPr>
        <w:t xml:space="preserve"> </w:t>
      </w:r>
      <w:r>
        <w:rPr>
          <w:rStyle w:val="60"/>
          <w:rFonts w:hint="eastAsia" w:ascii="宋体" w:hAnsi="宋体"/>
          <w:b w:val="0"/>
          <w:caps w:val="0"/>
          <w:smallCaps w:val="0"/>
          <w:color w:val="auto"/>
          <w:spacing w:val="20"/>
          <w:kern w:val="4"/>
          <w:highlight w:val="none"/>
        </w:rPr>
        <w:t>评标办法</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_Toc107391216 \h </w:instrText>
      </w:r>
      <w:r>
        <w:rPr>
          <w:caps w:val="0"/>
          <w:smallCaps w:val="0"/>
          <w:color w:val="auto"/>
          <w:spacing w:val="20"/>
          <w:kern w:val="4"/>
          <w:highlight w:val="none"/>
        </w:rPr>
        <w:fldChar w:fldCharType="separate"/>
      </w:r>
      <w:r>
        <w:rPr>
          <w:caps w:val="0"/>
          <w:smallCaps w:val="0"/>
          <w:color w:val="auto"/>
          <w:spacing w:val="20"/>
          <w:kern w:val="4"/>
          <w:highlight w:val="none"/>
        </w:rPr>
        <w:t>23</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"_Toc107391217" </w:instrText>
      </w:r>
      <w:r>
        <w:rPr>
          <w:caps w:val="0"/>
          <w:smallCaps w:val="0"/>
          <w:color w:val="auto"/>
          <w:spacing w:val="20"/>
          <w:kern w:val="4"/>
          <w:highlight w:val="none"/>
        </w:rPr>
        <w:fldChar w:fldCharType="separate"/>
      </w:r>
      <w:r>
        <w:rPr>
          <w:rStyle w:val="60"/>
          <w:rFonts w:hint="eastAsia" w:ascii="宋体" w:hAnsi="宋体"/>
          <w:caps w:val="0"/>
          <w:smallCaps w:val="0"/>
          <w:color w:val="auto"/>
          <w:spacing w:val="20"/>
          <w:kern w:val="4"/>
          <w:highlight w:val="none"/>
        </w:rPr>
        <w:t>评标办法前附表</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_Toc107391217 \h </w:instrText>
      </w:r>
      <w:r>
        <w:rPr>
          <w:caps w:val="0"/>
          <w:smallCaps w:val="0"/>
          <w:color w:val="auto"/>
          <w:spacing w:val="20"/>
          <w:kern w:val="4"/>
          <w:highlight w:val="none"/>
        </w:rPr>
        <w:fldChar w:fldCharType="separate"/>
      </w:r>
      <w:r>
        <w:rPr>
          <w:caps w:val="0"/>
          <w:smallCaps w:val="0"/>
          <w:color w:val="auto"/>
          <w:spacing w:val="20"/>
          <w:kern w:val="4"/>
          <w:highlight w:val="none"/>
        </w:rPr>
        <w:t>23</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"_Toc107391218"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1. </w:t>
      </w:r>
      <w:r>
        <w:rPr>
          <w:rStyle w:val="60"/>
          <w:rFonts w:hint="eastAsia" w:ascii="宋体" w:hAnsi="宋体"/>
          <w:caps w:val="0"/>
          <w:smallCaps w:val="0"/>
          <w:color w:val="auto"/>
          <w:spacing w:val="20"/>
          <w:kern w:val="4"/>
          <w:highlight w:val="none"/>
        </w:rPr>
        <w:t>评标方法</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_Toc107391218 \h </w:instrText>
      </w:r>
      <w:r>
        <w:rPr>
          <w:caps w:val="0"/>
          <w:smallCaps w:val="0"/>
          <w:color w:val="auto"/>
          <w:spacing w:val="20"/>
          <w:kern w:val="4"/>
          <w:highlight w:val="none"/>
        </w:rPr>
        <w:fldChar w:fldCharType="separate"/>
      </w:r>
      <w:r>
        <w:rPr>
          <w:caps w:val="0"/>
          <w:smallCaps w:val="0"/>
          <w:color w:val="auto"/>
          <w:spacing w:val="20"/>
          <w:kern w:val="4"/>
          <w:highlight w:val="none"/>
        </w:rPr>
        <w:t>24</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"_Toc107391219"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2. </w:t>
      </w:r>
      <w:r>
        <w:rPr>
          <w:rStyle w:val="60"/>
          <w:rFonts w:hint="eastAsia" w:ascii="宋体" w:hAnsi="宋体"/>
          <w:caps w:val="0"/>
          <w:smallCaps w:val="0"/>
          <w:color w:val="auto"/>
          <w:spacing w:val="20"/>
          <w:kern w:val="4"/>
          <w:highlight w:val="none"/>
        </w:rPr>
        <w:t>评审标准</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_Toc107391219 \h </w:instrText>
      </w:r>
      <w:r>
        <w:rPr>
          <w:caps w:val="0"/>
          <w:smallCaps w:val="0"/>
          <w:color w:val="auto"/>
          <w:spacing w:val="20"/>
          <w:kern w:val="4"/>
          <w:highlight w:val="none"/>
        </w:rPr>
        <w:fldChar w:fldCharType="separate"/>
      </w:r>
      <w:r>
        <w:rPr>
          <w:caps w:val="0"/>
          <w:smallCaps w:val="0"/>
          <w:color w:val="auto"/>
          <w:spacing w:val="20"/>
          <w:kern w:val="4"/>
          <w:highlight w:val="none"/>
        </w:rPr>
        <w:t>24</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"_Toc107391220" </w:instrText>
      </w:r>
      <w:r>
        <w:rPr>
          <w:caps w:val="0"/>
          <w:smallCaps w:val="0"/>
          <w:color w:val="auto"/>
          <w:spacing w:val="20"/>
          <w:kern w:val="4"/>
          <w:highlight w:val="none"/>
        </w:rPr>
        <w:fldChar w:fldCharType="separate"/>
      </w:r>
      <w:r>
        <w:rPr>
          <w:rStyle w:val="60"/>
          <w:rFonts w:ascii="宋体" w:hAnsi="宋体"/>
          <w:caps w:val="0"/>
          <w:smallCaps w:val="0"/>
          <w:color w:val="auto"/>
          <w:spacing w:val="20"/>
          <w:kern w:val="4"/>
          <w:highlight w:val="none"/>
        </w:rPr>
        <w:t xml:space="preserve">3. </w:t>
      </w:r>
      <w:r>
        <w:rPr>
          <w:rStyle w:val="60"/>
          <w:rFonts w:hint="eastAsia" w:ascii="宋体" w:hAnsi="宋体"/>
          <w:caps w:val="0"/>
          <w:smallCaps w:val="0"/>
          <w:color w:val="auto"/>
          <w:spacing w:val="20"/>
          <w:kern w:val="4"/>
          <w:highlight w:val="none"/>
        </w:rPr>
        <w:t>评标程序</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_Toc107391220 \h </w:instrText>
      </w:r>
      <w:r>
        <w:rPr>
          <w:caps w:val="0"/>
          <w:smallCaps w:val="0"/>
          <w:color w:val="auto"/>
          <w:spacing w:val="20"/>
          <w:kern w:val="4"/>
          <w:highlight w:val="none"/>
        </w:rPr>
        <w:fldChar w:fldCharType="separate"/>
      </w:r>
      <w:r>
        <w:rPr>
          <w:caps w:val="0"/>
          <w:smallCaps w:val="0"/>
          <w:color w:val="auto"/>
          <w:spacing w:val="20"/>
          <w:kern w:val="4"/>
          <w:highlight w:val="none"/>
        </w:rPr>
        <w:t>24</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35"/>
        <w:tabs>
          <w:tab w:val="right" w:leader="dot" w:pos="8721"/>
        </w:tabs>
        <w:rPr>
          <w:rFonts w:asciiTheme="minorHAnsi" w:hAnsiTheme="minorHAnsi" w:eastAsiaTheme="minorEastAsia" w:cstheme="minorBidi"/>
          <w:b w:val="0"/>
          <w:bCs w:val="0"/>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"_Toc107391221" </w:instrText>
      </w:r>
      <w:r>
        <w:rPr>
          <w:caps w:val="0"/>
          <w:smallCaps w:val="0"/>
          <w:color w:val="auto"/>
          <w:spacing w:val="20"/>
          <w:kern w:val="4"/>
          <w:highlight w:val="none"/>
        </w:rPr>
        <w:fldChar w:fldCharType="separate"/>
      </w:r>
      <w:r>
        <w:rPr>
          <w:rStyle w:val="60"/>
          <w:rFonts w:hint="eastAsia" w:ascii="宋体" w:hAnsi="宋体"/>
          <w:b w:val="0"/>
          <w:caps w:val="0"/>
          <w:smallCaps w:val="0"/>
          <w:color w:val="auto"/>
          <w:spacing w:val="20"/>
          <w:kern w:val="4"/>
          <w:highlight w:val="none"/>
        </w:rPr>
        <w:t>第四章</w:t>
      </w:r>
      <w:r>
        <w:rPr>
          <w:rStyle w:val="60"/>
          <w:rFonts w:ascii="宋体" w:hAnsi="宋体"/>
          <w:b w:val="0"/>
          <w:caps w:val="0"/>
          <w:smallCaps w:val="0"/>
          <w:color w:val="auto"/>
          <w:spacing w:val="20"/>
          <w:kern w:val="4"/>
          <w:highlight w:val="none"/>
        </w:rPr>
        <w:t xml:space="preserve"> </w:t>
      </w:r>
      <w:r>
        <w:rPr>
          <w:rStyle w:val="60"/>
          <w:rFonts w:hint="eastAsia" w:ascii="宋体" w:hAnsi="宋体"/>
          <w:b w:val="0"/>
          <w:caps w:val="0"/>
          <w:smallCaps w:val="0"/>
          <w:color w:val="auto"/>
          <w:spacing w:val="20"/>
          <w:kern w:val="4"/>
          <w:highlight w:val="none"/>
        </w:rPr>
        <w:t>合同条款</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_Toc107391221 \h </w:instrText>
      </w:r>
      <w:r>
        <w:rPr>
          <w:caps w:val="0"/>
          <w:smallCaps w:val="0"/>
          <w:color w:val="auto"/>
          <w:spacing w:val="20"/>
          <w:kern w:val="4"/>
          <w:highlight w:val="none"/>
        </w:rPr>
        <w:fldChar w:fldCharType="separate"/>
      </w:r>
      <w:r>
        <w:rPr>
          <w:caps w:val="0"/>
          <w:smallCaps w:val="0"/>
          <w:color w:val="auto"/>
          <w:spacing w:val="20"/>
          <w:kern w:val="4"/>
          <w:highlight w:val="none"/>
        </w:rPr>
        <w:t>29</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"_Toc107391222" </w:instrText>
      </w:r>
      <w:r>
        <w:rPr>
          <w:caps w:val="0"/>
          <w:smallCaps w:val="0"/>
          <w:color w:val="auto"/>
          <w:spacing w:val="20"/>
          <w:kern w:val="4"/>
          <w:highlight w:val="none"/>
        </w:rPr>
        <w:fldChar w:fldCharType="separate"/>
      </w:r>
      <w:r>
        <w:rPr>
          <w:rStyle w:val="60"/>
          <w:rFonts w:hint="eastAsia" w:ascii="宋体" w:hAnsi="宋体"/>
          <w:caps w:val="0"/>
          <w:smallCaps w:val="0"/>
          <w:color w:val="auto"/>
          <w:spacing w:val="20"/>
          <w:kern w:val="4"/>
          <w:highlight w:val="none"/>
        </w:rPr>
        <w:t>第一节合同协议书</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_Toc107391222 \h </w:instrText>
      </w:r>
      <w:r>
        <w:rPr>
          <w:caps w:val="0"/>
          <w:smallCaps w:val="0"/>
          <w:color w:val="auto"/>
          <w:spacing w:val="20"/>
          <w:kern w:val="4"/>
          <w:highlight w:val="none"/>
        </w:rPr>
        <w:fldChar w:fldCharType="separate"/>
      </w:r>
      <w:r>
        <w:rPr>
          <w:caps w:val="0"/>
          <w:smallCaps w:val="0"/>
          <w:color w:val="auto"/>
          <w:spacing w:val="20"/>
          <w:kern w:val="4"/>
          <w:highlight w:val="none"/>
        </w:rPr>
        <w:t>32</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"_Toc107391223" </w:instrText>
      </w:r>
      <w:r>
        <w:rPr>
          <w:caps w:val="0"/>
          <w:smallCaps w:val="0"/>
          <w:color w:val="auto"/>
          <w:spacing w:val="20"/>
          <w:kern w:val="4"/>
          <w:highlight w:val="none"/>
        </w:rPr>
        <w:fldChar w:fldCharType="separate"/>
      </w:r>
      <w:r>
        <w:rPr>
          <w:rStyle w:val="60"/>
          <w:rFonts w:hint="eastAsia" w:ascii="宋体" w:hAnsi="宋体"/>
          <w:caps w:val="0"/>
          <w:smallCaps w:val="0"/>
          <w:color w:val="auto"/>
          <w:spacing w:val="20"/>
          <w:kern w:val="4"/>
          <w:highlight w:val="none"/>
        </w:rPr>
        <w:t>第二节</w:t>
      </w:r>
      <w:r>
        <w:rPr>
          <w:rStyle w:val="60"/>
          <w:rFonts w:ascii="宋体" w:hAnsi="宋体"/>
          <w:caps w:val="0"/>
          <w:smallCaps w:val="0"/>
          <w:color w:val="auto"/>
          <w:spacing w:val="20"/>
          <w:kern w:val="4"/>
          <w:highlight w:val="none"/>
        </w:rPr>
        <w:t xml:space="preserve"> </w:t>
      </w:r>
      <w:r>
        <w:rPr>
          <w:rStyle w:val="60"/>
          <w:rFonts w:hint="eastAsia" w:ascii="宋体" w:hAnsi="宋体"/>
          <w:caps w:val="0"/>
          <w:smallCaps w:val="0"/>
          <w:color w:val="auto"/>
          <w:spacing w:val="20"/>
          <w:kern w:val="4"/>
          <w:highlight w:val="none"/>
        </w:rPr>
        <w:t>通用合同条款</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_Toc107391223 \h </w:instrText>
      </w:r>
      <w:r>
        <w:rPr>
          <w:caps w:val="0"/>
          <w:smallCaps w:val="0"/>
          <w:color w:val="auto"/>
          <w:spacing w:val="20"/>
          <w:kern w:val="4"/>
          <w:highlight w:val="none"/>
        </w:rPr>
        <w:fldChar w:fldCharType="separate"/>
      </w:r>
      <w:r>
        <w:rPr>
          <w:caps w:val="0"/>
          <w:smallCaps w:val="0"/>
          <w:color w:val="auto"/>
          <w:spacing w:val="20"/>
          <w:kern w:val="4"/>
          <w:highlight w:val="none"/>
        </w:rPr>
        <w:t>35</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"_Toc107391224" </w:instrText>
      </w:r>
      <w:r>
        <w:rPr>
          <w:caps w:val="0"/>
          <w:smallCaps w:val="0"/>
          <w:color w:val="auto"/>
          <w:spacing w:val="20"/>
          <w:kern w:val="4"/>
          <w:highlight w:val="none"/>
        </w:rPr>
        <w:fldChar w:fldCharType="separate"/>
      </w:r>
      <w:r>
        <w:rPr>
          <w:rStyle w:val="60"/>
          <w:rFonts w:hint="eastAsia" w:ascii="宋体" w:hAnsi="宋体"/>
          <w:caps w:val="0"/>
          <w:smallCaps w:val="0"/>
          <w:color w:val="auto"/>
          <w:spacing w:val="20"/>
          <w:kern w:val="4"/>
          <w:highlight w:val="none"/>
        </w:rPr>
        <w:t>第三节</w:t>
      </w:r>
      <w:r>
        <w:rPr>
          <w:rStyle w:val="60"/>
          <w:rFonts w:ascii="宋体" w:hAnsi="宋体"/>
          <w:caps w:val="0"/>
          <w:smallCaps w:val="0"/>
          <w:color w:val="auto"/>
          <w:spacing w:val="20"/>
          <w:kern w:val="4"/>
          <w:highlight w:val="none"/>
        </w:rPr>
        <w:t xml:space="preserve"> </w:t>
      </w:r>
      <w:r>
        <w:rPr>
          <w:rStyle w:val="60"/>
          <w:rFonts w:hint="eastAsia" w:ascii="宋体" w:hAnsi="宋体"/>
          <w:caps w:val="0"/>
          <w:smallCaps w:val="0"/>
          <w:color w:val="auto"/>
          <w:spacing w:val="20"/>
          <w:kern w:val="4"/>
          <w:highlight w:val="none"/>
        </w:rPr>
        <w:t>专用条款</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_Toc107391224 \h </w:instrText>
      </w:r>
      <w:r>
        <w:rPr>
          <w:caps w:val="0"/>
          <w:smallCaps w:val="0"/>
          <w:color w:val="auto"/>
          <w:spacing w:val="20"/>
          <w:kern w:val="4"/>
          <w:highlight w:val="none"/>
        </w:rPr>
        <w:fldChar w:fldCharType="separate"/>
      </w:r>
      <w:r>
        <w:rPr>
          <w:caps w:val="0"/>
          <w:smallCaps w:val="0"/>
          <w:color w:val="auto"/>
          <w:spacing w:val="20"/>
          <w:kern w:val="4"/>
          <w:highlight w:val="none"/>
        </w:rPr>
        <w:t>36</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35"/>
        <w:tabs>
          <w:tab w:val="right" w:leader="dot" w:pos="8721"/>
        </w:tabs>
        <w:rPr>
          <w:rFonts w:asciiTheme="minorHAnsi" w:hAnsiTheme="minorHAnsi" w:eastAsiaTheme="minorEastAsia" w:cstheme="minorBidi"/>
          <w:b w:val="0"/>
          <w:bCs w:val="0"/>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"_Toc107391225" </w:instrText>
      </w:r>
      <w:r>
        <w:rPr>
          <w:caps w:val="0"/>
          <w:smallCaps w:val="0"/>
          <w:color w:val="auto"/>
          <w:spacing w:val="20"/>
          <w:kern w:val="4"/>
          <w:highlight w:val="none"/>
        </w:rPr>
        <w:fldChar w:fldCharType="separate"/>
      </w:r>
      <w:r>
        <w:rPr>
          <w:rStyle w:val="60"/>
          <w:rFonts w:hint="eastAsia"/>
          <w:b w:val="0"/>
          <w:caps w:val="0"/>
          <w:smallCaps w:val="0"/>
          <w:color w:val="auto"/>
          <w:spacing w:val="20"/>
          <w:kern w:val="4"/>
          <w:highlight w:val="none"/>
        </w:rPr>
        <w:t>第五章</w:t>
      </w:r>
      <w:r>
        <w:rPr>
          <w:rStyle w:val="60"/>
          <w:b w:val="0"/>
          <w:caps w:val="0"/>
          <w:smallCaps w:val="0"/>
          <w:color w:val="auto"/>
          <w:spacing w:val="20"/>
          <w:kern w:val="4"/>
          <w:highlight w:val="none"/>
        </w:rPr>
        <w:t xml:space="preserve"> </w:t>
      </w:r>
      <w:r>
        <w:rPr>
          <w:rStyle w:val="60"/>
          <w:rFonts w:hint="eastAsia"/>
          <w:b w:val="0"/>
          <w:caps w:val="0"/>
          <w:smallCaps w:val="0"/>
          <w:color w:val="auto"/>
          <w:spacing w:val="20"/>
          <w:kern w:val="4"/>
          <w:highlight w:val="none"/>
        </w:rPr>
        <w:t>投标文件格式</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_Toc107391225 \h </w:instrText>
      </w:r>
      <w:r>
        <w:rPr>
          <w:caps w:val="0"/>
          <w:smallCaps w:val="0"/>
          <w:color w:val="auto"/>
          <w:spacing w:val="20"/>
          <w:kern w:val="4"/>
          <w:highlight w:val="none"/>
        </w:rPr>
        <w:fldChar w:fldCharType="separate"/>
      </w:r>
      <w:r>
        <w:rPr>
          <w:caps w:val="0"/>
          <w:smallCaps w:val="0"/>
          <w:color w:val="auto"/>
          <w:spacing w:val="20"/>
          <w:kern w:val="4"/>
          <w:highlight w:val="none"/>
        </w:rPr>
        <w:t>74</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"_Toc107391226" </w:instrText>
      </w:r>
      <w:r>
        <w:rPr>
          <w:caps w:val="0"/>
          <w:smallCaps w:val="0"/>
          <w:color w:val="auto"/>
          <w:spacing w:val="20"/>
          <w:kern w:val="4"/>
          <w:highlight w:val="none"/>
        </w:rPr>
        <w:fldChar w:fldCharType="separate"/>
      </w:r>
      <w:r>
        <w:rPr>
          <w:rStyle w:val="60"/>
          <w:rFonts w:hint="eastAsia"/>
          <w:bCs/>
          <w:caps w:val="0"/>
          <w:smallCaps w:val="0"/>
          <w:color w:val="auto"/>
          <w:spacing w:val="20"/>
          <w:kern w:val="4"/>
          <w:highlight w:val="none"/>
        </w:rPr>
        <w:t>一、</w:t>
      </w:r>
      <w:r>
        <w:rPr>
          <w:rStyle w:val="60"/>
          <w:rFonts w:hint="eastAsia"/>
          <w:caps w:val="0"/>
          <w:smallCaps w:val="0"/>
          <w:color w:val="auto"/>
          <w:spacing w:val="20"/>
          <w:kern w:val="4"/>
          <w:highlight w:val="none"/>
        </w:rPr>
        <w:t>资信标</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_Toc107391226 \h </w:instrText>
      </w:r>
      <w:r>
        <w:rPr>
          <w:caps w:val="0"/>
          <w:smallCaps w:val="0"/>
          <w:color w:val="auto"/>
          <w:spacing w:val="20"/>
          <w:kern w:val="4"/>
          <w:highlight w:val="none"/>
        </w:rPr>
        <w:fldChar w:fldCharType="separate"/>
      </w:r>
      <w:r>
        <w:rPr>
          <w:caps w:val="0"/>
          <w:smallCaps w:val="0"/>
          <w:color w:val="auto"/>
          <w:spacing w:val="20"/>
          <w:kern w:val="4"/>
          <w:highlight w:val="none"/>
        </w:rPr>
        <w:t>75</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"_Toc107391227" </w:instrText>
      </w:r>
      <w:r>
        <w:rPr>
          <w:caps w:val="0"/>
          <w:smallCaps w:val="0"/>
          <w:color w:val="auto"/>
          <w:spacing w:val="20"/>
          <w:kern w:val="4"/>
          <w:highlight w:val="none"/>
        </w:rPr>
        <w:fldChar w:fldCharType="separate"/>
      </w:r>
      <w:r>
        <w:rPr>
          <w:rStyle w:val="60"/>
          <w:rFonts w:hint="eastAsia" w:ascii="宋体" w:hAnsi="宋体"/>
          <w:caps w:val="0"/>
          <w:smallCaps w:val="0"/>
          <w:color w:val="auto"/>
          <w:spacing w:val="20"/>
          <w:kern w:val="4"/>
          <w:highlight w:val="none"/>
        </w:rPr>
        <w:t>封面</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_Toc107391227 \h </w:instrText>
      </w:r>
      <w:r>
        <w:rPr>
          <w:caps w:val="0"/>
          <w:smallCaps w:val="0"/>
          <w:color w:val="auto"/>
          <w:spacing w:val="20"/>
          <w:kern w:val="4"/>
          <w:highlight w:val="none"/>
        </w:rPr>
        <w:fldChar w:fldCharType="separate"/>
      </w:r>
      <w:r>
        <w:rPr>
          <w:caps w:val="0"/>
          <w:smallCaps w:val="0"/>
          <w:color w:val="auto"/>
          <w:spacing w:val="20"/>
          <w:kern w:val="4"/>
          <w:highlight w:val="none"/>
        </w:rPr>
        <w:t>75</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"_Toc107391228"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目</w:t>
      </w:r>
      <w:r>
        <w:rPr>
          <w:rStyle w:val="60"/>
          <w:caps w:val="0"/>
          <w:smallCaps w:val="0"/>
          <w:color w:val="auto"/>
          <w:spacing w:val="20"/>
          <w:kern w:val="4"/>
          <w:highlight w:val="none"/>
        </w:rPr>
        <w:t xml:space="preserve">    </w:t>
      </w:r>
      <w:r>
        <w:rPr>
          <w:rStyle w:val="60"/>
          <w:rFonts w:hint="eastAsia"/>
          <w:caps w:val="0"/>
          <w:smallCaps w:val="0"/>
          <w:color w:val="auto"/>
          <w:spacing w:val="20"/>
          <w:kern w:val="4"/>
          <w:highlight w:val="none"/>
        </w:rPr>
        <w:t>录</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_Toc107391228 \h </w:instrText>
      </w:r>
      <w:r>
        <w:rPr>
          <w:caps w:val="0"/>
          <w:smallCaps w:val="0"/>
          <w:color w:val="auto"/>
          <w:spacing w:val="20"/>
          <w:kern w:val="4"/>
          <w:highlight w:val="none"/>
        </w:rPr>
        <w:fldChar w:fldCharType="separate"/>
      </w:r>
      <w:r>
        <w:rPr>
          <w:caps w:val="0"/>
          <w:smallCaps w:val="0"/>
          <w:color w:val="auto"/>
          <w:spacing w:val="20"/>
          <w:kern w:val="4"/>
          <w:highlight w:val="none"/>
        </w:rPr>
        <w:t>77</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"_Toc107391229"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附件一、派驻本项目人员一览表</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_Toc107391229 \h </w:instrText>
      </w:r>
      <w:r>
        <w:rPr>
          <w:caps w:val="0"/>
          <w:smallCaps w:val="0"/>
          <w:color w:val="auto"/>
          <w:spacing w:val="20"/>
          <w:kern w:val="4"/>
          <w:highlight w:val="none"/>
        </w:rPr>
        <w:fldChar w:fldCharType="separate"/>
      </w:r>
      <w:r>
        <w:rPr>
          <w:caps w:val="0"/>
          <w:smallCaps w:val="0"/>
          <w:color w:val="auto"/>
          <w:spacing w:val="20"/>
          <w:kern w:val="4"/>
          <w:highlight w:val="none"/>
        </w:rPr>
        <w:t>78</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"_Toc107391230"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附件二、项目负责人</w:t>
      </w:r>
      <w:r>
        <w:rPr>
          <w:rStyle w:val="60"/>
          <w:caps w:val="0"/>
          <w:smallCaps w:val="0"/>
          <w:color w:val="auto"/>
          <w:spacing w:val="20"/>
          <w:kern w:val="4"/>
          <w:highlight w:val="none"/>
        </w:rPr>
        <w:t>/</w:t>
      </w:r>
      <w:r>
        <w:rPr>
          <w:rStyle w:val="60"/>
          <w:rFonts w:hint="eastAsia"/>
          <w:caps w:val="0"/>
          <w:smallCaps w:val="0"/>
          <w:color w:val="auto"/>
          <w:spacing w:val="20"/>
          <w:kern w:val="4"/>
          <w:highlight w:val="none"/>
        </w:rPr>
        <w:t>施工负责人简历表</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_Toc107391230 \h </w:instrText>
      </w:r>
      <w:r>
        <w:rPr>
          <w:caps w:val="0"/>
          <w:smallCaps w:val="0"/>
          <w:color w:val="auto"/>
          <w:spacing w:val="20"/>
          <w:kern w:val="4"/>
          <w:highlight w:val="none"/>
        </w:rPr>
        <w:fldChar w:fldCharType="separate"/>
      </w:r>
      <w:r>
        <w:rPr>
          <w:caps w:val="0"/>
          <w:smallCaps w:val="0"/>
          <w:color w:val="auto"/>
          <w:spacing w:val="20"/>
          <w:kern w:val="4"/>
          <w:highlight w:val="none"/>
        </w:rPr>
        <w:t>79</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"_Toc107391231"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附件三、设计负责人简历表</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_Toc107391231 \h </w:instrText>
      </w:r>
      <w:r>
        <w:rPr>
          <w:caps w:val="0"/>
          <w:smallCaps w:val="0"/>
          <w:color w:val="auto"/>
          <w:spacing w:val="20"/>
          <w:kern w:val="4"/>
          <w:highlight w:val="none"/>
        </w:rPr>
        <w:fldChar w:fldCharType="separate"/>
      </w:r>
      <w:r>
        <w:rPr>
          <w:caps w:val="0"/>
          <w:smallCaps w:val="0"/>
          <w:color w:val="auto"/>
          <w:spacing w:val="20"/>
          <w:kern w:val="4"/>
          <w:highlight w:val="none"/>
        </w:rPr>
        <w:t>80</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"_Toc107391232"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附件四、联合体协议书</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_Toc107391232 \h </w:instrText>
      </w:r>
      <w:r>
        <w:rPr>
          <w:caps w:val="0"/>
          <w:smallCaps w:val="0"/>
          <w:color w:val="auto"/>
          <w:spacing w:val="20"/>
          <w:kern w:val="4"/>
          <w:highlight w:val="none"/>
        </w:rPr>
        <w:fldChar w:fldCharType="separate"/>
      </w:r>
      <w:r>
        <w:rPr>
          <w:caps w:val="0"/>
          <w:smallCaps w:val="0"/>
          <w:color w:val="auto"/>
          <w:spacing w:val="20"/>
          <w:kern w:val="4"/>
          <w:highlight w:val="none"/>
        </w:rPr>
        <w:t>81</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"_Toc107391233"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附件五、台州市建设工程投标人资格自查表</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_Toc107391233 \h </w:instrText>
      </w:r>
      <w:r>
        <w:rPr>
          <w:caps w:val="0"/>
          <w:smallCaps w:val="0"/>
          <w:color w:val="auto"/>
          <w:spacing w:val="20"/>
          <w:kern w:val="4"/>
          <w:highlight w:val="none"/>
        </w:rPr>
        <w:fldChar w:fldCharType="separate"/>
      </w:r>
      <w:r>
        <w:rPr>
          <w:caps w:val="0"/>
          <w:smallCaps w:val="0"/>
          <w:color w:val="auto"/>
          <w:spacing w:val="20"/>
          <w:kern w:val="4"/>
          <w:highlight w:val="none"/>
        </w:rPr>
        <w:t>82</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"_Toc107391234"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附件六、台州市建设工程投标人资格自查表</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_Toc107391234 \h </w:instrText>
      </w:r>
      <w:r>
        <w:rPr>
          <w:caps w:val="0"/>
          <w:smallCaps w:val="0"/>
          <w:color w:val="auto"/>
          <w:spacing w:val="20"/>
          <w:kern w:val="4"/>
          <w:highlight w:val="none"/>
        </w:rPr>
        <w:fldChar w:fldCharType="separate"/>
      </w:r>
      <w:r>
        <w:rPr>
          <w:caps w:val="0"/>
          <w:smallCaps w:val="0"/>
          <w:color w:val="auto"/>
          <w:spacing w:val="20"/>
          <w:kern w:val="4"/>
          <w:highlight w:val="none"/>
        </w:rPr>
        <w:t>83</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"_Toc107391235"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附件七、台州市建设工程投标设计负责人资格自查表</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_Toc107391235 \h </w:instrText>
      </w:r>
      <w:r>
        <w:rPr>
          <w:caps w:val="0"/>
          <w:smallCaps w:val="0"/>
          <w:color w:val="auto"/>
          <w:spacing w:val="20"/>
          <w:kern w:val="4"/>
          <w:highlight w:val="none"/>
        </w:rPr>
        <w:fldChar w:fldCharType="separate"/>
      </w:r>
      <w:r>
        <w:rPr>
          <w:caps w:val="0"/>
          <w:smallCaps w:val="0"/>
          <w:color w:val="auto"/>
          <w:spacing w:val="20"/>
          <w:kern w:val="4"/>
          <w:highlight w:val="none"/>
        </w:rPr>
        <w:t>84</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"_Toc107391236"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附件八、台州市建设工程投标项目负责人（施工负责人）资格自查表</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_Toc107391236 \h </w:instrText>
      </w:r>
      <w:r>
        <w:rPr>
          <w:caps w:val="0"/>
          <w:smallCaps w:val="0"/>
          <w:color w:val="auto"/>
          <w:spacing w:val="20"/>
          <w:kern w:val="4"/>
          <w:highlight w:val="none"/>
        </w:rPr>
        <w:fldChar w:fldCharType="separate"/>
      </w:r>
      <w:r>
        <w:rPr>
          <w:caps w:val="0"/>
          <w:smallCaps w:val="0"/>
          <w:color w:val="auto"/>
          <w:spacing w:val="20"/>
          <w:kern w:val="4"/>
          <w:highlight w:val="none"/>
        </w:rPr>
        <w:t>85</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"_Toc107391237"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附件九、台州市建设工程诚信投标承诺书</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_Toc107391237 \h </w:instrText>
      </w:r>
      <w:r>
        <w:rPr>
          <w:caps w:val="0"/>
          <w:smallCaps w:val="0"/>
          <w:color w:val="auto"/>
          <w:spacing w:val="20"/>
          <w:kern w:val="4"/>
          <w:highlight w:val="none"/>
        </w:rPr>
        <w:fldChar w:fldCharType="separate"/>
      </w:r>
      <w:r>
        <w:rPr>
          <w:caps w:val="0"/>
          <w:smallCaps w:val="0"/>
          <w:color w:val="auto"/>
          <w:spacing w:val="20"/>
          <w:kern w:val="4"/>
          <w:highlight w:val="none"/>
        </w:rPr>
        <w:t>86</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"_Toc107391238"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附件十、台州市建设工程安全生产任职资格承诺书</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_Toc107391238 \h </w:instrText>
      </w:r>
      <w:r>
        <w:rPr>
          <w:caps w:val="0"/>
          <w:smallCaps w:val="0"/>
          <w:color w:val="auto"/>
          <w:spacing w:val="20"/>
          <w:kern w:val="4"/>
          <w:highlight w:val="none"/>
        </w:rPr>
        <w:fldChar w:fldCharType="separate"/>
      </w:r>
      <w:r>
        <w:rPr>
          <w:caps w:val="0"/>
          <w:smallCaps w:val="0"/>
          <w:color w:val="auto"/>
          <w:spacing w:val="20"/>
          <w:kern w:val="4"/>
          <w:highlight w:val="none"/>
        </w:rPr>
        <w:t>87</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"_Toc107391239"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附件十一、法定代表人身份证明</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_Toc107391239 \h </w:instrText>
      </w:r>
      <w:r>
        <w:rPr>
          <w:caps w:val="0"/>
          <w:smallCaps w:val="0"/>
          <w:color w:val="auto"/>
          <w:spacing w:val="20"/>
          <w:kern w:val="4"/>
          <w:highlight w:val="none"/>
        </w:rPr>
        <w:fldChar w:fldCharType="separate"/>
      </w:r>
      <w:r>
        <w:rPr>
          <w:caps w:val="0"/>
          <w:smallCaps w:val="0"/>
          <w:color w:val="auto"/>
          <w:spacing w:val="20"/>
          <w:kern w:val="4"/>
          <w:highlight w:val="none"/>
        </w:rPr>
        <w:t>88</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"_Toc107391240"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附件十二、法定代表人授权委托书</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_Toc107391240 \h </w:instrText>
      </w:r>
      <w:r>
        <w:rPr>
          <w:caps w:val="0"/>
          <w:smallCaps w:val="0"/>
          <w:color w:val="auto"/>
          <w:spacing w:val="20"/>
          <w:kern w:val="4"/>
          <w:highlight w:val="none"/>
        </w:rPr>
        <w:fldChar w:fldCharType="separate"/>
      </w:r>
      <w:r>
        <w:rPr>
          <w:caps w:val="0"/>
          <w:smallCaps w:val="0"/>
          <w:color w:val="auto"/>
          <w:spacing w:val="20"/>
          <w:kern w:val="4"/>
          <w:highlight w:val="none"/>
        </w:rPr>
        <w:t>89</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"_Toc107391241"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附件十三、证书材料</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_Toc107391241 \h </w:instrText>
      </w:r>
      <w:r>
        <w:rPr>
          <w:caps w:val="0"/>
          <w:smallCaps w:val="0"/>
          <w:color w:val="auto"/>
          <w:spacing w:val="20"/>
          <w:kern w:val="4"/>
          <w:highlight w:val="none"/>
        </w:rPr>
        <w:fldChar w:fldCharType="separate"/>
      </w:r>
      <w:r>
        <w:rPr>
          <w:caps w:val="0"/>
          <w:smallCaps w:val="0"/>
          <w:color w:val="auto"/>
          <w:spacing w:val="20"/>
          <w:kern w:val="4"/>
          <w:highlight w:val="none"/>
        </w:rPr>
        <w:t>90</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"_Toc107391242" </w:instrText>
      </w:r>
      <w:r>
        <w:rPr>
          <w:caps w:val="0"/>
          <w:smallCaps w:val="0"/>
          <w:color w:val="auto"/>
          <w:spacing w:val="20"/>
          <w:kern w:val="4"/>
          <w:highlight w:val="none"/>
        </w:rPr>
        <w:fldChar w:fldCharType="separate"/>
      </w:r>
      <w:r>
        <w:rPr>
          <w:rStyle w:val="60"/>
          <w:rFonts w:hint="eastAsia"/>
          <w:bCs/>
          <w:caps w:val="0"/>
          <w:smallCaps w:val="0"/>
          <w:color w:val="auto"/>
          <w:spacing w:val="20"/>
          <w:kern w:val="4"/>
          <w:highlight w:val="none"/>
        </w:rPr>
        <w:t>二、</w:t>
      </w:r>
      <w:r>
        <w:rPr>
          <w:rStyle w:val="60"/>
          <w:rFonts w:hint="eastAsia"/>
          <w:caps w:val="0"/>
          <w:smallCaps w:val="0"/>
          <w:color w:val="auto"/>
          <w:spacing w:val="20"/>
          <w:kern w:val="4"/>
          <w:highlight w:val="none"/>
        </w:rPr>
        <w:t>技术标</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_Toc107391242 \h </w:instrText>
      </w:r>
      <w:r>
        <w:rPr>
          <w:caps w:val="0"/>
          <w:smallCaps w:val="0"/>
          <w:color w:val="auto"/>
          <w:spacing w:val="20"/>
          <w:kern w:val="4"/>
          <w:highlight w:val="none"/>
        </w:rPr>
        <w:fldChar w:fldCharType="separate"/>
      </w:r>
      <w:r>
        <w:rPr>
          <w:caps w:val="0"/>
          <w:smallCaps w:val="0"/>
          <w:color w:val="auto"/>
          <w:spacing w:val="20"/>
          <w:kern w:val="4"/>
          <w:highlight w:val="none"/>
        </w:rPr>
        <w:t>91</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"_Toc107391243" </w:instrText>
      </w:r>
      <w:r>
        <w:rPr>
          <w:caps w:val="0"/>
          <w:smallCaps w:val="0"/>
          <w:color w:val="auto"/>
          <w:spacing w:val="20"/>
          <w:kern w:val="4"/>
          <w:highlight w:val="none"/>
        </w:rPr>
        <w:fldChar w:fldCharType="separate"/>
      </w:r>
      <w:r>
        <w:rPr>
          <w:rStyle w:val="60"/>
          <w:rFonts w:hint="eastAsia"/>
          <w:bCs/>
          <w:caps w:val="0"/>
          <w:smallCaps w:val="0"/>
          <w:color w:val="auto"/>
          <w:spacing w:val="20"/>
          <w:kern w:val="4"/>
          <w:highlight w:val="none"/>
        </w:rPr>
        <w:t>三、</w:t>
      </w:r>
      <w:r>
        <w:rPr>
          <w:rStyle w:val="60"/>
          <w:rFonts w:hint="eastAsia"/>
          <w:caps w:val="0"/>
          <w:smallCaps w:val="0"/>
          <w:color w:val="auto"/>
          <w:spacing w:val="20"/>
          <w:kern w:val="4"/>
          <w:highlight w:val="none"/>
        </w:rPr>
        <w:t>商务标</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_Toc107391243 \h </w:instrText>
      </w:r>
      <w:r>
        <w:rPr>
          <w:caps w:val="0"/>
          <w:smallCaps w:val="0"/>
          <w:color w:val="auto"/>
          <w:spacing w:val="20"/>
          <w:kern w:val="4"/>
          <w:highlight w:val="none"/>
        </w:rPr>
        <w:fldChar w:fldCharType="separate"/>
      </w:r>
      <w:r>
        <w:rPr>
          <w:caps w:val="0"/>
          <w:smallCaps w:val="0"/>
          <w:color w:val="auto"/>
          <w:spacing w:val="20"/>
          <w:kern w:val="4"/>
          <w:highlight w:val="none"/>
        </w:rPr>
        <w:t>92</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"_Toc107391244" </w:instrText>
      </w:r>
      <w:r>
        <w:rPr>
          <w:caps w:val="0"/>
          <w:smallCaps w:val="0"/>
          <w:color w:val="auto"/>
          <w:spacing w:val="20"/>
          <w:kern w:val="4"/>
          <w:highlight w:val="none"/>
        </w:rPr>
        <w:fldChar w:fldCharType="separate"/>
      </w:r>
      <w:r>
        <w:rPr>
          <w:rStyle w:val="60"/>
          <w:rFonts w:hint="eastAsia" w:ascii="宋体" w:hAnsi="宋体"/>
          <w:caps w:val="0"/>
          <w:smallCaps w:val="0"/>
          <w:color w:val="auto"/>
          <w:spacing w:val="20"/>
          <w:kern w:val="4"/>
          <w:highlight w:val="none"/>
        </w:rPr>
        <w:t>封面</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_Toc107391244 \h </w:instrText>
      </w:r>
      <w:r>
        <w:rPr>
          <w:caps w:val="0"/>
          <w:smallCaps w:val="0"/>
          <w:color w:val="auto"/>
          <w:spacing w:val="20"/>
          <w:kern w:val="4"/>
          <w:highlight w:val="none"/>
        </w:rPr>
        <w:fldChar w:fldCharType="separate"/>
      </w:r>
      <w:r>
        <w:rPr>
          <w:caps w:val="0"/>
          <w:smallCaps w:val="0"/>
          <w:color w:val="auto"/>
          <w:spacing w:val="20"/>
          <w:kern w:val="4"/>
          <w:highlight w:val="none"/>
        </w:rPr>
        <w:t>92</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"_Toc107391245"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附件十四、投标函</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_Toc107391245 \h </w:instrText>
      </w:r>
      <w:r>
        <w:rPr>
          <w:caps w:val="0"/>
          <w:smallCaps w:val="0"/>
          <w:color w:val="auto"/>
          <w:spacing w:val="20"/>
          <w:kern w:val="4"/>
          <w:highlight w:val="none"/>
        </w:rPr>
        <w:fldChar w:fldCharType="separate"/>
      </w:r>
      <w:r>
        <w:rPr>
          <w:caps w:val="0"/>
          <w:smallCaps w:val="0"/>
          <w:color w:val="auto"/>
          <w:spacing w:val="20"/>
          <w:kern w:val="4"/>
          <w:highlight w:val="none"/>
        </w:rPr>
        <w:t>93</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pStyle w:val="42"/>
        <w:tabs>
          <w:tab w:val="right" w:leader="dot" w:pos="8721"/>
        </w:tabs>
        <w:rPr>
          <w:rFonts w:asciiTheme="minorHAnsi" w:hAnsiTheme="minorHAnsi" w:eastAsiaTheme="minorEastAsia" w:cstheme="minorBidi"/>
          <w:caps w:val="0"/>
          <w:smallCaps w:val="0"/>
          <w:color w:val="auto"/>
          <w:spacing w:val="20"/>
          <w:kern w:val="4"/>
          <w:sz w:val="21"/>
          <w:szCs w:val="22"/>
          <w:highlight w:val="none"/>
        </w:rPr>
      </w:pPr>
      <w:r>
        <w:rPr>
          <w:caps w:val="0"/>
          <w:smallCaps w:val="0"/>
          <w:color w:val="auto"/>
          <w:spacing w:val="20"/>
          <w:kern w:val="4"/>
          <w:highlight w:val="none"/>
        </w:rPr>
        <w:fldChar w:fldCharType="begin"/>
      </w:r>
      <w:r>
        <w:rPr>
          <w:caps w:val="0"/>
          <w:smallCaps w:val="0"/>
          <w:color w:val="auto"/>
          <w:spacing w:val="20"/>
          <w:kern w:val="4"/>
          <w:highlight w:val="none"/>
        </w:rPr>
        <w:instrText xml:space="preserve"> HYPERLINK \l "_Toc107391246" </w:instrText>
      </w:r>
      <w:r>
        <w:rPr>
          <w:caps w:val="0"/>
          <w:smallCaps w:val="0"/>
          <w:color w:val="auto"/>
          <w:spacing w:val="20"/>
          <w:kern w:val="4"/>
          <w:highlight w:val="none"/>
        </w:rPr>
        <w:fldChar w:fldCharType="separate"/>
      </w:r>
      <w:r>
        <w:rPr>
          <w:rStyle w:val="60"/>
          <w:rFonts w:hint="eastAsia"/>
          <w:caps w:val="0"/>
          <w:smallCaps w:val="0"/>
          <w:color w:val="auto"/>
          <w:spacing w:val="20"/>
          <w:kern w:val="4"/>
          <w:highlight w:val="none"/>
        </w:rPr>
        <w:t>附件十五、投标总报价汇总表</w:t>
      </w:r>
      <w:r>
        <w:rPr>
          <w:caps w:val="0"/>
          <w:smallCaps w:val="0"/>
          <w:color w:val="auto"/>
          <w:spacing w:val="20"/>
          <w:kern w:val="4"/>
          <w:highlight w:val="none"/>
        </w:rPr>
        <w:tab/>
      </w:r>
      <w:r>
        <w:rPr>
          <w:caps w:val="0"/>
          <w:smallCaps w:val="0"/>
          <w:color w:val="auto"/>
          <w:spacing w:val="20"/>
          <w:kern w:val="4"/>
          <w:highlight w:val="none"/>
        </w:rPr>
        <w:fldChar w:fldCharType="begin"/>
      </w:r>
      <w:r>
        <w:rPr>
          <w:caps w:val="0"/>
          <w:smallCaps w:val="0"/>
          <w:color w:val="auto"/>
          <w:spacing w:val="20"/>
          <w:kern w:val="4"/>
          <w:highlight w:val="none"/>
        </w:rPr>
        <w:instrText xml:space="preserve"> PAGEREF _Toc107391246 \h </w:instrText>
      </w:r>
      <w:r>
        <w:rPr>
          <w:caps w:val="0"/>
          <w:smallCaps w:val="0"/>
          <w:color w:val="auto"/>
          <w:spacing w:val="20"/>
          <w:kern w:val="4"/>
          <w:highlight w:val="none"/>
        </w:rPr>
        <w:fldChar w:fldCharType="separate"/>
      </w:r>
      <w:r>
        <w:rPr>
          <w:caps w:val="0"/>
          <w:smallCaps w:val="0"/>
          <w:color w:val="auto"/>
          <w:spacing w:val="20"/>
          <w:kern w:val="4"/>
          <w:highlight w:val="none"/>
        </w:rPr>
        <w:t>94</w:t>
      </w:r>
      <w:r>
        <w:rPr>
          <w:caps w:val="0"/>
          <w:smallCaps w:val="0"/>
          <w:color w:val="auto"/>
          <w:spacing w:val="20"/>
          <w:kern w:val="4"/>
          <w:highlight w:val="none"/>
        </w:rPr>
        <w:fldChar w:fldCharType="end"/>
      </w:r>
      <w:r>
        <w:rPr>
          <w:caps w:val="0"/>
          <w:smallCaps w:val="0"/>
          <w:color w:val="auto"/>
          <w:spacing w:val="20"/>
          <w:kern w:val="4"/>
          <w:highlight w:val="none"/>
        </w:rPr>
        <w:fldChar w:fldCharType="end"/>
      </w:r>
    </w:p>
    <w:p>
      <w:pPr>
        <w:rPr>
          <w:caps w:val="0"/>
          <w:smallCaps w:val="0"/>
          <w:color w:val="auto"/>
          <w:spacing w:val="20"/>
          <w:kern w:val="4"/>
          <w:highlight w:val="none"/>
        </w:rPr>
      </w:pPr>
      <w:r>
        <w:rPr>
          <w:rFonts w:ascii="Calibri" w:hAnsi="Calibri"/>
          <w:caps w:val="0"/>
          <w:smallCaps w:val="0"/>
          <w:color w:val="auto"/>
          <w:spacing w:val="20"/>
          <w:kern w:val="4"/>
          <w:sz w:val="20"/>
          <w:szCs w:val="20"/>
          <w:highlight w:val="none"/>
          <w:lang w:val="zh-CN"/>
        </w:rPr>
        <w:fldChar w:fldCharType="end"/>
      </w:r>
    </w:p>
    <w:p>
      <w:pPr>
        <w:spacing w:line="400" w:lineRule="exact"/>
        <w:jc w:val="center"/>
        <w:rPr>
          <w:rFonts w:ascii="宋体" w:hAnsi="宋体"/>
          <w:caps w:val="0"/>
          <w:smallCaps w:val="0"/>
          <w:color w:val="auto"/>
          <w:spacing w:val="20"/>
          <w:kern w:val="4"/>
          <w:sz w:val="28"/>
          <w:highlight w:val="none"/>
        </w:rPr>
      </w:pPr>
    </w:p>
    <w:p>
      <w:pPr>
        <w:pStyle w:val="3"/>
        <w:spacing w:before="120" w:after="120" w:line="400" w:lineRule="exact"/>
        <w:jc w:val="center"/>
        <w:rPr>
          <w:rFonts w:asciiTheme="minorEastAsia" w:hAnsiTheme="minorEastAsia" w:eastAsiaTheme="minorEastAsia"/>
          <w:b w:val="0"/>
          <w:bCs w:val="0"/>
          <w:caps w:val="0"/>
          <w:smallCaps w:val="0"/>
          <w:color w:val="auto"/>
          <w:spacing w:val="20"/>
          <w:kern w:val="4"/>
          <w:sz w:val="32"/>
          <w:highlight w:val="none"/>
        </w:rPr>
      </w:pPr>
      <w:r>
        <w:rPr>
          <w:rFonts w:ascii="宋体" w:hAnsi="宋体"/>
          <w:caps w:val="0"/>
          <w:smallCaps w:val="0"/>
          <w:color w:val="auto"/>
          <w:spacing w:val="20"/>
          <w:kern w:val="4"/>
          <w:sz w:val="28"/>
          <w:highlight w:val="none"/>
        </w:rPr>
        <w:br w:type="page"/>
      </w:r>
      <w:bookmarkEnd w:id="0"/>
      <w:bookmarkEnd w:id="1"/>
      <w:bookmarkStart w:id="2" w:name="_Toc107391203"/>
      <w:bookmarkStart w:id="3" w:name="_Toc479769580"/>
      <w:r>
        <w:rPr>
          <w:rFonts w:hint="eastAsia" w:asciiTheme="minorEastAsia" w:hAnsiTheme="minorEastAsia" w:eastAsiaTheme="minorEastAsia"/>
          <w:b w:val="0"/>
          <w:bCs w:val="0"/>
          <w:caps w:val="0"/>
          <w:smallCaps w:val="0"/>
          <w:color w:val="auto"/>
          <w:spacing w:val="20"/>
          <w:kern w:val="4"/>
          <w:sz w:val="32"/>
          <w:highlight w:val="none"/>
        </w:rPr>
        <w:t>第一章 招标公告</w:t>
      </w:r>
      <w:bookmarkEnd w:id="2"/>
      <w:bookmarkEnd w:id="3"/>
    </w:p>
    <w:p>
      <w:pPr>
        <w:widowControl/>
        <w:shd w:val="clear" w:color="auto" w:fill="FFFFFF"/>
        <w:spacing w:line="400" w:lineRule="exact"/>
        <w:jc w:val="center"/>
        <w:rPr>
          <w:rFonts w:hint="eastAsia" w:asciiTheme="minorEastAsia" w:hAnsiTheme="minorEastAsia" w:eastAsiaTheme="minorEastAsia"/>
          <w:caps w:val="0"/>
          <w:smallCaps w:val="0"/>
          <w:color w:val="auto"/>
          <w:spacing w:val="20"/>
          <w:kern w:val="4"/>
          <w:sz w:val="32"/>
          <w:szCs w:val="32"/>
          <w:highlight w:val="none"/>
          <w:lang w:eastAsia="zh-CN"/>
        </w:rPr>
      </w:pPr>
      <w:r>
        <w:rPr>
          <w:rFonts w:hint="eastAsia" w:asciiTheme="minorEastAsia" w:hAnsiTheme="minorEastAsia" w:eastAsiaTheme="minorEastAsia"/>
          <w:caps w:val="0"/>
          <w:smallCaps w:val="0"/>
          <w:color w:val="auto"/>
          <w:spacing w:val="20"/>
          <w:kern w:val="4"/>
          <w:sz w:val="32"/>
          <w:szCs w:val="32"/>
          <w:highlight w:val="none"/>
          <w:lang w:eastAsia="zh-CN"/>
        </w:rPr>
        <w:t>三门县蛇蟠乡黄泥洞村未来乡村建设项目</w:t>
      </w:r>
    </w:p>
    <w:p>
      <w:pPr>
        <w:spacing w:line="400" w:lineRule="exact"/>
        <w:jc w:val="center"/>
        <w:rPr>
          <w:rFonts w:cs="宋体" w:asciiTheme="minorEastAsia" w:hAnsiTheme="minorEastAsia" w:eastAsiaTheme="minorEastAsia"/>
          <w:caps w:val="0"/>
          <w:smallCaps w:val="0"/>
          <w:color w:val="auto"/>
          <w:spacing w:val="20"/>
          <w:kern w:val="4"/>
          <w:sz w:val="32"/>
          <w:szCs w:val="32"/>
          <w:highlight w:val="none"/>
        </w:rPr>
      </w:pPr>
      <w:r>
        <w:rPr>
          <w:rFonts w:hint="eastAsia" w:cs="宋体" w:asciiTheme="minorEastAsia" w:hAnsiTheme="minorEastAsia" w:eastAsiaTheme="minorEastAsia"/>
          <w:caps w:val="0"/>
          <w:smallCaps w:val="0"/>
          <w:color w:val="auto"/>
          <w:spacing w:val="20"/>
          <w:kern w:val="4"/>
          <w:sz w:val="32"/>
          <w:szCs w:val="32"/>
          <w:highlight w:val="none"/>
        </w:rPr>
        <w:t>招 标 公 告</w:t>
      </w:r>
    </w:p>
    <w:p>
      <w:pPr>
        <w:spacing w:line="420" w:lineRule="exact"/>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 w:val="24"/>
          <w:highlight w:val="none"/>
        </w:rPr>
        <w:t>1</w:t>
      </w:r>
      <w:r>
        <w:rPr>
          <w:rFonts w:hint="eastAsia" w:asciiTheme="minorEastAsia" w:hAnsiTheme="minorEastAsia" w:eastAsiaTheme="minorEastAsia"/>
          <w:b/>
          <w:caps w:val="0"/>
          <w:smallCaps w:val="0"/>
          <w:color w:val="auto"/>
          <w:spacing w:val="20"/>
          <w:kern w:val="4"/>
          <w:szCs w:val="21"/>
          <w:highlight w:val="none"/>
        </w:rPr>
        <w:t>、招标条件</w:t>
      </w:r>
    </w:p>
    <w:p>
      <w:pPr>
        <w:spacing w:line="42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本招标项目：</w:t>
      </w:r>
      <w:r>
        <w:rPr>
          <w:rFonts w:hint="eastAsia" w:asciiTheme="minorEastAsia" w:hAnsiTheme="minorEastAsia" w:eastAsiaTheme="minorEastAsia"/>
          <w:caps w:val="0"/>
          <w:smallCaps w:val="0"/>
          <w:color w:val="auto"/>
          <w:spacing w:val="20"/>
          <w:kern w:val="4"/>
          <w:szCs w:val="21"/>
          <w:highlight w:val="none"/>
          <w:u w:val="single"/>
          <w:lang w:eastAsia="zh-CN"/>
        </w:rPr>
        <w:t>三门县蛇蟠乡黄泥洞村未来乡村建设项目</w:t>
      </w:r>
      <w:r>
        <w:rPr>
          <w:rFonts w:hint="eastAsia" w:asciiTheme="minorEastAsia" w:hAnsiTheme="minorEastAsia" w:eastAsiaTheme="minorEastAsia"/>
          <w:caps w:val="0"/>
          <w:smallCaps w:val="0"/>
          <w:color w:val="auto"/>
          <w:spacing w:val="20"/>
          <w:kern w:val="4"/>
          <w:szCs w:val="21"/>
          <w:highlight w:val="none"/>
        </w:rPr>
        <w:t>已由</w:t>
      </w:r>
      <w:r>
        <w:rPr>
          <w:rFonts w:hint="default" w:asciiTheme="minorEastAsia" w:hAnsiTheme="minorEastAsia" w:eastAsiaTheme="minorEastAsia"/>
          <w:caps w:val="0"/>
          <w:smallCaps w:val="0"/>
          <w:color w:val="auto"/>
          <w:spacing w:val="20"/>
          <w:kern w:val="4"/>
          <w:szCs w:val="21"/>
          <w:highlight w:val="none"/>
        </w:rPr>
        <w:t>浙江省农业厅、</w:t>
      </w:r>
      <w:r>
        <w:rPr>
          <w:rFonts w:hint="eastAsia" w:asciiTheme="minorEastAsia" w:hAnsiTheme="minorEastAsia" w:eastAsiaTheme="minorEastAsia"/>
          <w:caps w:val="0"/>
          <w:smallCaps w:val="0"/>
          <w:color w:val="auto"/>
          <w:spacing w:val="20"/>
          <w:kern w:val="4"/>
          <w:szCs w:val="21"/>
          <w:highlight w:val="none"/>
          <w:lang w:val="en-US" w:eastAsia="zh-CN"/>
        </w:rPr>
        <w:t>浙江省城乡风貌</w:t>
      </w:r>
      <w:r>
        <w:rPr>
          <w:rFonts w:hint="default" w:asciiTheme="minorEastAsia" w:hAnsiTheme="minorEastAsia" w:eastAsiaTheme="minorEastAsia"/>
          <w:caps w:val="0"/>
          <w:smallCaps w:val="0"/>
          <w:color w:val="auto"/>
          <w:spacing w:val="20"/>
          <w:kern w:val="4"/>
          <w:szCs w:val="21"/>
          <w:highlight w:val="none"/>
          <w:lang w:val="en-US" w:eastAsia="zh-CN"/>
        </w:rPr>
        <w:t>整治提升工作专班办公室关于开展2023 年度全省未来乡村创建成效评价和第四批未来乡村创建对象申报工作的通知</w:t>
      </w:r>
      <w:r>
        <w:rPr>
          <w:rFonts w:hint="eastAsia" w:asciiTheme="minorEastAsia" w:hAnsiTheme="minorEastAsia" w:eastAsiaTheme="minorEastAsia"/>
          <w:caps w:val="0"/>
          <w:smallCaps w:val="0"/>
          <w:color w:val="auto"/>
          <w:spacing w:val="20"/>
          <w:kern w:val="4"/>
          <w:szCs w:val="21"/>
          <w:highlight w:val="none"/>
          <w:lang w:val="en-US" w:eastAsia="zh-CN"/>
        </w:rPr>
        <w:t>浙农字函〔2023〕684号</w:t>
      </w:r>
      <w:r>
        <w:rPr>
          <w:rFonts w:hint="eastAsia" w:asciiTheme="minorEastAsia" w:hAnsiTheme="minorEastAsia" w:eastAsiaTheme="minorEastAsia"/>
          <w:caps w:val="0"/>
          <w:smallCaps w:val="0"/>
          <w:color w:val="auto"/>
          <w:spacing w:val="20"/>
          <w:kern w:val="4"/>
          <w:szCs w:val="21"/>
          <w:highlight w:val="none"/>
          <w:u w:val="none"/>
        </w:rPr>
        <w:t>文件</w:t>
      </w:r>
      <w:r>
        <w:rPr>
          <w:rFonts w:hint="eastAsia" w:asciiTheme="minorEastAsia" w:hAnsiTheme="minorEastAsia" w:eastAsiaTheme="minorEastAsia"/>
          <w:caps w:val="0"/>
          <w:smallCaps w:val="0"/>
          <w:color w:val="auto"/>
          <w:spacing w:val="20"/>
          <w:kern w:val="4"/>
          <w:szCs w:val="21"/>
          <w:highlight w:val="none"/>
        </w:rPr>
        <w:t>批准建设，项目业主为</w:t>
      </w:r>
      <w:r>
        <w:rPr>
          <w:rFonts w:hint="eastAsia" w:asciiTheme="minorEastAsia" w:hAnsiTheme="minorEastAsia" w:eastAsiaTheme="minorEastAsia"/>
          <w:caps w:val="0"/>
          <w:smallCaps w:val="0"/>
          <w:color w:val="auto"/>
          <w:spacing w:val="20"/>
          <w:kern w:val="4"/>
          <w:szCs w:val="21"/>
          <w:highlight w:val="none"/>
          <w:u w:val="single"/>
          <w:lang w:eastAsia="zh-CN"/>
        </w:rPr>
        <w:t>三门县蛇蟠乡黄泥洞村股份经济合作社</w:t>
      </w:r>
      <w:r>
        <w:rPr>
          <w:rFonts w:hint="eastAsia" w:asciiTheme="minorEastAsia" w:hAnsiTheme="minorEastAsia" w:eastAsiaTheme="minorEastAsia"/>
          <w:caps w:val="0"/>
          <w:smallCaps w:val="0"/>
          <w:color w:val="auto"/>
          <w:spacing w:val="20"/>
          <w:kern w:val="4"/>
          <w:szCs w:val="21"/>
          <w:highlight w:val="none"/>
        </w:rPr>
        <w:t>，建设资金来自自筹。项目已具备招标条件，现对该项目进行公开招标。</w:t>
      </w:r>
    </w:p>
    <w:p>
      <w:pPr>
        <w:spacing w:line="420" w:lineRule="exact"/>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2、 项目概况与招标范围</w:t>
      </w:r>
    </w:p>
    <w:p>
      <w:pPr>
        <w:spacing w:line="420" w:lineRule="exact"/>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2.1</w:t>
      </w:r>
      <w:r>
        <w:rPr>
          <w:rFonts w:hint="eastAsia" w:asciiTheme="minorEastAsia" w:hAnsiTheme="minorEastAsia" w:eastAsiaTheme="minorEastAsia"/>
          <w:caps w:val="0"/>
          <w:smallCaps w:val="0"/>
          <w:color w:val="auto"/>
          <w:spacing w:val="20"/>
          <w:kern w:val="4"/>
          <w:szCs w:val="21"/>
          <w:highlight w:val="none"/>
        </w:rPr>
        <w:t>项目地址：三</w:t>
      </w:r>
      <w:r>
        <w:rPr>
          <w:rFonts w:hint="eastAsia" w:asciiTheme="minorEastAsia" w:hAnsiTheme="minorEastAsia" w:eastAsiaTheme="minorEastAsia"/>
          <w:b/>
          <w:caps w:val="0"/>
          <w:smallCaps w:val="0"/>
          <w:color w:val="auto"/>
          <w:spacing w:val="20"/>
          <w:kern w:val="4"/>
          <w:szCs w:val="21"/>
          <w:highlight w:val="none"/>
        </w:rPr>
        <w:t>门县蛇蟠乡。</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2.2项目规模及概况：村域面积约</w:t>
      </w:r>
      <w:r>
        <w:rPr>
          <w:rFonts w:hint="eastAsia" w:asciiTheme="minorEastAsia" w:hAnsiTheme="minorEastAsia" w:eastAsiaTheme="minorEastAsia"/>
          <w:caps w:val="0"/>
          <w:smallCaps w:val="0"/>
          <w:color w:val="auto"/>
          <w:spacing w:val="20"/>
          <w:kern w:val="4"/>
          <w:szCs w:val="21"/>
          <w:highlight w:val="none"/>
          <w:lang w:val="en-US" w:eastAsia="zh-CN"/>
        </w:rPr>
        <w:t>2.32</w:t>
      </w:r>
      <w:r>
        <w:rPr>
          <w:rFonts w:hint="eastAsia" w:asciiTheme="minorEastAsia" w:hAnsiTheme="minorEastAsia" w:eastAsiaTheme="minorEastAsia"/>
          <w:caps w:val="0"/>
          <w:smallCaps w:val="0"/>
          <w:color w:val="auto"/>
          <w:spacing w:val="20"/>
          <w:kern w:val="4"/>
          <w:szCs w:val="21"/>
          <w:highlight w:val="none"/>
        </w:rPr>
        <w:t>平方公里，其中村庄居民点范围面积约</w:t>
      </w:r>
      <w:r>
        <w:rPr>
          <w:rFonts w:hint="eastAsia" w:asciiTheme="minorEastAsia" w:hAnsiTheme="minorEastAsia" w:eastAsiaTheme="minorEastAsia"/>
          <w:caps w:val="0"/>
          <w:smallCaps w:val="0"/>
          <w:color w:val="auto"/>
          <w:spacing w:val="20"/>
          <w:kern w:val="4"/>
          <w:szCs w:val="21"/>
          <w:highlight w:val="none"/>
          <w:lang w:val="en-US" w:eastAsia="zh-CN"/>
        </w:rPr>
        <w:t>110亩</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估算总投资约</w:t>
      </w:r>
      <w:r>
        <w:rPr>
          <w:rFonts w:hint="eastAsia" w:asciiTheme="minorEastAsia" w:hAnsiTheme="minorEastAsia" w:eastAsiaTheme="minorEastAsia"/>
          <w:caps w:val="0"/>
          <w:smallCaps w:val="0"/>
          <w:color w:val="auto"/>
          <w:spacing w:val="20"/>
          <w:kern w:val="4"/>
          <w:szCs w:val="21"/>
          <w:highlight w:val="none"/>
          <w:lang w:val="en-US" w:eastAsia="zh-CN"/>
        </w:rPr>
        <w:t>402</w:t>
      </w:r>
      <w:r>
        <w:rPr>
          <w:rFonts w:hint="eastAsia" w:asciiTheme="minorEastAsia" w:hAnsiTheme="minorEastAsia" w:eastAsiaTheme="minorEastAsia"/>
          <w:caps w:val="0"/>
          <w:smallCaps w:val="0"/>
          <w:color w:val="auto"/>
          <w:spacing w:val="20"/>
          <w:kern w:val="4"/>
          <w:szCs w:val="21"/>
          <w:highlight w:val="none"/>
        </w:rPr>
        <w:t>万元。</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2.3招标范围：</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1、实地调查踏勘，结合浙江省未来乡村创建成效评价办法（试行）的通知，制定</w:t>
      </w:r>
      <w:r>
        <w:rPr>
          <w:rFonts w:hint="eastAsia" w:asciiTheme="minorEastAsia" w:hAnsiTheme="minorEastAsia" w:eastAsiaTheme="minorEastAsia"/>
          <w:caps w:val="0"/>
          <w:smallCaps w:val="0"/>
          <w:color w:val="auto"/>
          <w:spacing w:val="20"/>
          <w:kern w:val="4"/>
          <w:szCs w:val="21"/>
          <w:highlight w:val="none"/>
          <w:lang w:eastAsia="zh-CN"/>
        </w:rPr>
        <w:t>设计</w:t>
      </w:r>
      <w:r>
        <w:rPr>
          <w:rFonts w:hint="eastAsia" w:asciiTheme="minorEastAsia" w:hAnsiTheme="minorEastAsia" w:eastAsiaTheme="minorEastAsia"/>
          <w:caps w:val="0"/>
          <w:smallCaps w:val="0"/>
          <w:color w:val="auto"/>
          <w:spacing w:val="20"/>
          <w:kern w:val="4"/>
          <w:szCs w:val="21"/>
          <w:highlight w:val="none"/>
        </w:rPr>
        <w:t>方案。</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2、根据</w:t>
      </w:r>
      <w:r>
        <w:rPr>
          <w:rFonts w:hint="eastAsia" w:asciiTheme="minorEastAsia" w:hAnsiTheme="minorEastAsia" w:eastAsiaTheme="minorEastAsia"/>
          <w:caps w:val="0"/>
          <w:smallCaps w:val="0"/>
          <w:color w:val="auto"/>
          <w:spacing w:val="20"/>
          <w:kern w:val="4"/>
          <w:szCs w:val="21"/>
          <w:highlight w:val="none"/>
          <w:lang w:eastAsia="zh-CN"/>
        </w:rPr>
        <w:t>设计方案</w:t>
      </w:r>
      <w:r>
        <w:rPr>
          <w:rFonts w:hint="eastAsia" w:asciiTheme="minorEastAsia" w:hAnsiTheme="minorEastAsia" w:eastAsiaTheme="minorEastAsia"/>
          <w:caps w:val="0"/>
          <w:smallCaps w:val="0"/>
          <w:color w:val="auto"/>
          <w:spacing w:val="20"/>
          <w:kern w:val="4"/>
          <w:szCs w:val="21"/>
          <w:highlight w:val="none"/>
        </w:rPr>
        <w:t>对需改造提升的建设项目（包括</w:t>
      </w:r>
      <w:r>
        <w:rPr>
          <w:rFonts w:asciiTheme="minorEastAsia" w:hAnsiTheme="minorEastAsia" w:eastAsiaTheme="minorEastAsia"/>
          <w:caps w:val="0"/>
          <w:smallCaps w:val="0"/>
          <w:color w:val="auto"/>
          <w:spacing w:val="20"/>
          <w:kern w:val="4"/>
          <w:szCs w:val="21"/>
          <w:highlight w:val="none"/>
        </w:rPr>
        <w:t>数字化</w:t>
      </w:r>
      <w:r>
        <w:rPr>
          <w:rFonts w:hint="eastAsia" w:asciiTheme="minorEastAsia" w:hAnsiTheme="minorEastAsia" w:eastAsiaTheme="minorEastAsia"/>
          <w:caps w:val="0"/>
          <w:smallCaps w:val="0"/>
          <w:color w:val="auto"/>
          <w:spacing w:val="20"/>
          <w:kern w:val="4"/>
          <w:szCs w:val="21"/>
          <w:highlight w:val="none"/>
        </w:rPr>
        <w:t>建设</w:t>
      </w:r>
      <w:r>
        <w:rPr>
          <w:rFonts w:asciiTheme="minorEastAsia" w:hAnsiTheme="minorEastAsia" w:eastAsiaTheme="minorEastAsia"/>
          <w:caps w:val="0"/>
          <w:smallCaps w:val="0"/>
          <w:color w:val="auto"/>
          <w:spacing w:val="20"/>
          <w:kern w:val="4"/>
          <w:szCs w:val="21"/>
          <w:highlight w:val="none"/>
        </w:rPr>
        <w:t>及应用</w:t>
      </w:r>
      <w:r>
        <w:rPr>
          <w:rFonts w:hint="eastAsia" w:asciiTheme="minorEastAsia" w:hAnsiTheme="minorEastAsia" w:eastAsiaTheme="minorEastAsia"/>
          <w:caps w:val="0"/>
          <w:smallCaps w:val="0"/>
          <w:color w:val="auto"/>
          <w:spacing w:val="20"/>
          <w:kern w:val="4"/>
          <w:szCs w:val="21"/>
          <w:highlight w:val="none"/>
        </w:rPr>
        <w:t>）出具初步设计（包括概算编制）、施工图设计、采购、施工、验收、直至竣工验收合格并移交招标人，以及工程质保期内的保修和技术服务等所涉及的所有工作内容。</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3、根据评价办法结合实际情况做好项目台账。</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4、完成编制浙江省未来乡村创建成效自评总结</w:t>
      </w:r>
      <w:r>
        <w:rPr>
          <w:rFonts w:hint="default" w:asciiTheme="minorEastAsia" w:hAnsiTheme="minorEastAsia" w:eastAsiaTheme="minorEastAsia"/>
          <w:caps w:val="0"/>
          <w:smallCaps w:val="0"/>
          <w:color w:val="auto"/>
          <w:spacing w:val="20"/>
          <w:kern w:val="4"/>
          <w:szCs w:val="21"/>
          <w:highlight w:val="none"/>
        </w:rPr>
        <w:t>、PPT等汇报材料</w:t>
      </w:r>
      <w:r>
        <w:rPr>
          <w:rFonts w:hint="eastAsia" w:asciiTheme="minorEastAsia" w:hAnsiTheme="minorEastAsia" w:eastAsiaTheme="minorEastAsia"/>
          <w:caps w:val="0"/>
          <w:smallCaps w:val="0"/>
          <w:color w:val="auto"/>
          <w:spacing w:val="20"/>
          <w:kern w:val="4"/>
          <w:szCs w:val="21"/>
          <w:highlight w:val="none"/>
        </w:rPr>
        <w:t>，完成省级未来乡村</w:t>
      </w:r>
      <w:r>
        <w:rPr>
          <w:rFonts w:hint="eastAsia" w:asciiTheme="minorEastAsia" w:hAnsiTheme="minorEastAsia" w:eastAsiaTheme="minorEastAsia"/>
          <w:caps w:val="0"/>
          <w:smallCaps w:val="0"/>
          <w:color w:val="auto"/>
          <w:spacing w:val="20"/>
          <w:kern w:val="4"/>
          <w:szCs w:val="21"/>
          <w:highlight w:val="none"/>
          <w:lang w:eastAsia="zh-CN"/>
        </w:rPr>
        <w:t>验收</w:t>
      </w:r>
      <w:r>
        <w:rPr>
          <w:rFonts w:hint="eastAsia" w:asciiTheme="minorEastAsia" w:hAnsiTheme="minorEastAsia" w:eastAsiaTheme="minorEastAsia"/>
          <w:caps w:val="0"/>
          <w:smallCaps w:val="0"/>
          <w:color w:val="auto"/>
          <w:spacing w:val="20"/>
          <w:kern w:val="4"/>
          <w:szCs w:val="21"/>
          <w:highlight w:val="none"/>
        </w:rPr>
        <w:t>工作。</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2.4工期：</w:t>
      </w:r>
      <w:r>
        <w:rPr>
          <w:rFonts w:hint="eastAsia" w:asciiTheme="minorEastAsia" w:hAnsiTheme="minorEastAsia" w:eastAsiaTheme="minorEastAsia"/>
          <w:caps w:val="0"/>
          <w:smallCaps w:val="0"/>
          <w:color w:val="auto"/>
          <w:spacing w:val="20"/>
          <w:kern w:val="4"/>
          <w:szCs w:val="21"/>
          <w:highlight w:val="none"/>
          <w:lang w:eastAsia="zh-CN"/>
        </w:rPr>
        <w:t>2024年10月20日</w:t>
      </w:r>
      <w:r>
        <w:rPr>
          <w:rFonts w:hint="eastAsia" w:asciiTheme="minorEastAsia" w:hAnsiTheme="minorEastAsia" w:eastAsiaTheme="minorEastAsia"/>
          <w:caps w:val="0"/>
          <w:smallCaps w:val="0"/>
          <w:color w:val="auto"/>
          <w:spacing w:val="20"/>
          <w:kern w:val="4"/>
          <w:szCs w:val="21"/>
          <w:highlight w:val="none"/>
        </w:rPr>
        <w:t>前完成（建安</w:t>
      </w:r>
      <w:r>
        <w:rPr>
          <w:rFonts w:asciiTheme="minorEastAsia" w:hAnsiTheme="minorEastAsia" w:eastAsiaTheme="minorEastAsia"/>
          <w:caps w:val="0"/>
          <w:smallCaps w:val="0"/>
          <w:color w:val="auto"/>
          <w:spacing w:val="20"/>
          <w:kern w:val="4"/>
          <w:szCs w:val="21"/>
          <w:highlight w:val="none"/>
        </w:rPr>
        <w:t>工程</w:t>
      </w:r>
      <w:r>
        <w:rPr>
          <w:rFonts w:hint="eastAsia" w:asciiTheme="minorEastAsia" w:hAnsiTheme="minorEastAsia" w:eastAsiaTheme="minorEastAsia"/>
          <w:caps w:val="0"/>
          <w:smallCaps w:val="0"/>
          <w:color w:val="auto"/>
          <w:spacing w:val="20"/>
          <w:kern w:val="4"/>
          <w:szCs w:val="21"/>
          <w:highlight w:val="none"/>
        </w:rPr>
        <w:t>竣工</w:t>
      </w:r>
      <w:r>
        <w:rPr>
          <w:rFonts w:asciiTheme="minorEastAsia" w:hAnsiTheme="minorEastAsia" w:eastAsiaTheme="minorEastAsia"/>
          <w:caps w:val="0"/>
          <w:smallCaps w:val="0"/>
          <w:color w:val="auto"/>
          <w:spacing w:val="20"/>
          <w:kern w:val="4"/>
          <w:szCs w:val="21"/>
          <w:highlight w:val="none"/>
        </w:rPr>
        <w:t>验收</w:t>
      </w:r>
      <w:r>
        <w:rPr>
          <w:rFonts w:hint="eastAsia" w:asciiTheme="minorEastAsia" w:hAnsiTheme="minorEastAsia" w:eastAsiaTheme="minorEastAsia"/>
          <w:caps w:val="0"/>
          <w:smallCaps w:val="0"/>
          <w:color w:val="auto"/>
          <w:spacing w:val="20"/>
          <w:kern w:val="4"/>
          <w:szCs w:val="21"/>
          <w:highlight w:val="none"/>
        </w:rPr>
        <w:t xml:space="preserve">时间）。 </w:t>
      </w:r>
    </w:p>
    <w:p>
      <w:pPr>
        <w:shd w:val="clear" w:color="auto" w:fill="FFFFFF"/>
        <w:adjustRightInd w:val="0"/>
        <w:snapToGrid w:val="0"/>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2.5质量要求：设计：符合现行国家、地方和行业标准、规范要求。</w:t>
      </w:r>
    </w:p>
    <w:p>
      <w:pPr>
        <w:shd w:val="clear" w:color="auto" w:fill="FFFFFF"/>
        <w:adjustRightInd w:val="0"/>
        <w:snapToGrid w:val="0"/>
        <w:spacing w:line="420" w:lineRule="exact"/>
        <w:ind w:firstLine="1526" w:firstLineChars="7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施工：达到国家强制性条文和现行规范及设计要求，达到施工质量验收规范合格标准。</w:t>
      </w:r>
    </w:p>
    <w:p>
      <w:pPr>
        <w:spacing w:line="420" w:lineRule="exact"/>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3、投标人资格要求</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1、投标人须同时具备以下资质：</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①</w:t>
      </w:r>
      <w:r>
        <w:rPr>
          <w:rFonts w:hint="eastAsia" w:asciiTheme="minorEastAsia" w:hAnsiTheme="minorEastAsia" w:eastAsiaTheme="minorEastAsia"/>
          <w:caps w:val="0"/>
          <w:smallCaps w:val="0"/>
          <w:color w:val="auto"/>
          <w:spacing w:val="20"/>
          <w:kern w:val="4"/>
          <w:szCs w:val="21"/>
          <w:highlight w:val="none"/>
          <w:lang w:eastAsia="zh-CN"/>
        </w:rPr>
        <w:t>工程设计综合甲级资质或者市政行业（道路工程，桥梁工程，给水工程，排水工程）乙级及以上资质</w:t>
      </w:r>
      <w:r>
        <w:rPr>
          <w:rFonts w:hint="eastAsia" w:asciiTheme="minorEastAsia" w:hAnsiTheme="minorEastAsia" w:eastAsiaTheme="minorEastAsia"/>
          <w:caps w:val="0"/>
          <w:smallCaps w:val="0"/>
          <w:color w:val="auto"/>
          <w:spacing w:val="20"/>
          <w:kern w:val="4"/>
          <w:szCs w:val="21"/>
          <w:highlight w:val="none"/>
        </w:rPr>
        <w:t>；</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②市政公用工程施工总承包三级及以上资质；</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2、总承包项目负责人资格要求：高级工程师及以上职称（市政类）（若联合体投标的，总承包项目经理应为设计单位人员）。</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3、项目施工负责人资格要求：市政公用工程专业注册建造师二级及以上（联合体投标的，项目施工负责人应注册在施工单位）（建造师临时证书无效）。</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4、项目设计负责人资格要求：高级工程师及以上职称（市政类）（若联合体投标的，项目设计负责人应为设计单位人员）。</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注：项目设计负责人可兼任总承包项目负责人，项目施工负责人不得兼任总承包项目负责人和项目设计负责人。</w:t>
      </w:r>
    </w:p>
    <w:p>
      <w:pPr>
        <w:spacing w:line="420" w:lineRule="exact"/>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4、招标文件的获取</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4.1凡有意参加投标者，请于公告发布之日起，至三门县公共资源交易中心网 “（网址：http://www.sanmen.gov.cn/col/col1229610743/index.html）”上发布并供下载招标文件、施工图等招标资料。</w:t>
      </w:r>
    </w:p>
    <w:p>
      <w:pPr>
        <w:spacing w:line="420" w:lineRule="exact"/>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5、投标文件的递交</w:t>
      </w:r>
    </w:p>
    <w:p>
      <w:pPr>
        <w:spacing w:line="42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 xml:space="preserve">5.1 </w:t>
      </w:r>
      <w:r>
        <w:rPr>
          <w:rFonts w:hint="eastAsia" w:asciiTheme="minorEastAsia" w:hAnsiTheme="minorEastAsia" w:eastAsiaTheme="minorEastAsia"/>
          <w:caps w:val="0"/>
          <w:smallCaps w:val="0"/>
          <w:color w:val="auto"/>
          <w:spacing w:val="20"/>
          <w:kern w:val="4"/>
          <w:szCs w:val="21"/>
          <w:highlight w:val="none"/>
        </w:rPr>
        <w:t>投标文件递交的截止时间（投标截止时间，下同）为</w:t>
      </w:r>
      <w:r>
        <w:rPr>
          <w:rFonts w:hint="eastAsia" w:asciiTheme="minorEastAsia" w:hAnsiTheme="minorEastAsia" w:eastAsiaTheme="minorEastAsia"/>
          <w:caps w:val="0"/>
          <w:smallCaps w:val="0"/>
          <w:color w:val="auto"/>
          <w:spacing w:val="20"/>
          <w:kern w:val="4"/>
          <w:szCs w:val="21"/>
          <w:highlight w:val="none"/>
          <w:u w:val="single"/>
          <w:lang w:eastAsia="zh-CN"/>
        </w:rPr>
        <w:t>2024年</w:t>
      </w:r>
      <w:r>
        <w:rPr>
          <w:rFonts w:asciiTheme="minorEastAsia" w:hAnsiTheme="minorEastAsia" w:eastAsiaTheme="minorEastAsia"/>
          <w:caps w:val="0"/>
          <w:smallCaps w:val="0"/>
          <w:color w:val="auto"/>
          <w:spacing w:val="20"/>
          <w:kern w:val="4"/>
          <w:szCs w:val="21"/>
          <w:highlight w:val="none"/>
          <w:u w:val="single"/>
        </w:rPr>
        <w:t>7</w:t>
      </w:r>
      <w:r>
        <w:rPr>
          <w:rFonts w:hint="eastAsia" w:asciiTheme="minorEastAsia" w:hAnsiTheme="minorEastAsia" w:eastAsiaTheme="minorEastAsia"/>
          <w:caps w:val="0"/>
          <w:smallCaps w:val="0"/>
          <w:color w:val="auto"/>
          <w:spacing w:val="20"/>
          <w:kern w:val="4"/>
          <w:szCs w:val="21"/>
          <w:highlight w:val="none"/>
          <w:u w:val="single"/>
        </w:rPr>
        <w:t>月</w:t>
      </w:r>
      <w:r>
        <w:rPr>
          <w:rFonts w:hint="eastAsia" w:asciiTheme="minorEastAsia" w:hAnsiTheme="minorEastAsia" w:eastAsiaTheme="minorEastAsia"/>
          <w:caps w:val="0"/>
          <w:smallCaps w:val="0"/>
          <w:color w:val="auto"/>
          <w:spacing w:val="20"/>
          <w:kern w:val="4"/>
          <w:szCs w:val="21"/>
          <w:highlight w:val="none"/>
          <w:u w:val="single"/>
          <w:lang w:val="en-US" w:eastAsia="zh-CN"/>
        </w:rPr>
        <w:t>30</w:t>
      </w:r>
      <w:r>
        <w:rPr>
          <w:rFonts w:hint="eastAsia" w:asciiTheme="minorEastAsia" w:hAnsiTheme="minorEastAsia" w:eastAsiaTheme="minorEastAsia"/>
          <w:caps w:val="0"/>
          <w:smallCaps w:val="0"/>
          <w:color w:val="auto"/>
          <w:spacing w:val="20"/>
          <w:kern w:val="4"/>
          <w:szCs w:val="21"/>
          <w:highlight w:val="none"/>
          <w:u w:val="single"/>
        </w:rPr>
        <w:t>日</w:t>
      </w:r>
      <w:r>
        <w:rPr>
          <w:rFonts w:asciiTheme="minorEastAsia" w:hAnsiTheme="minorEastAsia" w:eastAsiaTheme="minorEastAsia"/>
          <w:caps w:val="0"/>
          <w:smallCaps w:val="0"/>
          <w:color w:val="auto"/>
          <w:spacing w:val="20"/>
          <w:kern w:val="4"/>
          <w:szCs w:val="21"/>
          <w:highlight w:val="none"/>
          <w:u w:val="single"/>
        </w:rPr>
        <w:t>9</w:t>
      </w:r>
      <w:r>
        <w:rPr>
          <w:rFonts w:hint="eastAsia" w:asciiTheme="minorEastAsia" w:hAnsiTheme="minorEastAsia" w:eastAsiaTheme="minorEastAsia"/>
          <w:caps w:val="0"/>
          <w:smallCaps w:val="0"/>
          <w:color w:val="auto"/>
          <w:spacing w:val="20"/>
          <w:kern w:val="4"/>
          <w:szCs w:val="21"/>
          <w:highlight w:val="none"/>
          <w:u w:val="single"/>
        </w:rPr>
        <w:t>时3</w:t>
      </w:r>
      <w:r>
        <w:rPr>
          <w:rFonts w:asciiTheme="minorEastAsia" w:hAnsiTheme="minorEastAsia" w:eastAsiaTheme="minorEastAsia"/>
          <w:caps w:val="0"/>
          <w:smallCaps w:val="0"/>
          <w:color w:val="auto"/>
          <w:spacing w:val="20"/>
          <w:kern w:val="4"/>
          <w:szCs w:val="21"/>
          <w:highlight w:val="none"/>
          <w:u w:val="single"/>
        </w:rPr>
        <w:t>0</w:t>
      </w:r>
      <w:r>
        <w:rPr>
          <w:rFonts w:hint="eastAsia" w:asciiTheme="minorEastAsia" w:hAnsiTheme="minorEastAsia" w:eastAsiaTheme="minorEastAsia"/>
          <w:caps w:val="0"/>
          <w:smallCaps w:val="0"/>
          <w:color w:val="auto"/>
          <w:spacing w:val="20"/>
          <w:kern w:val="4"/>
          <w:szCs w:val="21"/>
          <w:highlight w:val="none"/>
          <w:u w:val="single"/>
        </w:rPr>
        <w:t>分</w:t>
      </w:r>
      <w:r>
        <w:rPr>
          <w:rFonts w:hint="eastAsia" w:asciiTheme="minorEastAsia" w:hAnsiTheme="minorEastAsia" w:eastAsiaTheme="minorEastAsia"/>
          <w:caps w:val="0"/>
          <w:smallCaps w:val="0"/>
          <w:color w:val="auto"/>
          <w:spacing w:val="20"/>
          <w:kern w:val="4"/>
          <w:szCs w:val="21"/>
          <w:highlight w:val="none"/>
        </w:rPr>
        <w:t>，地点为三门县蛇蟠乡人民政府四楼会议室。</w:t>
      </w:r>
    </w:p>
    <w:p>
      <w:pPr>
        <w:spacing w:line="42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5.2  </w:t>
      </w:r>
      <w:r>
        <w:rPr>
          <w:rFonts w:hint="eastAsia" w:asciiTheme="minorEastAsia" w:hAnsiTheme="minorEastAsia" w:eastAsiaTheme="minorEastAsia"/>
          <w:caps w:val="0"/>
          <w:smallCaps w:val="0"/>
          <w:color w:val="auto"/>
          <w:spacing w:val="20"/>
          <w:kern w:val="4"/>
          <w:szCs w:val="21"/>
          <w:highlight w:val="none"/>
        </w:rPr>
        <w:t>逾期送达的或者未送达指定地点的投标文件，招标人不予受理。</w:t>
      </w:r>
    </w:p>
    <w:p>
      <w:pPr>
        <w:spacing w:line="420" w:lineRule="exact"/>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6</w:t>
      </w:r>
      <w:r>
        <w:rPr>
          <w:rFonts w:asciiTheme="minorEastAsia" w:hAnsiTheme="minorEastAsia" w:eastAsiaTheme="minorEastAsia"/>
          <w:b/>
          <w:caps w:val="0"/>
          <w:smallCaps w:val="0"/>
          <w:color w:val="auto"/>
          <w:spacing w:val="20"/>
          <w:kern w:val="4"/>
          <w:szCs w:val="21"/>
          <w:highlight w:val="none"/>
        </w:rPr>
        <w:t>、公告发布网址：</w:t>
      </w:r>
    </w:p>
    <w:p>
      <w:pPr>
        <w:spacing w:line="42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三门县公共资源交易中心（http://www.sanmen.gov.cn/col/col1229610743/index.html）。</w:t>
      </w:r>
    </w:p>
    <w:p>
      <w:pPr>
        <w:spacing w:line="420" w:lineRule="exact"/>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7、联系方式</w:t>
      </w:r>
    </w:p>
    <w:p>
      <w:pPr>
        <w:spacing w:line="420" w:lineRule="exact"/>
        <w:rPr>
          <w:rFonts w:hint="eastAsia" w:asciiTheme="minorEastAsia" w:hAnsiTheme="minorEastAsia" w:eastAsiaTheme="minorEastAsia"/>
          <w:caps w:val="0"/>
          <w:smallCaps w:val="0"/>
          <w:color w:val="auto"/>
          <w:spacing w:val="20"/>
          <w:kern w:val="4"/>
          <w:szCs w:val="21"/>
          <w:highlight w:val="none"/>
          <w:lang w:eastAsia="zh-CN"/>
        </w:rPr>
      </w:pPr>
      <w:r>
        <w:rPr>
          <w:rFonts w:hint="eastAsia" w:asciiTheme="minorEastAsia" w:hAnsiTheme="minorEastAsia" w:eastAsiaTheme="minorEastAsia"/>
          <w:caps w:val="0"/>
          <w:smallCaps w:val="0"/>
          <w:color w:val="auto"/>
          <w:spacing w:val="20"/>
          <w:kern w:val="4"/>
          <w:szCs w:val="21"/>
          <w:highlight w:val="none"/>
        </w:rPr>
        <w:t xml:space="preserve">招 标 人： </w:t>
      </w:r>
      <w:r>
        <w:rPr>
          <w:rFonts w:hint="eastAsia" w:asciiTheme="minorEastAsia" w:hAnsiTheme="minorEastAsia" w:eastAsiaTheme="minorEastAsia"/>
          <w:caps w:val="0"/>
          <w:smallCaps w:val="0"/>
          <w:color w:val="auto"/>
          <w:spacing w:val="20"/>
          <w:kern w:val="4"/>
          <w:szCs w:val="21"/>
          <w:highlight w:val="none"/>
          <w:lang w:eastAsia="zh-CN"/>
        </w:rPr>
        <w:t>三门县蛇蟠乡黄泥洞村股份经济合作社</w:t>
      </w:r>
    </w:p>
    <w:p>
      <w:pPr>
        <w:spacing w:line="420" w:lineRule="exact"/>
        <w:rPr>
          <w:rFonts w:hint="default"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联 系 人：</w:t>
      </w:r>
      <w:r>
        <w:rPr>
          <w:rFonts w:hint="eastAsia" w:asciiTheme="minorEastAsia" w:hAnsiTheme="minorEastAsia" w:eastAsiaTheme="minorEastAsia"/>
          <w:caps w:val="0"/>
          <w:smallCaps w:val="0"/>
          <w:color w:val="auto"/>
          <w:spacing w:val="20"/>
          <w:kern w:val="4"/>
          <w:szCs w:val="21"/>
          <w:highlight w:val="none"/>
          <w:lang w:eastAsia="zh-CN"/>
        </w:rPr>
        <w:t>任传杰</w:t>
      </w:r>
      <w:r>
        <w:rPr>
          <w:rFonts w:hint="default" w:asciiTheme="minorEastAsia" w:hAnsiTheme="minorEastAsia" w:eastAsiaTheme="minorEastAsia"/>
          <w:caps w:val="0"/>
          <w:smallCaps w:val="0"/>
          <w:color w:val="auto"/>
          <w:spacing w:val="20"/>
          <w:kern w:val="4"/>
          <w:szCs w:val="21"/>
          <w:highlight w:val="none"/>
        </w:rPr>
        <w:t xml:space="preserve">   </w:t>
      </w:r>
      <w:r>
        <w:rPr>
          <w:rFonts w:hint="eastAsia" w:asciiTheme="minorEastAsia" w:hAnsiTheme="minorEastAsia" w:eastAsiaTheme="minorEastAsia"/>
          <w:caps w:val="0"/>
          <w:smallCaps w:val="0"/>
          <w:color w:val="auto"/>
          <w:spacing w:val="20"/>
          <w:kern w:val="4"/>
          <w:szCs w:val="21"/>
          <w:highlight w:val="none"/>
        </w:rPr>
        <w:t>联系电话：</w:t>
      </w:r>
      <w:r>
        <w:rPr>
          <w:rFonts w:hint="eastAsia" w:asciiTheme="minorEastAsia" w:hAnsiTheme="minorEastAsia" w:eastAsiaTheme="minorEastAsia"/>
          <w:caps w:val="0"/>
          <w:smallCaps w:val="0"/>
          <w:color w:val="auto"/>
          <w:spacing w:val="20"/>
          <w:kern w:val="4"/>
          <w:szCs w:val="21"/>
          <w:highlight w:val="none"/>
          <w:lang w:eastAsia="zh-CN"/>
        </w:rPr>
        <w:t>13606761894</w:t>
      </w:r>
      <w:r>
        <w:rPr>
          <w:rFonts w:hint="default" w:asciiTheme="minorEastAsia" w:hAnsiTheme="minorEastAsia" w:eastAsiaTheme="minorEastAsia"/>
          <w:caps w:val="0"/>
          <w:smallCaps w:val="0"/>
          <w:color w:val="auto"/>
          <w:spacing w:val="20"/>
          <w:kern w:val="4"/>
          <w:szCs w:val="21"/>
          <w:highlight w:val="none"/>
        </w:rPr>
        <w:t xml:space="preserve"> </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招标代理人：欧邦工程管理集团有限公司</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联 系 人：包巧玲      联系电话：</w:t>
      </w:r>
      <w:r>
        <w:rPr>
          <w:rFonts w:asciiTheme="minorEastAsia" w:hAnsiTheme="minorEastAsia" w:eastAsiaTheme="minorEastAsia"/>
          <w:caps w:val="0"/>
          <w:smallCaps w:val="0"/>
          <w:color w:val="auto"/>
          <w:spacing w:val="20"/>
          <w:kern w:val="4"/>
          <w:szCs w:val="21"/>
          <w:highlight w:val="none"/>
        </w:rPr>
        <w:t>0576-83321522</w:t>
      </w:r>
    </w:p>
    <w:p>
      <w:pPr>
        <w:spacing w:line="420" w:lineRule="exact"/>
        <w:jc w:val="right"/>
        <w:rPr>
          <w:rFonts w:hint="eastAsia" w:asciiTheme="minorEastAsia" w:hAnsiTheme="minorEastAsia" w:eastAsiaTheme="minorEastAsia"/>
          <w:caps w:val="0"/>
          <w:smallCaps w:val="0"/>
          <w:color w:val="auto"/>
          <w:spacing w:val="20"/>
          <w:kern w:val="4"/>
          <w:szCs w:val="21"/>
          <w:highlight w:val="none"/>
        </w:rPr>
      </w:pPr>
    </w:p>
    <w:p>
      <w:pPr>
        <w:spacing w:line="420" w:lineRule="exact"/>
        <w:jc w:val="righ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 </w:t>
      </w:r>
      <w:r>
        <w:rPr>
          <w:rFonts w:hint="eastAsia" w:asciiTheme="minorEastAsia" w:hAnsiTheme="minorEastAsia" w:eastAsiaTheme="minorEastAsia"/>
          <w:caps w:val="0"/>
          <w:smallCaps w:val="0"/>
          <w:color w:val="auto"/>
          <w:spacing w:val="20"/>
          <w:kern w:val="4"/>
          <w:szCs w:val="21"/>
          <w:highlight w:val="none"/>
          <w:lang w:eastAsia="zh-CN"/>
        </w:rPr>
        <w:t>三门县蛇蟠乡黄泥洞村股份经济合作社</w:t>
      </w:r>
      <w:r>
        <w:rPr>
          <w:rFonts w:asciiTheme="minorEastAsia" w:hAnsiTheme="minorEastAsia" w:eastAsiaTheme="minorEastAsia"/>
          <w:caps w:val="0"/>
          <w:smallCaps w:val="0"/>
          <w:color w:val="auto"/>
          <w:spacing w:val="20"/>
          <w:kern w:val="4"/>
          <w:szCs w:val="21"/>
          <w:highlight w:val="none"/>
        </w:rPr>
        <w:t> </w:t>
      </w:r>
    </w:p>
    <w:p>
      <w:pPr>
        <w:spacing w:line="420" w:lineRule="exact"/>
        <w:jc w:val="righ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欧邦工程管理集团有限公司 </w:t>
      </w:r>
    </w:p>
    <w:p>
      <w:pPr>
        <w:spacing w:line="420" w:lineRule="exact"/>
        <w:jc w:val="righ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蛇蟠乡公共资源交易中心</w:t>
      </w:r>
    </w:p>
    <w:p>
      <w:pPr>
        <w:wordWrap w:val="0"/>
        <w:spacing w:line="420" w:lineRule="exact"/>
        <w:jc w:val="righ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 　　　　　　　　　　　　　　　　　　　　　　　　　        </w:t>
      </w:r>
      <w:r>
        <w:rPr>
          <w:rFonts w:hint="eastAsia" w:asciiTheme="minorEastAsia" w:hAnsiTheme="minorEastAsia" w:eastAsiaTheme="minorEastAsia"/>
          <w:caps w:val="0"/>
          <w:smallCaps w:val="0"/>
          <w:color w:val="auto"/>
          <w:spacing w:val="20"/>
          <w:kern w:val="4"/>
          <w:szCs w:val="21"/>
          <w:highlight w:val="none"/>
          <w:lang w:eastAsia="zh-CN"/>
        </w:rPr>
        <w:t>2024年</w:t>
      </w:r>
      <w:r>
        <w:rPr>
          <w:rFonts w:hint="eastAsia" w:asciiTheme="minorEastAsia" w:hAnsiTheme="minorEastAsia" w:eastAsiaTheme="minorEastAsia"/>
          <w:caps w:val="0"/>
          <w:smallCaps w:val="0"/>
          <w:color w:val="auto"/>
          <w:spacing w:val="20"/>
          <w:kern w:val="4"/>
          <w:szCs w:val="21"/>
          <w:highlight w:val="none"/>
          <w:lang w:val="en-US" w:eastAsia="zh-CN"/>
        </w:rPr>
        <w:t>7</w:t>
      </w:r>
      <w:r>
        <w:rPr>
          <w:rFonts w:hint="eastAsia" w:asciiTheme="minorEastAsia" w:hAnsiTheme="minorEastAsia" w:eastAsiaTheme="minorEastAsia"/>
          <w:caps w:val="0"/>
          <w:smallCaps w:val="0"/>
          <w:color w:val="auto"/>
          <w:spacing w:val="20"/>
          <w:kern w:val="4"/>
          <w:szCs w:val="21"/>
          <w:highlight w:val="none"/>
        </w:rPr>
        <w:t>月</w:t>
      </w:r>
      <w:r>
        <w:rPr>
          <w:rFonts w:hint="eastAsia" w:asciiTheme="minorEastAsia" w:hAnsiTheme="minorEastAsia" w:eastAsiaTheme="minorEastAsia"/>
          <w:caps w:val="0"/>
          <w:smallCaps w:val="0"/>
          <w:color w:val="auto"/>
          <w:spacing w:val="20"/>
          <w:kern w:val="4"/>
          <w:szCs w:val="21"/>
          <w:highlight w:val="none"/>
          <w:lang w:val="en-US" w:eastAsia="zh-CN"/>
        </w:rPr>
        <w:t>8</w:t>
      </w:r>
      <w:r>
        <w:rPr>
          <w:rFonts w:hint="eastAsia" w:asciiTheme="minorEastAsia" w:hAnsiTheme="minorEastAsia" w:eastAsiaTheme="minorEastAsia"/>
          <w:caps w:val="0"/>
          <w:smallCaps w:val="0"/>
          <w:color w:val="auto"/>
          <w:spacing w:val="20"/>
          <w:kern w:val="4"/>
          <w:szCs w:val="21"/>
          <w:highlight w:val="none"/>
        </w:rPr>
        <w:t>日</w:t>
      </w:r>
    </w:p>
    <w:p>
      <w:pPr>
        <w:pStyle w:val="48"/>
        <w:outlineLvl w:val="9"/>
        <w:rPr>
          <w:rFonts w:asciiTheme="minorEastAsia" w:hAnsiTheme="minorEastAsia" w:eastAsiaTheme="minorEastAsia"/>
          <w:caps w:val="0"/>
          <w:smallCaps w:val="0"/>
          <w:color w:val="auto"/>
          <w:spacing w:val="20"/>
          <w:kern w:val="4"/>
          <w:szCs w:val="32"/>
          <w:highlight w:val="none"/>
        </w:rPr>
      </w:pPr>
    </w:p>
    <w:p>
      <w:pPr>
        <w:rPr>
          <w:rFonts w:asciiTheme="minorEastAsia" w:hAnsiTheme="minorEastAsia" w:eastAsiaTheme="minorEastAsia"/>
          <w:b/>
          <w:caps w:val="0"/>
          <w:smallCaps w:val="0"/>
          <w:color w:val="auto"/>
          <w:spacing w:val="20"/>
          <w:kern w:val="4"/>
          <w:szCs w:val="32"/>
          <w:highlight w:val="none"/>
        </w:rPr>
      </w:pPr>
    </w:p>
    <w:p>
      <w:pPr>
        <w:widowControl/>
        <w:jc w:val="left"/>
        <w:rPr>
          <w:rFonts w:asciiTheme="minorEastAsia" w:hAnsiTheme="minorEastAsia" w:eastAsiaTheme="minorEastAsia"/>
          <w:b/>
          <w:caps w:val="0"/>
          <w:smallCaps w:val="0"/>
          <w:color w:val="auto"/>
          <w:spacing w:val="20"/>
          <w:kern w:val="4"/>
          <w:szCs w:val="32"/>
          <w:highlight w:val="none"/>
        </w:rPr>
      </w:pPr>
      <w:r>
        <w:rPr>
          <w:rFonts w:asciiTheme="minorEastAsia" w:hAnsiTheme="minorEastAsia" w:eastAsiaTheme="minorEastAsia"/>
          <w:b/>
          <w:caps w:val="0"/>
          <w:smallCaps w:val="0"/>
          <w:color w:val="auto"/>
          <w:spacing w:val="20"/>
          <w:kern w:val="4"/>
          <w:szCs w:val="32"/>
          <w:highlight w:val="none"/>
        </w:rPr>
        <w:br w:type="page"/>
      </w:r>
    </w:p>
    <w:p>
      <w:pPr>
        <w:pStyle w:val="3"/>
        <w:spacing w:before="120" w:after="120" w:line="400" w:lineRule="exact"/>
        <w:jc w:val="center"/>
        <w:rPr>
          <w:rFonts w:asciiTheme="minorEastAsia" w:hAnsiTheme="minorEastAsia" w:eastAsiaTheme="minorEastAsia"/>
          <w:b w:val="0"/>
          <w:bCs w:val="0"/>
          <w:caps w:val="0"/>
          <w:smallCaps w:val="0"/>
          <w:color w:val="auto"/>
          <w:spacing w:val="20"/>
          <w:kern w:val="4"/>
          <w:sz w:val="32"/>
          <w:highlight w:val="none"/>
        </w:rPr>
      </w:pPr>
      <w:bookmarkStart w:id="4" w:name="_Toc107391204"/>
      <w:bookmarkStart w:id="5" w:name="_Toc144974495"/>
      <w:bookmarkStart w:id="6" w:name="_Toc152045527"/>
      <w:bookmarkStart w:id="7" w:name="_Toc152042303"/>
      <w:bookmarkStart w:id="8" w:name="_Toc479769581"/>
      <w:r>
        <w:rPr>
          <w:rFonts w:hint="eastAsia" w:asciiTheme="minorEastAsia" w:hAnsiTheme="minorEastAsia" w:eastAsiaTheme="minorEastAsia"/>
          <w:b w:val="0"/>
          <w:bCs w:val="0"/>
          <w:caps w:val="0"/>
          <w:smallCaps w:val="0"/>
          <w:color w:val="auto"/>
          <w:spacing w:val="20"/>
          <w:kern w:val="4"/>
          <w:sz w:val="32"/>
          <w:highlight w:val="none"/>
        </w:rPr>
        <w:t>第二章 投标人须知</w:t>
      </w:r>
      <w:bookmarkEnd w:id="4"/>
      <w:bookmarkEnd w:id="5"/>
      <w:bookmarkEnd w:id="6"/>
      <w:bookmarkEnd w:id="7"/>
      <w:bookmarkEnd w:id="8"/>
    </w:p>
    <w:p>
      <w:pPr>
        <w:pStyle w:val="486"/>
        <w:jc w:val="center"/>
        <w:outlineLvl w:val="9"/>
        <w:rPr>
          <w:rFonts w:asciiTheme="minorEastAsia" w:hAnsiTheme="minorEastAsia" w:eastAsiaTheme="minorEastAsia"/>
          <w:caps w:val="0"/>
          <w:smallCaps w:val="0"/>
          <w:color w:val="auto"/>
          <w:spacing w:val="20"/>
          <w:kern w:val="4"/>
          <w:highlight w:val="none"/>
        </w:rPr>
      </w:pPr>
      <w:bookmarkStart w:id="9" w:name="_Toc394573881"/>
      <w:bookmarkStart w:id="10" w:name="_Toc479769582"/>
      <w:bookmarkStart w:id="11" w:name="_Toc152042304"/>
      <w:bookmarkStart w:id="12" w:name="_Toc144974496"/>
      <w:bookmarkStart w:id="13" w:name="_Toc152045528"/>
      <w:r>
        <w:rPr>
          <w:rFonts w:hint="eastAsia" w:asciiTheme="minorEastAsia" w:hAnsiTheme="minorEastAsia" w:eastAsiaTheme="minorEastAsia"/>
          <w:caps w:val="0"/>
          <w:smallCaps w:val="0"/>
          <w:color w:val="auto"/>
          <w:spacing w:val="20"/>
          <w:kern w:val="4"/>
          <w:highlight w:val="none"/>
        </w:rPr>
        <w:t>投标人须知前附表</w:t>
      </w:r>
      <w:bookmarkEnd w:id="9"/>
      <w:bookmarkEnd w:id="10"/>
      <w:bookmarkEnd w:id="11"/>
      <w:bookmarkEnd w:id="12"/>
      <w:bookmarkEnd w:id="13"/>
    </w:p>
    <w:tbl>
      <w:tblPr>
        <w:tblStyle w:val="52"/>
        <w:tblW w:w="9908" w:type="dxa"/>
        <w:tblInd w:w="-614" w:type="dxa"/>
        <w:tblLayout w:type="fixed"/>
        <w:tblCellMar>
          <w:top w:w="0" w:type="dxa"/>
          <w:left w:w="108" w:type="dxa"/>
          <w:bottom w:w="0" w:type="dxa"/>
          <w:right w:w="108" w:type="dxa"/>
        </w:tblCellMar>
      </w:tblPr>
      <w:tblGrid>
        <w:gridCol w:w="1006"/>
        <w:gridCol w:w="1796"/>
        <w:gridCol w:w="7106"/>
      </w:tblGrid>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条款号</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条  款  名  称</w:t>
            </w:r>
          </w:p>
        </w:tc>
        <w:tc>
          <w:tcPr>
            <w:tcW w:w="7106"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编  列  内  容</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1.1.2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招标人</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aps w:val="0"/>
                <w:smallCaps w:val="0"/>
                <w:color w:val="auto"/>
                <w:spacing w:val="20"/>
                <w:kern w:val="4"/>
                <w:szCs w:val="21"/>
                <w:highlight w:val="none"/>
                <w:lang w:eastAsia="zh-CN"/>
              </w:rPr>
            </w:pPr>
            <w:r>
              <w:rPr>
                <w:rFonts w:asciiTheme="minorEastAsia" w:hAnsiTheme="minorEastAsia" w:eastAsiaTheme="minorEastAsia"/>
                <w:caps w:val="0"/>
                <w:smallCaps w:val="0"/>
                <w:color w:val="auto"/>
                <w:spacing w:val="20"/>
                <w:kern w:val="4"/>
                <w:szCs w:val="21"/>
                <w:highlight w:val="none"/>
              </w:rPr>
              <w:t>名称：</w:t>
            </w:r>
            <w:r>
              <w:rPr>
                <w:rFonts w:hint="eastAsia" w:asciiTheme="minorEastAsia" w:hAnsiTheme="minorEastAsia" w:eastAsiaTheme="minorEastAsia"/>
                <w:caps w:val="0"/>
                <w:smallCaps w:val="0"/>
                <w:color w:val="auto"/>
                <w:spacing w:val="20"/>
                <w:kern w:val="4"/>
                <w:szCs w:val="21"/>
                <w:highlight w:val="none"/>
              </w:rPr>
              <w:t xml:space="preserve"> </w:t>
            </w:r>
            <w:r>
              <w:rPr>
                <w:rFonts w:hint="eastAsia" w:asciiTheme="minorEastAsia" w:hAnsiTheme="minorEastAsia" w:eastAsiaTheme="minorEastAsia"/>
                <w:caps w:val="0"/>
                <w:smallCaps w:val="0"/>
                <w:color w:val="auto"/>
                <w:spacing w:val="20"/>
                <w:kern w:val="4"/>
                <w:szCs w:val="21"/>
                <w:highlight w:val="none"/>
                <w:lang w:eastAsia="zh-CN"/>
              </w:rPr>
              <w:t>三门县蛇蟠乡黄泥洞村股份经济合作社</w:t>
            </w:r>
          </w:p>
          <w:p>
            <w:pPr>
              <w:spacing w:line="320" w:lineRule="exact"/>
              <w:rPr>
                <w:rFonts w:hint="eastAsia" w:asciiTheme="minorEastAsia" w:hAnsiTheme="minorEastAsia" w:eastAsiaTheme="minorEastAsia"/>
                <w:caps w:val="0"/>
                <w:smallCaps w:val="0"/>
                <w:color w:val="auto"/>
                <w:spacing w:val="20"/>
                <w:kern w:val="4"/>
                <w:szCs w:val="21"/>
                <w:highlight w:val="none"/>
                <w:lang w:eastAsia="zh-CN"/>
              </w:rPr>
            </w:pPr>
            <w:r>
              <w:rPr>
                <w:rFonts w:asciiTheme="minorEastAsia" w:hAnsiTheme="minorEastAsia" w:eastAsiaTheme="minorEastAsia"/>
                <w:caps w:val="0"/>
                <w:smallCaps w:val="0"/>
                <w:color w:val="auto"/>
                <w:spacing w:val="20"/>
                <w:kern w:val="4"/>
                <w:szCs w:val="21"/>
                <w:highlight w:val="none"/>
              </w:rPr>
              <w:t>联系人：</w:t>
            </w:r>
            <w:r>
              <w:rPr>
                <w:rFonts w:hint="eastAsia" w:asciiTheme="minorEastAsia" w:hAnsiTheme="minorEastAsia" w:eastAsiaTheme="minorEastAsia"/>
                <w:caps w:val="0"/>
                <w:smallCaps w:val="0"/>
                <w:color w:val="auto"/>
                <w:spacing w:val="20"/>
                <w:kern w:val="4"/>
                <w:szCs w:val="21"/>
                <w:highlight w:val="none"/>
                <w:lang w:eastAsia="zh-CN"/>
              </w:rPr>
              <w:t>任传杰</w:t>
            </w:r>
          </w:p>
          <w:p>
            <w:pPr>
              <w:spacing w:line="320" w:lineRule="exact"/>
              <w:rPr>
                <w:rFonts w:hint="eastAsia" w:asciiTheme="minorEastAsia" w:hAnsiTheme="minorEastAsia" w:eastAsiaTheme="minorEastAsia"/>
                <w:caps w:val="0"/>
                <w:smallCaps w:val="0"/>
                <w:color w:val="auto"/>
                <w:spacing w:val="20"/>
                <w:kern w:val="4"/>
                <w:szCs w:val="21"/>
                <w:highlight w:val="none"/>
                <w:lang w:eastAsia="zh-CN"/>
              </w:rPr>
            </w:pPr>
            <w:r>
              <w:rPr>
                <w:rFonts w:asciiTheme="minorEastAsia" w:hAnsiTheme="minorEastAsia" w:eastAsiaTheme="minorEastAsia"/>
                <w:caps w:val="0"/>
                <w:smallCaps w:val="0"/>
                <w:color w:val="auto"/>
                <w:spacing w:val="20"/>
                <w:kern w:val="4"/>
                <w:szCs w:val="21"/>
                <w:highlight w:val="none"/>
              </w:rPr>
              <w:t>电话：</w:t>
            </w:r>
            <w:r>
              <w:rPr>
                <w:rFonts w:hint="eastAsia" w:asciiTheme="minorEastAsia" w:hAnsiTheme="minorEastAsia" w:eastAsiaTheme="minorEastAsia"/>
                <w:caps w:val="0"/>
                <w:smallCaps w:val="0"/>
                <w:color w:val="auto"/>
                <w:spacing w:val="20"/>
                <w:kern w:val="4"/>
                <w:szCs w:val="21"/>
                <w:highlight w:val="none"/>
                <w:lang w:eastAsia="zh-CN"/>
              </w:rPr>
              <w:t>13606761894</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1.1.3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招标代理机构</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名称：</w:t>
            </w:r>
            <w:r>
              <w:rPr>
                <w:rFonts w:hint="eastAsia" w:asciiTheme="minorEastAsia" w:hAnsiTheme="minorEastAsia" w:eastAsiaTheme="minorEastAsia"/>
                <w:caps w:val="0"/>
                <w:smallCaps w:val="0"/>
                <w:color w:val="auto"/>
                <w:spacing w:val="20"/>
                <w:kern w:val="4"/>
                <w:szCs w:val="21"/>
                <w:highlight w:val="none"/>
              </w:rPr>
              <w:t>欧邦工程管理集团有限公司</w:t>
            </w:r>
          </w:p>
          <w:p>
            <w:pPr>
              <w:spacing w:line="32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地址：</w:t>
            </w:r>
            <w:r>
              <w:rPr>
                <w:rFonts w:hint="eastAsia" w:asciiTheme="minorEastAsia" w:hAnsiTheme="minorEastAsia" w:eastAsiaTheme="minorEastAsia"/>
                <w:caps w:val="0"/>
                <w:smallCaps w:val="0"/>
                <w:color w:val="auto"/>
                <w:spacing w:val="20"/>
                <w:kern w:val="4"/>
                <w:szCs w:val="21"/>
                <w:highlight w:val="none"/>
              </w:rPr>
              <w:t>三门县湫水大道58</w:t>
            </w:r>
            <w:r>
              <w:rPr>
                <w:rFonts w:asciiTheme="minorEastAsia" w:hAnsiTheme="minorEastAsia" w:eastAsiaTheme="minorEastAsia"/>
                <w:caps w:val="0"/>
                <w:smallCaps w:val="0"/>
                <w:color w:val="auto"/>
                <w:spacing w:val="20"/>
                <w:kern w:val="4"/>
                <w:szCs w:val="21"/>
                <w:highlight w:val="none"/>
              </w:rPr>
              <w:t xml:space="preserve"> 号二楼</w:t>
            </w:r>
          </w:p>
          <w:p>
            <w:pPr>
              <w:spacing w:line="32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联系人：</w:t>
            </w:r>
            <w:r>
              <w:rPr>
                <w:rFonts w:hint="eastAsia" w:asciiTheme="minorEastAsia" w:hAnsiTheme="minorEastAsia" w:eastAsiaTheme="minorEastAsia"/>
                <w:caps w:val="0"/>
                <w:smallCaps w:val="0"/>
                <w:color w:val="auto"/>
                <w:spacing w:val="20"/>
                <w:kern w:val="4"/>
                <w:szCs w:val="21"/>
                <w:highlight w:val="none"/>
              </w:rPr>
              <w:t xml:space="preserve">包巧玲   </w:t>
            </w:r>
            <w:r>
              <w:rPr>
                <w:rFonts w:asciiTheme="minorEastAsia" w:hAnsiTheme="minorEastAsia" w:eastAsiaTheme="minorEastAsia"/>
                <w:caps w:val="0"/>
                <w:smallCaps w:val="0"/>
                <w:color w:val="auto"/>
                <w:spacing w:val="20"/>
                <w:kern w:val="4"/>
                <w:szCs w:val="21"/>
                <w:highlight w:val="none"/>
              </w:rPr>
              <w:t>电话：</w:t>
            </w:r>
            <w:r>
              <w:rPr>
                <w:rFonts w:hint="eastAsia" w:asciiTheme="minorEastAsia" w:hAnsiTheme="minorEastAsia" w:eastAsiaTheme="minorEastAsia"/>
                <w:caps w:val="0"/>
                <w:smallCaps w:val="0"/>
                <w:color w:val="auto"/>
                <w:spacing w:val="20"/>
                <w:kern w:val="4"/>
                <w:szCs w:val="21"/>
                <w:highlight w:val="none"/>
              </w:rPr>
              <w:t>0576-</w:t>
            </w:r>
            <w:r>
              <w:rPr>
                <w:rFonts w:asciiTheme="minorEastAsia" w:hAnsiTheme="minorEastAsia" w:eastAsiaTheme="minorEastAsia"/>
                <w:caps w:val="0"/>
                <w:smallCaps w:val="0"/>
                <w:color w:val="auto"/>
                <w:spacing w:val="20"/>
                <w:kern w:val="4"/>
                <w:szCs w:val="21"/>
                <w:highlight w:val="none"/>
              </w:rPr>
              <w:t>83321522</w:t>
            </w:r>
          </w:p>
        </w:tc>
      </w:tr>
      <w:tr>
        <w:tblPrEx>
          <w:tblCellMar>
            <w:top w:w="0" w:type="dxa"/>
            <w:left w:w="108" w:type="dxa"/>
            <w:bottom w:w="0" w:type="dxa"/>
            <w:right w:w="108" w:type="dxa"/>
          </w:tblCellMar>
        </w:tblPrEx>
        <w:trPr>
          <w:trHeight w:val="9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1.1.4</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工程</w:t>
            </w:r>
            <w:r>
              <w:rPr>
                <w:rFonts w:asciiTheme="minorEastAsia" w:hAnsiTheme="minorEastAsia" w:eastAsiaTheme="minorEastAsia"/>
                <w:caps w:val="0"/>
                <w:smallCaps w:val="0"/>
                <w:color w:val="auto"/>
                <w:spacing w:val="20"/>
                <w:kern w:val="4"/>
                <w:szCs w:val="21"/>
                <w:highlight w:val="none"/>
              </w:rPr>
              <w:t>名称</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aps w:val="0"/>
                <w:smallCaps w:val="0"/>
                <w:color w:val="auto"/>
                <w:spacing w:val="20"/>
                <w:kern w:val="4"/>
                <w:szCs w:val="21"/>
                <w:highlight w:val="none"/>
                <w:lang w:eastAsia="zh-CN"/>
              </w:rPr>
            </w:pPr>
            <w:r>
              <w:rPr>
                <w:rFonts w:hint="eastAsia" w:asciiTheme="minorEastAsia" w:hAnsiTheme="minorEastAsia" w:eastAsiaTheme="minorEastAsia"/>
                <w:caps w:val="0"/>
                <w:smallCaps w:val="0"/>
                <w:color w:val="auto"/>
                <w:spacing w:val="20"/>
                <w:kern w:val="4"/>
                <w:highlight w:val="none"/>
                <w:lang w:eastAsia="zh-CN"/>
              </w:rPr>
              <w:t>三门县蛇蟠乡黄泥洞村未来乡村建设项目</w:t>
            </w:r>
          </w:p>
        </w:tc>
      </w:tr>
      <w:tr>
        <w:tblPrEx>
          <w:tblCellMar>
            <w:top w:w="0" w:type="dxa"/>
            <w:left w:w="108" w:type="dxa"/>
            <w:bottom w:w="0" w:type="dxa"/>
            <w:right w:w="108" w:type="dxa"/>
          </w:tblCellMar>
        </w:tblPrEx>
        <w:trPr>
          <w:trHeight w:val="439"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1.1.5</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建设地点</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三门县蛇蟠</w:t>
            </w:r>
            <w:r>
              <w:rPr>
                <w:rFonts w:asciiTheme="minorEastAsia" w:hAnsiTheme="minorEastAsia" w:eastAsiaTheme="minorEastAsia"/>
                <w:caps w:val="0"/>
                <w:smallCaps w:val="0"/>
                <w:color w:val="auto"/>
                <w:spacing w:val="20"/>
                <w:kern w:val="4"/>
                <w:szCs w:val="21"/>
                <w:highlight w:val="none"/>
              </w:rPr>
              <w:t>乡</w:t>
            </w:r>
          </w:p>
        </w:tc>
      </w:tr>
      <w:tr>
        <w:tblPrEx>
          <w:tblCellMar>
            <w:top w:w="0" w:type="dxa"/>
            <w:left w:w="108" w:type="dxa"/>
            <w:bottom w:w="0" w:type="dxa"/>
            <w:right w:w="108" w:type="dxa"/>
          </w:tblCellMar>
        </w:tblPrEx>
        <w:trPr>
          <w:trHeight w:val="439"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1.2.1</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资金来源</w:t>
            </w:r>
            <w:r>
              <w:rPr>
                <w:rFonts w:hint="eastAsia" w:asciiTheme="minorEastAsia" w:hAnsiTheme="minorEastAsia" w:eastAsiaTheme="minorEastAsia"/>
                <w:caps w:val="0"/>
                <w:smallCaps w:val="0"/>
                <w:color w:val="auto"/>
                <w:spacing w:val="20"/>
                <w:kern w:val="4"/>
                <w:szCs w:val="21"/>
                <w:highlight w:val="none"/>
              </w:rPr>
              <w:t>及</w:t>
            </w:r>
          </w:p>
          <w:p>
            <w:pPr>
              <w:spacing w:line="320" w:lineRule="exact"/>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出资比例</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highlight w:val="none"/>
              </w:rPr>
              <w:t>自筹；</w:t>
            </w:r>
          </w:p>
        </w:tc>
      </w:tr>
      <w:tr>
        <w:tblPrEx>
          <w:tblCellMar>
            <w:top w:w="0" w:type="dxa"/>
            <w:left w:w="108" w:type="dxa"/>
            <w:bottom w:w="0" w:type="dxa"/>
            <w:right w:w="108" w:type="dxa"/>
          </w:tblCellMar>
        </w:tblPrEx>
        <w:trPr>
          <w:trHeight w:val="439"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1.2.3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资金</w:t>
            </w:r>
            <w:r>
              <w:rPr>
                <w:rFonts w:asciiTheme="minorEastAsia" w:hAnsiTheme="minorEastAsia" w:eastAsiaTheme="minorEastAsia"/>
                <w:caps w:val="0"/>
                <w:smallCaps w:val="0"/>
                <w:color w:val="auto"/>
                <w:spacing w:val="20"/>
                <w:kern w:val="4"/>
                <w:szCs w:val="21"/>
                <w:highlight w:val="none"/>
              </w:rPr>
              <w:t>落实情况</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已落实</w:t>
            </w:r>
          </w:p>
        </w:tc>
      </w:tr>
      <w:tr>
        <w:tblPrEx>
          <w:tblCellMar>
            <w:top w:w="0" w:type="dxa"/>
            <w:left w:w="108" w:type="dxa"/>
            <w:bottom w:w="0" w:type="dxa"/>
            <w:right w:w="108" w:type="dxa"/>
          </w:tblCellMar>
        </w:tblPrEx>
        <w:trPr>
          <w:trHeight w:val="9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w:t>
            </w:r>
            <w:r>
              <w:rPr>
                <w:rFonts w:hint="eastAsia" w:asciiTheme="minorEastAsia" w:hAnsiTheme="minorEastAsia" w:eastAsiaTheme="minorEastAsia"/>
                <w:caps w:val="0"/>
                <w:smallCaps w:val="0"/>
                <w:color w:val="auto"/>
                <w:spacing w:val="20"/>
                <w:kern w:val="4"/>
                <w:szCs w:val="21"/>
                <w:highlight w:val="none"/>
              </w:rPr>
              <w:t>3</w:t>
            </w:r>
            <w:r>
              <w:rPr>
                <w:rFonts w:asciiTheme="minorEastAsia" w:hAnsiTheme="minorEastAsia" w:eastAsiaTheme="minorEastAsia"/>
                <w:caps w:val="0"/>
                <w:smallCaps w:val="0"/>
                <w:color w:val="auto"/>
                <w:spacing w:val="20"/>
                <w:kern w:val="4"/>
                <w:szCs w:val="21"/>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项目规模、</w:t>
            </w:r>
            <w:r>
              <w:rPr>
                <w:rFonts w:asciiTheme="minorEastAsia" w:hAnsiTheme="minorEastAsia" w:eastAsiaTheme="minorEastAsia"/>
                <w:caps w:val="0"/>
                <w:smallCaps w:val="0"/>
                <w:color w:val="auto"/>
                <w:spacing w:val="20"/>
                <w:kern w:val="4"/>
                <w:szCs w:val="21"/>
                <w:highlight w:val="none"/>
              </w:rPr>
              <w:t>招标范围</w:t>
            </w:r>
          </w:p>
        </w:tc>
        <w:tc>
          <w:tcPr>
            <w:tcW w:w="7106"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1、实地调查踏勘，结合浙江省未来乡村创建成效评价办法（试行）的通知，制定</w:t>
            </w:r>
            <w:r>
              <w:rPr>
                <w:rFonts w:hint="eastAsia" w:asciiTheme="minorEastAsia" w:hAnsiTheme="minorEastAsia" w:eastAsiaTheme="minorEastAsia"/>
                <w:caps w:val="0"/>
                <w:smallCaps w:val="0"/>
                <w:color w:val="auto"/>
                <w:spacing w:val="20"/>
                <w:kern w:val="4"/>
                <w:szCs w:val="21"/>
                <w:highlight w:val="none"/>
                <w:lang w:eastAsia="zh-CN"/>
              </w:rPr>
              <w:t>设计方案</w:t>
            </w:r>
            <w:r>
              <w:rPr>
                <w:rFonts w:hint="eastAsia" w:asciiTheme="minorEastAsia" w:hAnsiTheme="minorEastAsia" w:eastAsiaTheme="minorEastAsia"/>
                <w:caps w:val="0"/>
                <w:smallCaps w:val="0"/>
                <w:color w:val="auto"/>
                <w:spacing w:val="20"/>
                <w:kern w:val="4"/>
                <w:szCs w:val="21"/>
                <w:highlight w:val="none"/>
              </w:rPr>
              <w:t>。</w:t>
            </w:r>
          </w:p>
          <w:p>
            <w:pPr>
              <w:shd w:val="clear" w:color="auto" w:fill="FFFFFF"/>
              <w:adjustRightInd w:val="0"/>
              <w:snapToGrid w:val="0"/>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2、根据</w:t>
            </w:r>
            <w:r>
              <w:rPr>
                <w:rFonts w:hint="eastAsia" w:asciiTheme="minorEastAsia" w:hAnsiTheme="minorEastAsia" w:eastAsiaTheme="minorEastAsia"/>
                <w:caps w:val="0"/>
                <w:smallCaps w:val="0"/>
                <w:color w:val="auto"/>
                <w:spacing w:val="20"/>
                <w:kern w:val="4"/>
                <w:szCs w:val="21"/>
                <w:highlight w:val="none"/>
                <w:lang w:eastAsia="zh-CN"/>
              </w:rPr>
              <w:t>设计方案</w:t>
            </w:r>
            <w:r>
              <w:rPr>
                <w:rFonts w:hint="eastAsia" w:asciiTheme="minorEastAsia" w:hAnsiTheme="minorEastAsia" w:eastAsiaTheme="minorEastAsia"/>
                <w:caps w:val="0"/>
                <w:smallCaps w:val="0"/>
                <w:color w:val="auto"/>
                <w:spacing w:val="20"/>
                <w:kern w:val="4"/>
                <w:szCs w:val="21"/>
                <w:highlight w:val="none"/>
              </w:rPr>
              <w:t>对需改造提升的建设项目（包括</w:t>
            </w:r>
            <w:r>
              <w:rPr>
                <w:rFonts w:asciiTheme="minorEastAsia" w:hAnsiTheme="minorEastAsia" w:eastAsiaTheme="minorEastAsia"/>
                <w:caps w:val="0"/>
                <w:smallCaps w:val="0"/>
                <w:color w:val="auto"/>
                <w:spacing w:val="20"/>
                <w:kern w:val="4"/>
                <w:szCs w:val="21"/>
                <w:highlight w:val="none"/>
              </w:rPr>
              <w:t>数字化</w:t>
            </w:r>
            <w:r>
              <w:rPr>
                <w:rFonts w:hint="eastAsia" w:asciiTheme="minorEastAsia" w:hAnsiTheme="minorEastAsia" w:eastAsiaTheme="minorEastAsia"/>
                <w:caps w:val="0"/>
                <w:smallCaps w:val="0"/>
                <w:color w:val="auto"/>
                <w:spacing w:val="20"/>
                <w:kern w:val="4"/>
                <w:szCs w:val="21"/>
                <w:highlight w:val="none"/>
              </w:rPr>
              <w:t>建设</w:t>
            </w:r>
            <w:r>
              <w:rPr>
                <w:rFonts w:asciiTheme="minorEastAsia" w:hAnsiTheme="minorEastAsia" w:eastAsiaTheme="minorEastAsia"/>
                <w:caps w:val="0"/>
                <w:smallCaps w:val="0"/>
                <w:color w:val="auto"/>
                <w:spacing w:val="20"/>
                <w:kern w:val="4"/>
                <w:szCs w:val="21"/>
                <w:highlight w:val="none"/>
              </w:rPr>
              <w:t>及应用</w:t>
            </w:r>
            <w:r>
              <w:rPr>
                <w:rFonts w:hint="eastAsia" w:asciiTheme="minorEastAsia" w:hAnsiTheme="minorEastAsia" w:eastAsiaTheme="minorEastAsia"/>
                <w:caps w:val="0"/>
                <w:smallCaps w:val="0"/>
                <w:color w:val="auto"/>
                <w:spacing w:val="20"/>
                <w:kern w:val="4"/>
                <w:szCs w:val="21"/>
                <w:highlight w:val="none"/>
              </w:rPr>
              <w:t>）出具初步设计（包括概算编制）、施工图设计、采购、施工、验收、直至竣工验收合格并移交招标人，以及工程质保期内的保修和技术服务等所涉及的所有工作内容。</w:t>
            </w:r>
          </w:p>
          <w:p>
            <w:pPr>
              <w:shd w:val="clear" w:color="auto" w:fill="FFFFFF"/>
              <w:adjustRightInd w:val="0"/>
              <w:snapToGrid w:val="0"/>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3、根据评价办法结合实际情况做好项目台账。</w:t>
            </w:r>
          </w:p>
          <w:p>
            <w:pPr>
              <w:shd w:val="clear" w:color="auto" w:fill="FFFFFF"/>
              <w:adjustRightInd w:val="0"/>
              <w:snapToGrid w:val="0"/>
              <w:spacing w:line="320" w:lineRule="exact"/>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4、完成编制浙江省未来乡村创建成效自评总结</w:t>
            </w:r>
            <w:r>
              <w:rPr>
                <w:rFonts w:hint="default" w:asciiTheme="minorEastAsia" w:hAnsiTheme="minorEastAsia" w:eastAsiaTheme="minorEastAsia"/>
                <w:caps w:val="0"/>
                <w:smallCaps w:val="0"/>
                <w:color w:val="auto"/>
                <w:spacing w:val="20"/>
                <w:kern w:val="4"/>
                <w:szCs w:val="21"/>
                <w:highlight w:val="none"/>
              </w:rPr>
              <w:t>、PPT等汇报材料</w:t>
            </w:r>
            <w:r>
              <w:rPr>
                <w:rFonts w:hint="eastAsia" w:asciiTheme="minorEastAsia" w:hAnsiTheme="minorEastAsia" w:eastAsiaTheme="minorEastAsia"/>
                <w:caps w:val="0"/>
                <w:smallCaps w:val="0"/>
                <w:color w:val="auto"/>
                <w:spacing w:val="20"/>
                <w:kern w:val="4"/>
                <w:szCs w:val="21"/>
                <w:highlight w:val="none"/>
              </w:rPr>
              <w:t>，完成省级未来乡村</w:t>
            </w:r>
            <w:r>
              <w:rPr>
                <w:rFonts w:hint="eastAsia" w:asciiTheme="minorEastAsia" w:hAnsiTheme="minorEastAsia" w:eastAsiaTheme="minorEastAsia"/>
                <w:caps w:val="0"/>
                <w:smallCaps w:val="0"/>
                <w:color w:val="auto"/>
                <w:spacing w:val="20"/>
                <w:kern w:val="4"/>
                <w:szCs w:val="21"/>
                <w:highlight w:val="none"/>
                <w:lang w:eastAsia="zh-CN"/>
              </w:rPr>
              <w:t>验收</w:t>
            </w:r>
            <w:r>
              <w:rPr>
                <w:rFonts w:hint="eastAsia" w:asciiTheme="minorEastAsia" w:hAnsiTheme="minorEastAsia" w:eastAsiaTheme="minorEastAsia"/>
                <w:caps w:val="0"/>
                <w:smallCaps w:val="0"/>
                <w:color w:val="auto"/>
                <w:spacing w:val="20"/>
                <w:kern w:val="4"/>
                <w:szCs w:val="21"/>
                <w:highlight w:val="none"/>
              </w:rPr>
              <w:t>工作。</w:t>
            </w:r>
          </w:p>
        </w:tc>
      </w:tr>
      <w:tr>
        <w:tblPrEx>
          <w:tblCellMar>
            <w:top w:w="0" w:type="dxa"/>
            <w:left w:w="108" w:type="dxa"/>
            <w:bottom w:w="0" w:type="dxa"/>
            <w:right w:w="108" w:type="dxa"/>
          </w:tblCellMar>
        </w:tblPrEx>
        <w:trPr>
          <w:trHeight w:val="619"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1.3.2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工期</w:t>
            </w:r>
            <w:r>
              <w:rPr>
                <w:rFonts w:hint="eastAsia" w:asciiTheme="minorEastAsia" w:hAnsiTheme="minorEastAsia" w:eastAsiaTheme="minorEastAsia"/>
                <w:caps w:val="0"/>
                <w:smallCaps w:val="0"/>
                <w:color w:val="auto"/>
                <w:spacing w:val="20"/>
                <w:kern w:val="4"/>
                <w:szCs w:val="21"/>
                <w:highlight w:val="none"/>
              </w:rPr>
              <w:t>要求</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lang w:eastAsia="zh-CN"/>
              </w:rPr>
              <w:t>2024年10月20日</w:t>
            </w:r>
            <w:r>
              <w:rPr>
                <w:rFonts w:hint="eastAsia" w:asciiTheme="minorEastAsia" w:hAnsiTheme="minorEastAsia" w:eastAsiaTheme="minorEastAsia"/>
                <w:caps w:val="0"/>
                <w:smallCaps w:val="0"/>
                <w:color w:val="auto"/>
                <w:spacing w:val="20"/>
                <w:kern w:val="4"/>
                <w:szCs w:val="21"/>
                <w:highlight w:val="none"/>
              </w:rPr>
              <w:t>前完成（建安</w:t>
            </w:r>
            <w:r>
              <w:rPr>
                <w:rFonts w:asciiTheme="minorEastAsia" w:hAnsiTheme="minorEastAsia" w:eastAsiaTheme="minorEastAsia"/>
                <w:caps w:val="0"/>
                <w:smallCaps w:val="0"/>
                <w:color w:val="auto"/>
                <w:spacing w:val="20"/>
                <w:kern w:val="4"/>
                <w:szCs w:val="21"/>
                <w:highlight w:val="none"/>
              </w:rPr>
              <w:t>工程</w:t>
            </w:r>
            <w:r>
              <w:rPr>
                <w:rFonts w:hint="eastAsia" w:asciiTheme="minorEastAsia" w:hAnsiTheme="minorEastAsia" w:eastAsiaTheme="minorEastAsia"/>
                <w:caps w:val="0"/>
                <w:smallCaps w:val="0"/>
                <w:color w:val="auto"/>
                <w:spacing w:val="20"/>
                <w:kern w:val="4"/>
                <w:szCs w:val="21"/>
                <w:highlight w:val="none"/>
              </w:rPr>
              <w:t>竣工</w:t>
            </w:r>
            <w:r>
              <w:rPr>
                <w:rFonts w:asciiTheme="minorEastAsia" w:hAnsiTheme="minorEastAsia" w:eastAsiaTheme="minorEastAsia"/>
                <w:caps w:val="0"/>
                <w:smallCaps w:val="0"/>
                <w:color w:val="auto"/>
                <w:spacing w:val="20"/>
                <w:kern w:val="4"/>
                <w:szCs w:val="21"/>
                <w:highlight w:val="none"/>
              </w:rPr>
              <w:t>验收</w:t>
            </w:r>
            <w:r>
              <w:rPr>
                <w:rFonts w:hint="eastAsia" w:asciiTheme="minorEastAsia" w:hAnsiTheme="minorEastAsia" w:eastAsiaTheme="minorEastAsia"/>
                <w:caps w:val="0"/>
                <w:smallCaps w:val="0"/>
                <w:color w:val="auto"/>
                <w:spacing w:val="20"/>
                <w:kern w:val="4"/>
                <w:szCs w:val="21"/>
                <w:highlight w:val="none"/>
              </w:rPr>
              <w:t>时间）</w:t>
            </w:r>
          </w:p>
        </w:tc>
      </w:tr>
      <w:tr>
        <w:tblPrEx>
          <w:tblCellMar>
            <w:top w:w="0" w:type="dxa"/>
            <w:left w:w="108" w:type="dxa"/>
            <w:bottom w:w="0" w:type="dxa"/>
            <w:right w:w="108" w:type="dxa"/>
          </w:tblCellMar>
        </w:tblPrEx>
        <w:trPr>
          <w:trHeight w:val="61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1.3.3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质量要求</w:t>
            </w:r>
          </w:p>
        </w:tc>
        <w:tc>
          <w:tcPr>
            <w:tcW w:w="7106"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设计：符合现行国家、地方和行业标准、规范要求。</w:t>
            </w:r>
          </w:p>
          <w:p>
            <w:pPr>
              <w:shd w:val="clear" w:color="auto" w:fill="FFFFFF"/>
              <w:adjustRightInd w:val="0"/>
              <w:snapToGrid w:val="0"/>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施工：达到合格标准。</w:t>
            </w:r>
          </w:p>
        </w:tc>
      </w:tr>
      <w:tr>
        <w:tblPrEx>
          <w:tblCellMar>
            <w:top w:w="0" w:type="dxa"/>
            <w:left w:w="108" w:type="dxa"/>
            <w:bottom w:w="0" w:type="dxa"/>
            <w:right w:w="108" w:type="dxa"/>
          </w:tblCellMar>
        </w:tblPrEx>
        <w:trPr>
          <w:trHeight w:val="61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1.4.1</w:t>
            </w:r>
          </w:p>
        </w:tc>
        <w:tc>
          <w:tcPr>
            <w:tcW w:w="179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投标人资质条件、项目负责人资格要求、施工负责人资格要求</w:t>
            </w:r>
          </w:p>
        </w:tc>
        <w:tc>
          <w:tcPr>
            <w:tcW w:w="710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1、投标人须同时具备以下资质</w:t>
            </w:r>
            <w:r>
              <w:rPr>
                <w:rFonts w:hint="eastAsia" w:asciiTheme="minorEastAsia" w:hAnsiTheme="minorEastAsia" w:eastAsiaTheme="minorEastAsia"/>
                <w:caps w:val="0"/>
                <w:smallCaps w:val="0"/>
                <w:color w:val="auto"/>
                <w:spacing w:val="20"/>
                <w:kern w:val="4"/>
                <w:szCs w:val="21"/>
                <w:highlight w:val="none"/>
                <w:lang w:eastAsia="zh-CN"/>
              </w:rPr>
              <w:t>及要求</w:t>
            </w:r>
            <w:r>
              <w:rPr>
                <w:rFonts w:hint="eastAsia" w:asciiTheme="minorEastAsia" w:hAnsiTheme="minorEastAsia" w:eastAsiaTheme="minorEastAsia"/>
                <w:caps w:val="0"/>
                <w:smallCaps w:val="0"/>
                <w:color w:val="auto"/>
                <w:spacing w:val="20"/>
                <w:kern w:val="4"/>
                <w:szCs w:val="21"/>
                <w:highlight w:val="none"/>
              </w:rPr>
              <w:t>：</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①</w:t>
            </w:r>
            <w:r>
              <w:rPr>
                <w:rFonts w:hint="eastAsia" w:asciiTheme="minorEastAsia" w:hAnsiTheme="minorEastAsia" w:eastAsiaTheme="minorEastAsia"/>
                <w:caps w:val="0"/>
                <w:smallCaps w:val="0"/>
                <w:color w:val="auto"/>
                <w:spacing w:val="20"/>
                <w:kern w:val="4"/>
                <w:szCs w:val="21"/>
                <w:highlight w:val="none"/>
                <w:lang w:eastAsia="zh-CN"/>
              </w:rPr>
              <w:t>工程设计综合甲级资质或者市政行业（道路工程，桥梁工程，给水工程，排水工程）乙级及以上资质</w:t>
            </w:r>
            <w:r>
              <w:rPr>
                <w:rFonts w:hint="eastAsia" w:asciiTheme="minorEastAsia" w:hAnsiTheme="minorEastAsia" w:eastAsiaTheme="minorEastAsia"/>
                <w:caps w:val="0"/>
                <w:smallCaps w:val="0"/>
                <w:color w:val="auto"/>
                <w:spacing w:val="20"/>
                <w:kern w:val="4"/>
                <w:szCs w:val="21"/>
                <w:highlight w:val="none"/>
              </w:rPr>
              <w:t>；</w:t>
            </w:r>
          </w:p>
          <w:p>
            <w:pPr>
              <w:spacing w:line="420" w:lineRule="exact"/>
              <w:rPr>
                <w:rFonts w:hint="eastAsia"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②市政公用工程施工总承包三级及以上资质；</w:t>
            </w:r>
          </w:p>
          <w:p>
            <w:pPr>
              <w:spacing w:line="420" w:lineRule="exact"/>
              <w:rPr>
                <w:rFonts w:hint="eastAsia" w:asciiTheme="minorEastAsia" w:hAnsiTheme="minorEastAsia" w:eastAsiaTheme="minorEastAsia"/>
                <w:caps w:val="0"/>
                <w:smallCaps w:val="0"/>
                <w:color w:val="auto"/>
                <w:spacing w:val="20"/>
                <w:kern w:val="4"/>
                <w:szCs w:val="21"/>
                <w:highlight w:val="none"/>
                <w:lang w:val="en-US" w:eastAsia="zh-CN"/>
              </w:rPr>
            </w:pPr>
            <w:r>
              <w:rPr>
                <w:rFonts w:hint="default" w:asciiTheme="minorEastAsia" w:hAnsiTheme="minorEastAsia" w:eastAsiaTheme="minorEastAsia"/>
                <w:caps w:val="0"/>
                <w:smallCaps w:val="0"/>
                <w:color w:val="auto"/>
                <w:spacing w:val="20"/>
                <w:kern w:val="4"/>
                <w:szCs w:val="21"/>
                <w:highlight w:val="none"/>
              </w:rPr>
              <w:t>③</w:t>
            </w:r>
            <w:r>
              <w:rPr>
                <w:rFonts w:hint="eastAsia" w:asciiTheme="minorEastAsia" w:hAnsiTheme="minorEastAsia" w:eastAsiaTheme="minorEastAsia"/>
                <w:caps w:val="0"/>
                <w:smallCaps w:val="0"/>
                <w:color w:val="auto"/>
                <w:spacing w:val="20"/>
                <w:kern w:val="4"/>
                <w:szCs w:val="21"/>
                <w:highlight w:val="none"/>
                <w:lang w:eastAsia="zh-CN"/>
              </w:rPr>
              <w:t>营业执照经营范围具有咨询相关的服务内容；</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2、总承包项目负责人资格要求：高级工程师及以上职称（市政类）（若联合体投标的，总承包项目经理应为设计单位人员）。</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3、项目施工负责人资格要求：市政公用工程专业注册建造师二级及以上（联合体投标的，项目施工负责人应注册在施工单位）。</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4、项目设计负责人资格要求：高级工程师及以上职称（市政类）（若联合体投标的，项目设计负责人应为设计单位人员）。</w:t>
            </w:r>
          </w:p>
          <w:p>
            <w:pPr>
              <w:spacing w:line="4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注：项目设计负责人可兼任总承包项目负责人，项目施工负责人不得兼任总承包项目负责人和项目设计负责人。</w:t>
            </w:r>
          </w:p>
        </w:tc>
      </w:tr>
      <w:tr>
        <w:tblPrEx>
          <w:tblCellMar>
            <w:top w:w="0" w:type="dxa"/>
            <w:left w:w="108" w:type="dxa"/>
            <w:bottom w:w="0" w:type="dxa"/>
            <w:right w:w="108" w:type="dxa"/>
          </w:tblCellMar>
        </w:tblPrEx>
        <w:trPr>
          <w:trHeight w:val="61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是否接受联合体投标</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b/>
                <w:bCs/>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1、本项目接受联合体投标；</w:t>
            </w:r>
          </w:p>
          <w:p>
            <w:pPr>
              <w:spacing w:line="320" w:lineRule="exact"/>
              <w:rPr>
                <w:rFonts w:asciiTheme="minorEastAsia" w:hAnsiTheme="minorEastAsia" w:eastAsiaTheme="minorEastAsia"/>
                <w:b/>
                <w:bCs/>
                <w:i/>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2、联合体单位投标时须提供联合体投标协议，联合体协议书的牵头人为具有设计资质的单位</w:t>
            </w:r>
            <w:r>
              <w:rPr>
                <w:rFonts w:asciiTheme="minorEastAsia" w:hAnsiTheme="minorEastAsia" w:eastAsiaTheme="minorEastAsia"/>
                <w:b/>
                <w:bCs/>
                <w:caps w:val="0"/>
                <w:smallCaps w:val="0"/>
                <w:color w:val="auto"/>
                <w:spacing w:val="20"/>
                <w:kern w:val="4"/>
                <w:highlight w:val="none"/>
              </w:rPr>
              <w:t>，投标人在联合体协议书中明确</w:t>
            </w:r>
            <w:r>
              <w:rPr>
                <w:rFonts w:hint="eastAsia" w:asciiTheme="minorEastAsia" w:hAnsiTheme="minorEastAsia" w:eastAsiaTheme="minorEastAsia"/>
                <w:b/>
                <w:bCs/>
                <w:caps w:val="0"/>
                <w:smallCaps w:val="0"/>
                <w:color w:val="auto"/>
                <w:spacing w:val="20"/>
                <w:kern w:val="4"/>
                <w:highlight w:val="none"/>
              </w:rPr>
              <w:t>；</w:t>
            </w:r>
          </w:p>
          <w:p>
            <w:pPr>
              <w:spacing w:line="320" w:lineRule="exact"/>
              <w:rPr>
                <w:rFonts w:asciiTheme="minorEastAsia" w:hAnsiTheme="minorEastAsia" w:eastAsiaTheme="minorEastAsia"/>
                <w:b/>
                <w:bCs/>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3、联合体成员不得超过</w:t>
            </w:r>
            <w:r>
              <w:rPr>
                <w:rFonts w:hint="eastAsia" w:asciiTheme="minorEastAsia" w:hAnsiTheme="minorEastAsia" w:eastAsiaTheme="minorEastAsia"/>
                <w:b/>
                <w:bCs/>
                <w:caps w:val="0"/>
                <w:smallCaps w:val="0"/>
                <w:color w:val="auto"/>
                <w:spacing w:val="20"/>
                <w:kern w:val="4"/>
                <w:highlight w:val="none"/>
                <w:lang w:val="en-US" w:eastAsia="zh-CN"/>
              </w:rPr>
              <w:t>3</w:t>
            </w:r>
            <w:r>
              <w:rPr>
                <w:rFonts w:hint="eastAsia" w:asciiTheme="minorEastAsia" w:hAnsiTheme="minorEastAsia" w:eastAsiaTheme="minorEastAsia"/>
                <w:b/>
                <w:bCs/>
                <w:caps w:val="0"/>
                <w:smallCaps w:val="0"/>
                <w:color w:val="auto"/>
                <w:spacing w:val="20"/>
                <w:kern w:val="4"/>
                <w:highlight w:val="none"/>
              </w:rPr>
              <w:t>家；</w:t>
            </w:r>
          </w:p>
          <w:p>
            <w:pPr>
              <w:spacing w:line="320" w:lineRule="exact"/>
              <w:rPr>
                <w:rFonts w:asciiTheme="minorEastAsia" w:hAnsiTheme="minorEastAsia" w:eastAsiaTheme="minorEastAsia"/>
                <w:b/>
                <w:bCs/>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4、联合体各方签订共同投标协议后，不得再以自己名义单独投标或参加其他联合体在本工程投标。</w:t>
            </w:r>
          </w:p>
        </w:tc>
      </w:tr>
      <w:tr>
        <w:tblPrEx>
          <w:tblCellMar>
            <w:top w:w="0" w:type="dxa"/>
            <w:left w:w="108" w:type="dxa"/>
            <w:bottom w:w="0" w:type="dxa"/>
            <w:right w:w="108" w:type="dxa"/>
          </w:tblCellMar>
        </w:tblPrEx>
        <w:trPr>
          <w:trHeight w:val="485"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w:t>
            </w:r>
            <w:r>
              <w:rPr>
                <w:rFonts w:hint="eastAsia" w:asciiTheme="minorEastAsia" w:hAnsiTheme="minorEastAsia" w:eastAsiaTheme="minorEastAsia"/>
                <w:caps w:val="0"/>
                <w:smallCaps w:val="0"/>
                <w:color w:val="auto"/>
                <w:spacing w:val="20"/>
                <w:kern w:val="4"/>
                <w:szCs w:val="21"/>
                <w:highlight w:val="none"/>
              </w:rPr>
              <w:t>9</w:t>
            </w:r>
            <w:r>
              <w:rPr>
                <w:rFonts w:asciiTheme="minorEastAsia" w:hAnsiTheme="minorEastAsia" w:eastAsiaTheme="minorEastAsia"/>
                <w:caps w:val="0"/>
                <w:smallCaps w:val="0"/>
                <w:color w:val="auto"/>
                <w:spacing w:val="20"/>
                <w:kern w:val="4"/>
                <w:szCs w:val="21"/>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踏勘</w:t>
            </w:r>
            <w:r>
              <w:rPr>
                <w:rFonts w:hint="eastAsia" w:asciiTheme="minorEastAsia" w:hAnsiTheme="minorEastAsia" w:eastAsiaTheme="minorEastAsia"/>
                <w:caps w:val="0"/>
                <w:smallCaps w:val="0"/>
                <w:color w:val="auto"/>
                <w:spacing w:val="20"/>
                <w:kern w:val="4"/>
                <w:szCs w:val="21"/>
                <w:highlight w:val="none"/>
              </w:rPr>
              <w:t>现场</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不组织，由潜在投标人自行踏勘现场</w:t>
            </w:r>
          </w:p>
        </w:tc>
      </w:tr>
      <w:tr>
        <w:tblPrEx>
          <w:tblCellMar>
            <w:top w:w="0" w:type="dxa"/>
            <w:left w:w="108" w:type="dxa"/>
            <w:bottom w:w="0" w:type="dxa"/>
            <w:right w:w="108" w:type="dxa"/>
          </w:tblCellMar>
        </w:tblPrEx>
        <w:trPr>
          <w:trHeight w:val="1046"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1.10.1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投标预备会</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 w:val="24"/>
                <w:highlight w:val="none"/>
              </w:rPr>
              <w:t></w:t>
            </w:r>
            <w:r>
              <w:rPr>
                <w:rFonts w:hint="eastAsia" w:asciiTheme="minorEastAsia" w:hAnsiTheme="minorEastAsia" w:eastAsiaTheme="minorEastAsia"/>
                <w:caps w:val="0"/>
                <w:smallCaps w:val="0"/>
                <w:color w:val="auto"/>
                <w:spacing w:val="20"/>
                <w:kern w:val="4"/>
                <w:szCs w:val="21"/>
                <w:highlight w:val="none"/>
              </w:rPr>
              <w:t>不</w:t>
            </w:r>
            <w:r>
              <w:rPr>
                <w:rFonts w:asciiTheme="minorEastAsia" w:hAnsiTheme="minorEastAsia" w:eastAsiaTheme="minorEastAsia"/>
                <w:caps w:val="0"/>
                <w:smallCaps w:val="0"/>
                <w:color w:val="auto"/>
                <w:spacing w:val="20"/>
                <w:kern w:val="4"/>
                <w:szCs w:val="21"/>
                <w:highlight w:val="none"/>
              </w:rPr>
              <w:t>召开</w:t>
            </w:r>
          </w:p>
          <w:p>
            <w:pPr>
              <w:spacing w:line="32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 w:val="32"/>
                <w:szCs w:val="32"/>
                <w:highlight w:val="none"/>
              </w:rPr>
              <w:t>□</w:t>
            </w:r>
            <w:r>
              <w:rPr>
                <w:rFonts w:asciiTheme="minorEastAsia" w:hAnsiTheme="minorEastAsia" w:eastAsiaTheme="minorEastAsia"/>
                <w:caps w:val="0"/>
                <w:smallCaps w:val="0"/>
                <w:color w:val="auto"/>
                <w:spacing w:val="20"/>
                <w:kern w:val="4"/>
                <w:szCs w:val="21"/>
                <w:highlight w:val="none"/>
              </w:rPr>
              <w:t>召开</w:t>
            </w:r>
            <w:r>
              <w:rPr>
                <w:rFonts w:hint="eastAsia" w:asciiTheme="minorEastAsia" w:hAnsiTheme="minorEastAsia" w:eastAsiaTheme="minorEastAsia"/>
                <w:caps w:val="0"/>
                <w:smallCaps w:val="0"/>
                <w:color w:val="auto"/>
                <w:spacing w:val="20"/>
                <w:kern w:val="4"/>
                <w:szCs w:val="21"/>
                <w:highlight w:val="none"/>
              </w:rPr>
              <w:t>，</w:t>
            </w:r>
            <w:r>
              <w:rPr>
                <w:rFonts w:asciiTheme="minorEastAsia" w:hAnsiTheme="minorEastAsia" w:eastAsiaTheme="minorEastAsia"/>
                <w:caps w:val="0"/>
                <w:smallCaps w:val="0"/>
                <w:color w:val="auto"/>
                <w:spacing w:val="20"/>
                <w:kern w:val="4"/>
                <w:szCs w:val="21"/>
                <w:highlight w:val="none"/>
              </w:rPr>
              <w:t>召开时间：</w:t>
            </w:r>
          </w:p>
          <w:p>
            <w:pPr>
              <w:spacing w:line="32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召开地点：</w:t>
            </w:r>
          </w:p>
        </w:tc>
      </w:tr>
      <w:tr>
        <w:tblPrEx>
          <w:tblCellMar>
            <w:top w:w="0" w:type="dxa"/>
            <w:left w:w="108" w:type="dxa"/>
            <w:bottom w:w="0" w:type="dxa"/>
            <w:right w:w="108" w:type="dxa"/>
          </w:tblCellMar>
        </w:tblPrEx>
        <w:trPr>
          <w:trHeight w:val="69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1.1</w:t>
            </w:r>
            <w:r>
              <w:rPr>
                <w:rFonts w:hint="eastAsia" w:asciiTheme="minorEastAsia" w:hAnsiTheme="minorEastAsia" w:eastAsiaTheme="minorEastAsia"/>
                <w:caps w:val="0"/>
                <w:smallCaps w:val="0"/>
                <w:color w:val="auto"/>
                <w:spacing w:val="20"/>
                <w:kern w:val="4"/>
                <w:szCs w:val="21"/>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分包</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设计：允许分包，</w:t>
            </w:r>
            <w:r>
              <w:rPr>
                <w:rFonts w:asciiTheme="minorEastAsia" w:hAnsiTheme="minorEastAsia" w:eastAsiaTheme="minorEastAsia"/>
                <w:caps w:val="0"/>
                <w:smallCaps w:val="0"/>
                <w:color w:val="auto"/>
                <w:spacing w:val="20"/>
                <w:kern w:val="4"/>
                <w:szCs w:val="21"/>
                <w:highlight w:val="none"/>
              </w:rPr>
              <w:t>分包内容</w:t>
            </w:r>
            <w:r>
              <w:rPr>
                <w:rFonts w:hint="eastAsia" w:asciiTheme="minorEastAsia" w:hAnsiTheme="minorEastAsia" w:eastAsiaTheme="minorEastAsia"/>
                <w:caps w:val="0"/>
                <w:smallCaps w:val="0"/>
                <w:color w:val="auto"/>
                <w:spacing w:val="20"/>
                <w:kern w:val="4"/>
                <w:szCs w:val="21"/>
                <w:highlight w:val="none"/>
              </w:rPr>
              <w:t>要求</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承包人不得将工程总承包项目工程主体部分的设计业务分包给其他单位。</w:t>
            </w:r>
          </w:p>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施工：允许分包，</w:t>
            </w:r>
            <w:r>
              <w:rPr>
                <w:rFonts w:asciiTheme="minorEastAsia" w:hAnsiTheme="minorEastAsia" w:eastAsiaTheme="minorEastAsia"/>
                <w:caps w:val="0"/>
                <w:smallCaps w:val="0"/>
                <w:color w:val="auto"/>
                <w:spacing w:val="20"/>
                <w:kern w:val="4"/>
                <w:szCs w:val="21"/>
                <w:highlight w:val="none"/>
              </w:rPr>
              <w:t>分包内容</w:t>
            </w:r>
            <w:r>
              <w:rPr>
                <w:rFonts w:hint="eastAsia" w:asciiTheme="minorEastAsia" w:hAnsiTheme="minorEastAsia" w:eastAsiaTheme="minorEastAsia"/>
                <w:caps w:val="0"/>
                <w:smallCaps w:val="0"/>
                <w:color w:val="auto"/>
                <w:spacing w:val="20"/>
                <w:kern w:val="4"/>
                <w:szCs w:val="21"/>
                <w:highlight w:val="none"/>
              </w:rPr>
              <w:t>要求</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承包人不得将工程主体、关键性工作分包给其他单位。</w:t>
            </w:r>
          </w:p>
          <w:p>
            <w:pPr>
              <w:spacing w:line="32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如需分包，分包单位的选择必须经过招标人书面认可。否则视为承包人违约，其已完成的设计或工程，发包人有权不予认可，承包人同时承担恢复和重建（或重新设计）的工作，恢复和重建（或重新设计）的工作不予以支付费用。</w:t>
            </w:r>
          </w:p>
          <w:p>
            <w:pPr>
              <w:spacing w:line="32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接受分包的第三人资质要求：分包人的资格能力应与其分包工程的标准和规模相适应。</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1.12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偏离</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允许。</w:t>
            </w:r>
            <w:r>
              <w:rPr>
                <w:rFonts w:hint="eastAsia" w:asciiTheme="minorEastAsia" w:hAnsiTheme="minorEastAsia" w:eastAsiaTheme="minorEastAsia"/>
                <w:caps w:val="0"/>
                <w:smallCaps w:val="0"/>
                <w:color w:val="auto"/>
                <w:spacing w:val="20"/>
                <w:kern w:val="4"/>
                <w:szCs w:val="21"/>
                <w:highlight w:val="none"/>
              </w:rPr>
              <w:t>偏离幅度要求不增加招标人的责任或免除投标人的责任。</w:t>
            </w:r>
          </w:p>
        </w:tc>
      </w:tr>
      <w:tr>
        <w:tblPrEx>
          <w:tblCellMar>
            <w:top w:w="0" w:type="dxa"/>
            <w:left w:w="108" w:type="dxa"/>
            <w:bottom w:w="0" w:type="dxa"/>
            <w:right w:w="108" w:type="dxa"/>
          </w:tblCellMar>
        </w:tblPrEx>
        <w:trPr>
          <w:trHeight w:val="1160"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构成招标文件的其他材料</w:t>
            </w:r>
          </w:p>
        </w:tc>
        <w:tc>
          <w:tcPr>
            <w:tcW w:w="7106"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exact"/>
              <w:ind w:firstLine="0" w:firstLineChars="0"/>
              <w:jc w:val="lef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其他材料：</w:t>
            </w:r>
          </w:p>
          <w:p>
            <w:pPr>
              <w:pStyle w:val="14"/>
              <w:numPr>
                <w:ilvl w:val="0"/>
                <w:numId w:val="0"/>
              </w:numPr>
              <w:adjustRightInd w:val="0"/>
              <w:snapToGrid w:val="0"/>
              <w:spacing w:line="360" w:lineRule="exact"/>
              <w:jc w:val="lef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lang w:val="en-US" w:eastAsia="zh-CN"/>
              </w:rPr>
              <w:t>1)</w:t>
            </w:r>
            <w:r>
              <w:rPr>
                <w:rFonts w:hint="eastAsia" w:asciiTheme="minorEastAsia" w:hAnsiTheme="minorEastAsia" w:eastAsiaTheme="minorEastAsia"/>
                <w:caps w:val="0"/>
                <w:smallCaps w:val="0"/>
                <w:color w:val="auto"/>
                <w:spacing w:val="20"/>
                <w:kern w:val="4"/>
                <w:highlight w:val="none"/>
              </w:rPr>
              <w:t>招标人提供的其他材料。</w:t>
            </w:r>
          </w:p>
        </w:tc>
      </w:tr>
      <w:tr>
        <w:tblPrEx>
          <w:tblCellMar>
            <w:top w:w="0" w:type="dxa"/>
            <w:left w:w="108" w:type="dxa"/>
            <w:bottom w:w="0" w:type="dxa"/>
            <w:right w:w="108" w:type="dxa"/>
          </w:tblCellMar>
        </w:tblPrEx>
        <w:trPr>
          <w:trHeight w:val="421"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w:t>
            </w:r>
            <w:r>
              <w:rPr>
                <w:rFonts w:asciiTheme="minorEastAsia" w:hAnsiTheme="minorEastAsia" w:eastAsiaTheme="minorEastAsia"/>
                <w:caps w:val="0"/>
                <w:smallCaps w:val="0"/>
                <w:color w:val="auto"/>
                <w:spacing w:val="20"/>
                <w:kern w:val="4"/>
                <w:szCs w:val="21"/>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投标截止时间</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highlight w:val="none"/>
              </w:rPr>
              <w:t>详见招标公告</w:t>
            </w:r>
          </w:p>
        </w:tc>
      </w:tr>
      <w:tr>
        <w:tblPrEx>
          <w:tblCellMar>
            <w:top w:w="0" w:type="dxa"/>
            <w:left w:w="108" w:type="dxa"/>
            <w:bottom w:w="0" w:type="dxa"/>
            <w:right w:w="108" w:type="dxa"/>
          </w:tblCellMar>
        </w:tblPrEx>
        <w:trPr>
          <w:trHeight w:val="416"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3.1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投标文件组成</w:t>
            </w:r>
          </w:p>
        </w:tc>
        <w:tc>
          <w:tcPr>
            <w:tcW w:w="7106" w:type="dxa"/>
            <w:tcBorders>
              <w:top w:val="single" w:color="auto" w:sz="4" w:space="0"/>
              <w:left w:val="single" w:color="auto" w:sz="4" w:space="0"/>
              <w:bottom w:val="single" w:color="auto" w:sz="4" w:space="0"/>
              <w:right w:val="single" w:color="auto" w:sz="4" w:space="0"/>
            </w:tcBorders>
            <w:vAlign w:val="center"/>
          </w:tcPr>
          <w:p>
            <w:pPr>
              <w:pStyle w:val="14"/>
              <w:adjustRightInd w:val="0"/>
              <w:ind w:firstLine="0" w:firstLineChars="0"/>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投标文件由资信标、技术标和商务标三部分组成。</w:t>
            </w:r>
          </w:p>
          <w:p>
            <w:pPr>
              <w:pStyle w:val="21"/>
              <w:adjustRightInd w:val="0"/>
              <w:snapToGrid w:val="0"/>
              <w:spacing w:after="0"/>
              <w:ind w:firstLine="327" w:firstLineChars="150"/>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1、资信标包括：</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（1）派驻本项目人员一览表（附件一）；</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（2）项目负责人</w:t>
            </w:r>
            <w:r>
              <w:rPr>
                <w:rFonts w:hint="eastAsia" w:asciiTheme="minorEastAsia" w:hAnsiTheme="minorEastAsia" w:eastAsiaTheme="minorEastAsia"/>
                <w:caps w:val="0"/>
                <w:smallCaps w:val="0"/>
                <w:snapToGrid w:val="0"/>
                <w:color w:val="auto"/>
                <w:spacing w:val="20"/>
                <w:kern w:val="4"/>
                <w:highlight w:val="none"/>
                <w:lang w:val="en-US" w:eastAsia="zh-CN"/>
              </w:rPr>
              <w:t>/施工负责人</w:t>
            </w:r>
            <w:r>
              <w:rPr>
                <w:rFonts w:hint="eastAsia" w:asciiTheme="minorEastAsia" w:hAnsiTheme="minorEastAsia" w:eastAsiaTheme="minorEastAsia"/>
                <w:caps w:val="0"/>
                <w:smallCaps w:val="0"/>
                <w:snapToGrid w:val="0"/>
                <w:color w:val="auto"/>
                <w:spacing w:val="20"/>
                <w:kern w:val="4"/>
                <w:highlight w:val="none"/>
              </w:rPr>
              <w:t>简历表（附件二）；</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3</w:t>
            </w:r>
            <w:r>
              <w:rPr>
                <w:rFonts w:hint="eastAsia" w:asciiTheme="minorEastAsia" w:hAnsiTheme="minorEastAsia" w:eastAsiaTheme="minorEastAsia"/>
                <w:caps w:val="0"/>
                <w:smallCaps w:val="0"/>
                <w:snapToGrid w:val="0"/>
                <w:color w:val="auto"/>
                <w:spacing w:val="20"/>
                <w:kern w:val="4"/>
                <w:highlight w:val="none"/>
              </w:rPr>
              <w:t>）设计负责人简历表（附件三）；</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4</w:t>
            </w:r>
            <w:r>
              <w:rPr>
                <w:rFonts w:hint="eastAsia" w:asciiTheme="minorEastAsia" w:hAnsiTheme="minorEastAsia" w:eastAsiaTheme="minorEastAsia"/>
                <w:caps w:val="0"/>
                <w:smallCaps w:val="0"/>
                <w:snapToGrid w:val="0"/>
                <w:color w:val="auto"/>
                <w:spacing w:val="20"/>
                <w:kern w:val="4"/>
                <w:highlight w:val="none"/>
              </w:rPr>
              <w:t>）联合体协议书（附件四，</w:t>
            </w:r>
            <w:r>
              <w:rPr>
                <w:rFonts w:hint="eastAsia" w:asciiTheme="minorEastAsia" w:hAnsiTheme="minorEastAsia" w:eastAsiaTheme="minorEastAsia"/>
                <w:b/>
                <w:bCs/>
                <w:caps w:val="0"/>
                <w:smallCaps w:val="0"/>
                <w:snapToGrid w:val="0"/>
                <w:color w:val="auto"/>
                <w:spacing w:val="20"/>
                <w:kern w:val="4"/>
                <w:highlight w:val="none"/>
              </w:rPr>
              <w:t>如联合体投标的提供</w:t>
            </w:r>
            <w:r>
              <w:rPr>
                <w:rFonts w:hint="eastAsia" w:asciiTheme="minorEastAsia" w:hAnsiTheme="minorEastAsia" w:eastAsiaTheme="minorEastAsia"/>
                <w:caps w:val="0"/>
                <w:smallCaps w:val="0"/>
                <w:snapToGrid w:val="0"/>
                <w:color w:val="auto"/>
                <w:spacing w:val="20"/>
                <w:kern w:val="4"/>
                <w:highlight w:val="none"/>
              </w:rPr>
              <w:t>）；</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5</w:t>
            </w:r>
            <w:r>
              <w:rPr>
                <w:rFonts w:hint="eastAsia" w:asciiTheme="minorEastAsia" w:hAnsiTheme="minorEastAsia" w:eastAsiaTheme="minorEastAsia"/>
                <w:caps w:val="0"/>
                <w:smallCaps w:val="0"/>
                <w:snapToGrid w:val="0"/>
                <w:color w:val="auto"/>
                <w:spacing w:val="20"/>
                <w:kern w:val="4"/>
                <w:highlight w:val="none"/>
              </w:rPr>
              <w:t>）台州市建设工程投标人资格自查表（附件五）（施工单位）；</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6</w:t>
            </w:r>
            <w:r>
              <w:rPr>
                <w:rFonts w:hint="eastAsia" w:asciiTheme="minorEastAsia" w:hAnsiTheme="minorEastAsia" w:eastAsiaTheme="minorEastAsia"/>
                <w:caps w:val="0"/>
                <w:smallCaps w:val="0"/>
                <w:snapToGrid w:val="0"/>
                <w:color w:val="auto"/>
                <w:spacing w:val="20"/>
                <w:kern w:val="4"/>
                <w:highlight w:val="none"/>
              </w:rPr>
              <w:t>）台州市建设工程投标人资格自查表（附件六）（设计单位）；</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7</w:t>
            </w:r>
            <w:r>
              <w:rPr>
                <w:rFonts w:hint="eastAsia" w:asciiTheme="minorEastAsia" w:hAnsiTheme="minorEastAsia" w:eastAsiaTheme="minorEastAsia"/>
                <w:caps w:val="0"/>
                <w:smallCaps w:val="0"/>
                <w:snapToGrid w:val="0"/>
                <w:color w:val="auto"/>
                <w:spacing w:val="20"/>
                <w:kern w:val="4"/>
                <w:highlight w:val="none"/>
              </w:rPr>
              <w:t>）台州市建设工程投标项目负责人资格自查表（附件七）；</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8</w:t>
            </w:r>
            <w:r>
              <w:rPr>
                <w:rFonts w:hint="eastAsia" w:asciiTheme="minorEastAsia" w:hAnsiTheme="minorEastAsia" w:eastAsiaTheme="minorEastAsia"/>
                <w:caps w:val="0"/>
                <w:smallCaps w:val="0"/>
                <w:snapToGrid w:val="0"/>
                <w:color w:val="auto"/>
                <w:spacing w:val="20"/>
                <w:kern w:val="4"/>
                <w:highlight w:val="none"/>
              </w:rPr>
              <w:t>）台州市建设工程投标设计负责人资格自查表（附件八）；</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（9）台州市建设工程诚信投标承诺书（附件九）；</w:t>
            </w:r>
          </w:p>
          <w:p>
            <w:pPr>
              <w:pStyle w:val="21"/>
              <w:spacing w:after="0"/>
              <w:rPr>
                <w:rFonts w:asciiTheme="minorEastAsia" w:hAnsiTheme="minorEastAsia" w:eastAsiaTheme="minorEastAsia"/>
                <w:b/>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10</w:t>
            </w:r>
            <w:r>
              <w:rPr>
                <w:rFonts w:hint="eastAsia" w:asciiTheme="minorEastAsia" w:hAnsiTheme="minorEastAsia" w:eastAsiaTheme="minorEastAsia"/>
                <w:caps w:val="0"/>
                <w:smallCaps w:val="0"/>
                <w:snapToGrid w:val="0"/>
                <w:color w:val="auto"/>
                <w:spacing w:val="20"/>
                <w:kern w:val="4"/>
                <w:highlight w:val="none"/>
              </w:rPr>
              <w:t>））台州市建设工程安全生产任职资格承诺书（附件十）</w:t>
            </w:r>
            <w:r>
              <w:rPr>
                <w:rFonts w:hint="eastAsia" w:asciiTheme="minorEastAsia" w:hAnsiTheme="minorEastAsia" w:eastAsiaTheme="minorEastAsia"/>
                <w:b/>
                <w:caps w:val="0"/>
                <w:smallCaps w:val="0"/>
                <w:snapToGrid w:val="0"/>
                <w:color w:val="auto"/>
                <w:spacing w:val="20"/>
                <w:kern w:val="4"/>
                <w:highlight w:val="none"/>
              </w:rPr>
              <w:t>（如为联合体投标，则由联合体牵头人提供）；</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11</w:t>
            </w: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法定代表人</w:t>
            </w:r>
            <w:r>
              <w:rPr>
                <w:rFonts w:hint="eastAsia" w:asciiTheme="minorEastAsia" w:hAnsiTheme="minorEastAsia" w:eastAsiaTheme="minorEastAsia"/>
                <w:caps w:val="0"/>
                <w:smallCaps w:val="0"/>
                <w:snapToGrid w:val="0"/>
                <w:color w:val="auto"/>
                <w:spacing w:val="20"/>
                <w:kern w:val="4"/>
                <w:highlight w:val="none"/>
              </w:rPr>
              <w:t>身份证明（附件十一）</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12</w:t>
            </w: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法定代表人授权委托书</w:t>
            </w:r>
            <w:r>
              <w:rPr>
                <w:rFonts w:hint="eastAsia" w:asciiTheme="minorEastAsia" w:hAnsiTheme="minorEastAsia" w:eastAsiaTheme="minorEastAsia"/>
                <w:caps w:val="0"/>
                <w:smallCaps w:val="0"/>
                <w:snapToGrid w:val="0"/>
                <w:color w:val="auto"/>
                <w:spacing w:val="20"/>
                <w:kern w:val="4"/>
                <w:highlight w:val="none"/>
              </w:rPr>
              <w:t>（附件十二）</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w:t>
            </w:r>
            <w:r>
              <w:rPr>
                <w:rFonts w:asciiTheme="minorEastAsia" w:hAnsiTheme="minorEastAsia" w:eastAsiaTheme="minorEastAsia"/>
                <w:caps w:val="0"/>
                <w:smallCaps w:val="0"/>
                <w:snapToGrid w:val="0"/>
                <w:color w:val="auto"/>
                <w:spacing w:val="20"/>
                <w:kern w:val="4"/>
                <w:highlight w:val="none"/>
              </w:rPr>
              <w:t>13</w:t>
            </w:r>
            <w:r>
              <w:rPr>
                <w:rFonts w:hint="eastAsia" w:asciiTheme="minorEastAsia" w:hAnsiTheme="minorEastAsia" w:eastAsiaTheme="minorEastAsia"/>
                <w:caps w:val="0"/>
                <w:smallCaps w:val="0"/>
                <w:snapToGrid w:val="0"/>
                <w:color w:val="auto"/>
                <w:spacing w:val="20"/>
                <w:kern w:val="4"/>
                <w:highlight w:val="none"/>
              </w:rPr>
              <w:t>）证书材料：</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①设计资质证书</w:t>
            </w:r>
            <w:r>
              <w:rPr>
                <w:rFonts w:hint="eastAsia" w:asciiTheme="minorEastAsia" w:hAnsiTheme="minorEastAsia" w:eastAsiaTheme="minorEastAsia"/>
                <w:b/>
                <w:bCs/>
                <w:caps w:val="0"/>
                <w:smallCaps w:val="0"/>
                <w:snapToGrid w:val="0"/>
                <w:color w:val="auto"/>
                <w:spacing w:val="20"/>
                <w:kern w:val="4"/>
                <w:highlight w:val="none"/>
              </w:rPr>
              <w:t>复印件</w:t>
            </w:r>
            <w:r>
              <w:rPr>
                <w:rFonts w:hint="eastAsia" w:asciiTheme="minorEastAsia" w:hAnsiTheme="minorEastAsia" w:eastAsiaTheme="minorEastAsia"/>
                <w:caps w:val="0"/>
                <w:smallCaps w:val="0"/>
                <w:snapToGrid w:val="0"/>
                <w:color w:val="auto"/>
                <w:spacing w:val="20"/>
                <w:kern w:val="4"/>
                <w:highlight w:val="none"/>
              </w:rPr>
              <w:t>；</w:t>
            </w:r>
          </w:p>
          <w:p>
            <w:pPr>
              <w:pStyle w:val="21"/>
              <w:spacing w:after="0"/>
              <w:rPr>
                <w:rFonts w:hint="eastAsia"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②建筑企业《建筑业企业资质证书》</w:t>
            </w:r>
            <w:r>
              <w:rPr>
                <w:rFonts w:hint="eastAsia" w:asciiTheme="minorEastAsia" w:hAnsiTheme="minorEastAsia" w:eastAsiaTheme="minorEastAsia"/>
                <w:b/>
                <w:bCs/>
                <w:caps w:val="0"/>
                <w:smallCaps w:val="0"/>
                <w:snapToGrid w:val="0"/>
                <w:color w:val="auto"/>
                <w:spacing w:val="20"/>
                <w:kern w:val="4"/>
                <w:highlight w:val="none"/>
              </w:rPr>
              <w:t>复印件</w:t>
            </w:r>
            <w:r>
              <w:rPr>
                <w:rFonts w:hint="eastAsia" w:asciiTheme="minorEastAsia" w:hAnsiTheme="minorEastAsia" w:eastAsiaTheme="minorEastAsia"/>
                <w:caps w:val="0"/>
                <w:smallCaps w:val="0"/>
                <w:snapToGrid w:val="0"/>
                <w:color w:val="auto"/>
                <w:spacing w:val="20"/>
                <w:kern w:val="4"/>
                <w:highlight w:val="none"/>
              </w:rPr>
              <w:t>（若为住房和城乡建设部同意企业资质电子化试点的省、市可提供企业电子资质证书打印件），《建筑业企业资质证书》上的有关内容均以全国建筑市场监管与诚信信息发布平台查询网址：</w:t>
            </w:r>
            <w:r>
              <w:rPr>
                <w:rFonts w:hint="eastAsia" w:asciiTheme="minorEastAsia" w:hAnsiTheme="minorEastAsia" w:eastAsiaTheme="minorEastAsia"/>
                <w:caps w:val="0"/>
                <w:smallCaps w:val="0"/>
                <w:snapToGrid w:val="0"/>
                <w:color w:val="auto"/>
                <w:spacing w:val="20"/>
                <w:kern w:val="4"/>
                <w:highlight w:val="none"/>
              </w:rPr>
              <w:fldChar w:fldCharType="begin"/>
            </w:r>
            <w:r>
              <w:rPr>
                <w:rFonts w:hint="eastAsia" w:asciiTheme="minorEastAsia" w:hAnsiTheme="minorEastAsia" w:eastAsiaTheme="minorEastAsia"/>
                <w:caps w:val="0"/>
                <w:smallCaps w:val="0"/>
                <w:snapToGrid w:val="0"/>
                <w:color w:val="auto"/>
                <w:spacing w:val="20"/>
                <w:kern w:val="4"/>
                <w:highlight w:val="none"/>
              </w:rPr>
              <w:instrText xml:space="preserve"> HYPERLINK "http://www.mohurd.gov.cn/docmaap中查询结果为准；" </w:instrText>
            </w:r>
            <w:r>
              <w:rPr>
                <w:rFonts w:hint="eastAsia" w:asciiTheme="minorEastAsia" w:hAnsiTheme="minorEastAsia" w:eastAsiaTheme="minorEastAsia"/>
                <w:caps w:val="0"/>
                <w:smallCaps w:val="0"/>
                <w:snapToGrid w:val="0"/>
                <w:color w:val="auto"/>
                <w:spacing w:val="20"/>
                <w:kern w:val="4"/>
                <w:highlight w:val="none"/>
              </w:rPr>
              <w:fldChar w:fldCharType="separate"/>
            </w:r>
            <w:r>
              <w:rPr>
                <w:rStyle w:val="60"/>
                <w:rFonts w:hint="eastAsia" w:asciiTheme="minorEastAsia" w:hAnsiTheme="minorEastAsia" w:eastAsiaTheme="minorEastAsia"/>
                <w:caps w:val="0"/>
                <w:smallCaps w:val="0"/>
                <w:snapToGrid w:val="0"/>
                <w:color w:val="auto"/>
                <w:spacing w:val="20"/>
                <w:kern w:val="4"/>
                <w:highlight w:val="none"/>
              </w:rPr>
              <w:t>www.mohurd.gov.cn/docmaap中查询结果为准；</w:t>
            </w:r>
            <w:r>
              <w:rPr>
                <w:rFonts w:hint="eastAsia" w:asciiTheme="minorEastAsia" w:hAnsiTheme="minorEastAsia" w:eastAsiaTheme="minorEastAsia"/>
                <w:caps w:val="0"/>
                <w:smallCaps w:val="0"/>
                <w:snapToGrid w:val="0"/>
                <w:color w:val="auto"/>
                <w:spacing w:val="20"/>
                <w:kern w:val="4"/>
                <w:highlight w:val="none"/>
              </w:rPr>
              <w:fldChar w:fldCharType="end"/>
            </w:r>
          </w:p>
          <w:p>
            <w:pPr>
              <w:pStyle w:val="21"/>
              <w:spacing w:after="0"/>
              <w:rPr>
                <w:rFonts w:hint="eastAsia" w:asciiTheme="minorEastAsia" w:hAnsiTheme="minorEastAsia" w:eastAsiaTheme="minorEastAsia"/>
                <w:caps w:val="0"/>
                <w:smallCaps w:val="0"/>
                <w:snapToGrid w:val="0"/>
                <w:color w:val="auto"/>
                <w:spacing w:val="20"/>
                <w:kern w:val="4"/>
                <w:highlight w:val="none"/>
                <w:lang w:eastAsia="zh-CN"/>
              </w:rPr>
            </w:pPr>
            <w:r>
              <w:rPr>
                <w:rFonts w:hint="eastAsia" w:asciiTheme="minorEastAsia" w:hAnsiTheme="minorEastAsia" w:eastAsiaTheme="minorEastAsia"/>
                <w:caps w:val="0"/>
                <w:smallCaps w:val="0"/>
                <w:snapToGrid w:val="0"/>
                <w:color w:val="auto"/>
                <w:spacing w:val="20"/>
                <w:kern w:val="4"/>
                <w:highlight w:val="none"/>
              </w:rPr>
              <w:t>③</w:t>
            </w:r>
            <w:r>
              <w:rPr>
                <w:rFonts w:hint="eastAsia" w:asciiTheme="minorEastAsia" w:hAnsiTheme="minorEastAsia" w:eastAsiaTheme="minorEastAsia"/>
                <w:caps w:val="0"/>
                <w:smallCaps w:val="0"/>
                <w:snapToGrid w:val="0"/>
                <w:color w:val="auto"/>
                <w:spacing w:val="20"/>
                <w:kern w:val="4"/>
                <w:highlight w:val="none"/>
                <w:lang w:eastAsia="zh-CN"/>
              </w:rPr>
              <w:t>咨询企业的营业执照复印件；</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④ 《省外企业进浙承接业务备案证明》</w:t>
            </w:r>
            <w:r>
              <w:rPr>
                <w:rFonts w:hint="eastAsia" w:asciiTheme="minorEastAsia" w:hAnsiTheme="minorEastAsia" w:eastAsiaTheme="minorEastAsia"/>
                <w:b/>
                <w:bCs/>
                <w:caps w:val="0"/>
                <w:smallCaps w:val="0"/>
                <w:snapToGrid w:val="0"/>
                <w:color w:val="auto"/>
                <w:spacing w:val="20"/>
                <w:kern w:val="4"/>
                <w:highlight w:val="none"/>
              </w:rPr>
              <w:t>复印件（仅指浙江省外企业）（若为联合体投标，联合体成员是浙江省外企业的，均须提供）</w:t>
            </w:r>
            <w:r>
              <w:rPr>
                <w:rFonts w:hint="eastAsia" w:asciiTheme="minorEastAsia" w:hAnsiTheme="minorEastAsia" w:eastAsiaTheme="minorEastAsia"/>
                <w:caps w:val="0"/>
                <w:smallCaps w:val="0"/>
                <w:snapToGrid w:val="0"/>
                <w:color w:val="auto"/>
                <w:spacing w:val="20"/>
                <w:kern w:val="4"/>
                <w:highlight w:val="none"/>
              </w:rPr>
              <w:t>；</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⑤项目负责人</w:t>
            </w:r>
            <w:r>
              <w:rPr>
                <w:rFonts w:hint="eastAsia" w:asciiTheme="minorEastAsia" w:hAnsiTheme="minorEastAsia" w:eastAsiaTheme="minorEastAsia"/>
                <w:caps w:val="0"/>
                <w:smallCaps w:val="0"/>
                <w:snapToGrid w:val="0"/>
                <w:color w:val="auto"/>
                <w:spacing w:val="20"/>
                <w:kern w:val="4"/>
                <w:highlight w:val="none"/>
                <w:lang w:eastAsia="zh-CN"/>
              </w:rPr>
              <w:t>证书复印件</w:t>
            </w:r>
            <w:r>
              <w:rPr>
                <w:rFonts w:hint="eastAsia" w:asciiTheme="minorEastAsia" w:hAnsiTheme="minorEastAsia" w:eastAsiaTheme="minorEastAsia"/>
                <w:caps w:val="0"/>
                <w:smallCaps w:val="0"/>
                <w:snapToGrid w:val="0"/>
                <w:color w:val="auto"/>
                <w:spacing w:val="20"/>
                <w:kern w:val="4"/>
                <w:highlight w:val="none"/>
              </w:rPr>
              <w:t>、施工负责人《建造师注册证书》复印件</w:t>
            </w:r>
            <w:r>
              <w:rPr>
                <w:rFonts w:hint="eastAsia" w:asciiTheme="minorEastAsia" w:hAnsiTheme="minorEastAsia" w:eastAsiaTheme="minorEastAsia"/>
                <w:caps w:val="0"/>
                <w:smallCaps w:val="0"/>
                <w:snapToGrid w:val="0"/>
                <w:color w:val="auto"/>
                <w:spacing w:val="20"/>
                <w:kern w:val="4"/>
                <w:highlight w:val="none"/>
                <w:lang w:eastAsia="zh-CN"/>
              </w:rPr>
              <w:t>、</w:t>
            </w:r>
            <w:r>
              <w:rPr>
                <w:rFonts w:hint="eastAsia" w:asciiTheme="minorEastAsia" w:hAnsiTheme="minorEastAsia" w:eastAsiaTheme="minorEastAsia"/>
                <w:caps w:val="0"/>
                <w:smallCaps w:val="0"/>
                <w:snapToGrid w:val="0"/>
                <w:color w:val="auto"/>
                <w:spacing w:val="20"/>
                <w:kern w:val="4"/>
                <w:highlight w:val="none"/>
              </w:rPr>
              <w:t>设计负责人的证书复印件。浙江省核准的建造师注册证书，可只提供电子证书打印件。项目负责人、施工负责人和设计负责人提供最近三个月内</w:t>
            </w:r>
            <w:r>
              <w:rPr>
                <w:rFonts w:asciiTheme="minorEastAsia" w:hAnsiTheme="minorEastAsia" w:eastAsiaTheme="minorEastAsia"/>
                <w:caps w:val="0"/>
                <w:smallCaps w:val="0"/>
                <w:snapToGrid w:val="0"/>
                <w:color w:val="auto"/>
                <w:spacing w:val="20"/>
                <w:kern w:val="4"/>
                <w:highlight w:val="none"/>
              </w:rPr>
              <w:t>任意一个月</w:t>
            </w:r>
            <w:r>
              <w:rPr>
                <w:rFonts w:hint="eastAsia" w:asciiTheme="minorEastAsia" w:hAnsiTheme="minorEastAsia" w:eastAsiaTheme="minorEastAsia"/>
                <w:caps w:val="0"/>
                <w:smallCaps w:val="0"/>
                <w:snapToGrid w:val="0"/>
                <w:color w:val="auto"/>
                <w:spacing w:val="20"/>
                <w:kern w:val="4"/>
                <w:highlight w:val="none"/>
              </w:rPr>
              <w:t>的社保证明复印件。</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微软雅黑" w:hAnsi="微软雅黑" w:eastAsia="微软雅黑" w:cs="微软雅黑"/>
                <w:caps w:val="0"/>
                <w:smallCaps w:val="0"/>
                <w:snapToGrid w:val="0"/>
                <w:color w:val="auto"/>
                <w:spacing w:val="20"/>
                <w:kern w:val="4"/>
                <w:highlight w:val="none"/>
              </w:rPr>
              <w:t>⑥</w:t>
            </w:r>
            <w:r>
              <w:rPr>
                <w:rFonts w:hint="eastAsia" w:asciiTheme="minorEastAsia" w:hAnsiTheme="minorEastAsia" w:eastAsiaTheme="minorEastAsia"/>
                <w:caps w:val="0"/>
                <w:smallCaps w:val="0"/>
                <w:snapToGrid w:val="0"/>
                <w:color w:val="auto"/>
                <w:spacing w:val="20"/>
                <w:kern w:val="4"/>
                <w:highlight w:val="none"/>
              </w:rPr>
              <w:t>其他资料（按评标方法中的资料要求提供）。评标办法中要求提供的相关资料复印件</w:t>
            </w:r>
            <w:r>
              <w:rPr>
                <w:rFonts w:hint="eastAsia" w:asciiTheme="minorEastAsia" w:hAnsiTheme="minorEastAsia" w:eastAsiaTheme="minorEastAsia"/>
                <w:caps w:val="0"/>
                <w:smallCaps w:val="0"/>
                <w:snapToGrid w:val="0"/>
                <w:color w:val="auto"/>
                <w:spacing w:val="20"/>
                <w:kern w:val="4"/>
                <w:highlight w:val="none"/>
                <w:lang w:eastAsia="zh-CN"/>
              </w:rPr>
              <w:t>并加盖单位公章</w:t>
            </w:r>
            <w:r>
              <w:rPr>
                <w:rFonts w:hint="eastAsia" w:asciiTheme="minorEastAsia" w:hAnsiTheme="minorEastAsia" w:eastAsiaTheme="minorEastAsia"/>
                <w:caps w:val="0"/>
                <w:smallCaps w:val="0"/>
                <w:snapToGrid w:val="0"/>
                <w:color w:val="auto"/>
                <w:spacing w:val="20"/>
                <w:kern w:val="4"/>
                <w:highlight w:val="none"/>
              </w:rPr>
              <w:t>，未按要求提供的，不作为评分依据。</w:t>
            </w:r>
          </w:p>
          <w:p>
            <w:pPr>
              <w:pStyle w:val="14"/>
              <w:numPr>
                <w:ilvl w:val="0"/>
                <w:numId w:val="3"/>
              </w:numPr>
              <w:adjustRightInd w:val="0"/>
              <w:ind w:firstLine="0" w:firstLineChars="0"/>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技术标：</w:t>
            </w:r>
          </w:p>
          <w:p>
            <w:pPr>
              <w:pStyle w:val="14"/>
              <w:adjustRightInd w:val="0"/>
              <w:ind w:firstLine="0" w:firstLineChars="0"/>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（1）</w:t>
            </w:r>
            <w:r>
              <w:rPr>
                <w:rFonts w:hint="eastAsia" w:asciiTheme="minorEastAsia" w:hAnsiTheme="minorEastAsia" w:eastAsiaTheme="minorEastAsia"/>
                <w:b/>
                <w:caps w:val="0"/>
                <w:smallCaps w:val="0"/>
                <w:color w:val="auto"/>
                <w:spacing w:val="20"/>
                <w:kern w:val="4"/>
                <w:szCs w:val="22"/>
                <w:highlight w:val="none"/>
              </w:rPr>
              <w:t>文本内容主</w:t>
            </w:r>
            <w:r>
              <w:rPr>
                <w:rFonts w:hint="eastAsia" w:asciiTheme="minorEastAsia" w:hAnsiTheme="minorEastAsia" w:eastAsiaTheme="minorEastAsia"/>
                <w:b/>
                <w:caps w:val="0"/>
                <w:smallCaps w:val="0"/>
                <w:color w:val="auto"/>
                <w:spacing w:val="20"/>
                <w:kern w:val="4"/>
                <w:highlight w:val="none"/>
              </w:rPr>
              <w:t>要包括（但不仅限于）</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rPr>
              <w:t>1）</w:t>
            </w:r>
            <w:r>
              <w:rPr>
                <w:rFonts w:hint="eastAsia" w:asciiTheme="minorEastAsia" w:hAnsiTheme="minorEastAsia" w:eastAsiaTheme="minorEastAsia"/>
                <w:caps w:val="0"/>
                <w:smallCaps w:val="0"/>
                <w:snapToGrid w:val="0"/>
                <w:color w:val="auto"/>
                <w:spacing w:val="20"/>
                <w:kern w:val="4"/>
                <w:highlight w:val="none"/>
                <w:lang w:eastAsia="zh-CN"/>
              </w:rPr>
              <w:t>设计</w:t>
            </w:r>
            <w:r>
              <w:rPr>
                <w:rFonts w:hint="eastAsia" w:asciiTheme="minorEastAsia" w:hAnsiTheme="minorEastAsia" w:eastAsiaTheme="minorEastAsia"/>
                <w:caps w:val="0"/>
                <w:smallCaps w:val="0"/>
                <w:snapToGrid w:val="0"/>
                <w:color w:val="auto"/>
                <w:spacing w:val="20"/>
                <w:kern w:val="4"/>
                <w:highlight w:val="none"/>
              </w:rPr>
              <w:t>设计（含</w:t>
            </w:r>
            <w:r>
              <w:rPr>
                <w:rFonts w:hint="eastAsia" w:asciiTheme="minorEastAsia" w:hAnsiTheme="minorEastAsia" w:eastAsiaTheme="minorEastAsia"/>
                <w:caps w:val="0"/>
                <w:smallCaps w:val="0"/>
                <w:snapToGrid w:val="0"/>
                <w:color w:val="auto"/>
                <w:spacing w:val="20"/>
                <w:kern w:val="4"/>
                <w:highlight w:val="none"/>
                <w:lang w:eastAsia="zh-CN"/>
              </w:rPr>
              <w:t>项目理解、未来乡村智库、未来乡村指数、技术方案、售后服务方案等技术方案</w:t>
            </w:r>
            <w:r>
              <w:rPr>
                <w:rFonts w:hint="eastAsia" w:asciiTheme="minorEastAsia" w:hAnsiTheme="minorEastAsia" w:eastAsiaTheme="minorEastAsia"/>
                <w:caps w:val="0"/>
                <w:smallCaps w:val="0"/>
                <w:snapToGrid w:val="0"/>
                <w:color w:val="auto"/>
                <w:spacing w:val="20"/>
                <w:kern w:val="4"/>
                <w:highlight w:val="none"/>
              </w:rPr>
              <w:t>）；</w:t>
            </w:r>
          </w:p>
          <w:p>
            <w:pPr>
              <w:pStyle w:val="21"/>
              <w:spacing w:after="0"/>
              <w:rPr>
                <w:rFonts w:hint="eastAsia"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lang w:val="en-US" w:eastAsia="zh-CN"/>
              </w:rPr>
              <w:t>2</w:t>
            </w:r>
            <w:r>
              <w:rPr>
                <w:rFonts w:hint="eastAsia" w:asciiTheme="minorEastAsia" w:hAnsiTheme="minorEastAsia" w:eastAsiaTheme="minorEastAsia"/>
                <w:caps w:val="0"/>
                <w:smallCaps w:val="0"/>
                <w:snapToGrid w:val="0"/>
                <w:color w:val="auto"/>
                <w:spacing w:val="20"/>
                <w:kern w:val="4"/>
                <w:highlight w:val="none"/>
              </w:rPr>
              <w:t>）</w:t>
            </w:r>
            <w:r>
              <w:rPr>
                <w:rFonts w:hint="eastAsia" w:asciiTheme="minorEastAsia" w:hAnsiTheme="minorEastAsia" w:eastAsiaTheme="minorEastAsia"/>
                <w:caps w:val="0"/>
                <w:smallCaps w:val="0"/>
                <w:snapToGrid w:val="0"/>
                <w:color w:val="auto"/>
                <w:spacing w:val="20"/>
                <w:kern w:val="4"/>
                <w:highlight w:val="none"/>
                <w:lang w:eastAsia="zh-CN"/>
              </w:rPr>
              <w:t>业绩证明材料及其他证书</w:t>
            </w:r>
            <w:r>
              <w:rPr>
                <w:rFonts w:hint="eastAsia" w:asciiTheme="minorEastAsia" w:hAnsiTheme="minorEastAsia" w:eastAsiaTheme="minorEastAsia"/>
                <w:caps w:val="0"/>
                <w:smallCaps w:val="0"/>
                <w:snapToGrid w:val="0"/>
                <w:color w:val="auto"/>
                <w:spacing w:val="20"/>
                <w:kern w:val="4"/>
                <w:highlight w:val="none"/>
              </w:rPr>
              <w:t>；</w:t>
            </w:r>
          </w:p>
          <w:p>
            <w:pPr>
              <w:pStyle w:val="21"/>
              <w:spacing w:after="0"/>
              <w:rPr>
                <w:rFonts w:hint="eastAsia" w:asciiTheme="minorEastAsia" w:hAnsiTheme="minorEastAsia" w:eastAsiaTheme="minorEastAsia"/>
                <w:caps w:val="0"/>
                <w:smallCaps w:val="0"/>
                <w:snapToGrid w:val="0"/>
                <w:color w:val="auto"/>
                <w:spacing w:val="20"/>
                <w:kern w:val="4"/>
                <w:highlight w:val="none"/>
                <w:lang w:val="en-US" w:eastAsia="zh-CN"/>
              </w:rPr>
            </w:pPr>
            <w:r>
              <w:rPr>
                <w:rFonts w:hint="eastAsia" w:asciiTheme="minorEastAsia" w:hAnsiTheme="minorEastAsia" w:eastAsiaTheme="minorEastAsia"/>
                <w:caps w:val="0"/>
                <w:smallCaps w:val="0"/>
                <w:snapToGrid w:val="0"/>
                <w:color w:val="auto"/>
                <w:spacing w:val="20"/>
                <w:kern w:val="4"/>
                <w:highlight w:val="none"/>
                <w:lang w:val="en-US" w:eastAsia="zh-CN"/>
              </w:rPr>
              <w:t>3）专业技术人员相关证明材料；</w:t>
            </w:r>
          </w:p>
          <w:p>
            <w:pPr>
              <w:pStyle w:val="21"/>
              <w:spacing w:after="0"/>
              <w:rPr>
                <w:rFonts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caps w:val="0"/>
                <w:smallCaps w:val="0"/>
                <w:snapToGrid w:val="0"/>
                <w:color w:val="auto"/>
                <w:spacing w:val="20"/>
                <w:kern w:val="4"/>
                <w:highlight w:val="none"/>
                <w:lang w:val="en-US" w:eastAsia="zh-CN"/>
              </w:rPr>
              <w:t>4</w:t>
            </w:r>
            <w:r>
              <w:rPr>
                <w:rFonts w:hint="eastAsia" w:asciiTheme="minorEastAsia" w:hAnsiTheme="minorEastAsia" w:eastAsiaTheme="minorEastAsia"/>
                <w:caps w:val="0"/>
                <w:smallCaps w:val="0"/>
                <w:snapToGrid w:val="0"/>
                <w:color w:val="auto"/>
                <w:spacing w:val="20"/>
                <w:kern w:val="4"/>
                <w:highlight w:val="none"/>
              </w:rPr>
              <w:t>）其他投标人认为须表述的设计内容。</w:t>
            </w:r>
          </w:p>
          <w:p>
            <w:pPr>
              <w:pStyle w:val="21"/>
              <w:spacing w:after="0"/>
              <w:rPr>
                <w:rFonts w:hint="eastAsia" w:asciiTheme="minorEastAsia" w:hAnsiTheme="minorEastAsia" w:eastAsiaTheme="minorEastAsia"/>
                <w:caps w:val="0"/>
                <w:smallCaps w:val="0"/>
                <w:snapToGrid w:val="0"/>
                <w:color w:val="auto"/>
                <w:spacing w:val="20"/>
                <w:kern w:val="4"/>
                <w:highlight w:val="none"/>
              </w:rPr>
            </w:pPr>
            <w:r>
              <w:rPr>
                <w:rFonts w:hint="eastAsia" w:asciiTheme="minorEastAsia" w:hAnsiTheme="minorEastAsia" w:eastAsiaTheme="minorEastAsia"/>
                <w:b/>
                <w:caps w:val="0"/>
                <w:smallCaps w:val="0"/>
                <w:color w:val="auto"/>
                <w:spacing w:val="20"/>
                <w:kern w:val="4"/>
                <w:szCs w:val="21"/>
                <w:highlight w:val="none"/>
              </w:rPr>
              <w:t>（</w:t>
            </w:r>
            <w:r>
              <w:rPr>
                <w:rFonts w:asciiTheme="minorEastAsia" w:hAnsiTheme="minorEastAsia" w:eastAsiaTheme="minorEastAsia"/>
                <w:b/>
                <w:caps w:val="0"/>
                <w:smallCaps w:val="0"/>
                <w:color w:val="auto"/>
                <w:spacing w:val="20"/>
                <w:kern w:val="4"/>
                <w:szCs w:val="21"/>
                <w:highlight w:val="none"/>
              </w:rPr>
              <w:t>2</w:t>
            </w:r>
            <w:r>
              <w:rPr>
                <w:rFonts w:hint="eastAsia" w:asciiTheme="minorEastAsia" w:hAnsiTheme="minorEastAsia" w:eastAsiaTheme="minorEastAsia"/>
                <w:b/>
                <w:caps w:val="0"/>
                <w:smallCaps w:val="0"/>
                <w:color w:val="auto"/>
                <w:spacing w:val="20"/>
                <w:kern w:val="4"/>
                <w:szCs w:val="21"/>
                <w:highlight w:val="none"/>
              </w:rPr>
              <w:t>）技术标文本电子文档</w:t>
            </w:r>
            <w:r>
              <w:rPr>
                <w:rFonts w:hint="eastAsia" w:asciiTheme="minorEastAsia" w:hAnsiTheme="minorEastAsia" w:eastAsiaTheme="minorEastAsia"/>
                <w:b/>
                <w:caps w:val="0"/>
                <w:smallCaps w:val="0"/>
                <w:color w:val="auto"/>
                <w:spacing w:val="20"/>
                <w:kern w:val="4"/>
                <w:szCs w:val="21"/>
                <w:highlight w:val="none"/>
                <w:lang w:eastAsia="zh-CN"/>
              </w:rPr>
              <w:t>和</w:t>
            </w:r>
            <w:r>
              <w:rPr>
                <w:rFonts w:hint="eastAsia" w:ascii="宋体" w:hAnsi="宋体" w:eastAsia="宋体" w:cs="宋体"/>
                <w:b/>
                <w:color w:val="auto"/>
                <w:szCs w:val="21"/>
                <w:highlight w:val="none"/>
              </w:rPr>
              <w:t>多媒体</w:t>
            </w:r>
            <w:r>
              <w:rPr>
                <w:rFonts w:hint="eastAsia" w:ascii="宋体" w:hAnsi="宋体" w:eastAsia="宋体" w:cs="宋体"/>
                <w:b/>
                <w:color w:val="auto"/>
                <w:szCs w:val="21"/>
                <w:highlight w:val="none"/>
                <w:lang w:eastAsia="zh-CN"/>
              </w:rPr>
              <w:t>演示</w:t>
            </w:r>
            <w:r>
              <w:rPr>
                <w:rFonts w:hint="eastAsia" w:ascii="宋体" w:hAnsi="宋体" w:eastAsia="宋体" w:cs="宋体"/>
                <w:b/>
                <w:color w:val="auto"/>
                <w:szCs w:val="21"/>
                <w:highlight w:val="none"/>
              </w:rPr>
              <w:t>的相关内容（拷贝进U盘）</w:t>
            </w:r>
            <w:r>
              <w:rPr>
                <w:rFonts w:hint="eastAsia" w:ascii="宋体" w:hAnsi="宋体" w:eastAsia="宋体" w:cs="宋体"/>
                <w:b/>
                <w:color w:val="auto"/>
                <w:szCs w:val="21"/>
                <w:highlight w:val="none"/>
                <w:lang w:eastAsia="zh-CN"/>
              </w:rPr>
              <w:t>和</w:t>
            </w:r>
            <w:r>
              <w:rPr>
                <w:rFonts w:hint="eastAsia" w:ascii="宋体" w:hAnsi="宋体" w:eastAsia="宋体" w:cs="宋体"/>
                <w:b/>
                <w:color w:val="auto"/>
                <w:szCs w:val="21"/>
                <w:highlight w:val="none"/>
              </w:rPr>
              <w:t>投标文件</w:t>
            </w:r>
            <w:r>
              <w:rPr>
                <w:rFonts w:hint="eastAsia" w:ascii="宋体" w:hAnsi="宋体" w:eastAsia="宋体" w:cs="宋体"/>
                <w:b/>
                <w:color w:val="auto"/>
                <w:szCs w:val="21"/>
                <w:highlight w:val="none"/>
                <w:lang w:eastAsia="zh-CN"/>
              </w:rPr>
              <w:t>一并提交</w:t>
            </w:r>
            <w:r>
              <w:rPr>
                <w:rFonts w:hint="eastAsia" w:asciiTheme="minorEastAsia" w:hAnsiTheme="minorEastAsia" w:eastAsiaTheme="minorEastAsia"/>
                <w:caps w:val="0"/>
                <w:smallCaps w:val="0"/>
                <w:snapToGrid w:val="0"/>
                <w:color w:val="auto"/>
                <w:spacing w:val="20"/>
                <w:kern w:val="4"/>
                <w:highlight w:val="none"/>
              </w:rPr>
              <w:t>。</w:t>
            </w:r>
          </w:p>
          <w:p>
            <w:pPr>
              <w:pStyle w:val="21"/>
              <w:adjustRightInd w:val="0"/>
              <w:snapToGrid w:val="0"/>
              <w:spacing w:after="0" w:line="288" w:lineRule="auto"/>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3、商务标包括：</w:t>
            </w:r>
          </w:p>
          <w:p>
            <w:pPr>
              <w:pStyle w:val="21"/>
              <w:adjustRightInd w:val="0"/>
              <w:snapToGrid w:val="0"/>
              <w:spacing w:after="0" w:line="288" w:lineRule="auto"/>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 投标函（附件十四）；</w:t>
            </w:r>
          </w:p>
          <w:p>
            <w:pPr>
              <w:pStyle w:val="21"/>
              <w:adjustRightInd w:val="0"/>
              <w:snapToGrid w:val="0"/>
              <w:spacing w:after="0" w:line="288" w:lineRule="auto"/>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 投标总报价汇总表（附件十五）。</w:t>
            </w:r>
          </w:p>
        </w:tc>
      </w:tr>
      <w:tr>
        <w:tblPrEx>
          <w:tblCellMar>
            <w:top w:w="0" w:type="dxa"/>
            <w:left w:w="108" w:type="dxa"/>
            <w:bottom w:w="0" w:type="dxa"/>
            <w:right w:w="108" w:type="dxa"/>
          </w:tblCellMar>
        </w:tblPrEx>
        <w:trPr>
          <w:trHeight w:val="2295"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3.2.1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招标控制价、最高投标限价及风险控制价</w:t>
            </w:r>
          </w:p>
        </w:tc>
        <w:tc>
          <w:tcPr>
            <w:tcW w:w="7106" w:type="dxa"/>
            <w:tcBorders>
              <w:top w:val="single" w:color="auto" w:sz="4" w:space="0"/>
              <w:left w:val="single" w:color="auto" w:sz="4" w:space="0"/>
              <w:bottom w:val="single" w:color="auto" w:sz="4" w:space="0"/>
              <w:right w:val="single" w:color="auto" w:sz="4" w:space="0"/>
            </w:tcBorders>
            <w:vAlign w:val="center"/>
          </w:tcPr>
          <w:p>
            <w:pPr>
              <w:pStyle w:val="14"/>
              <w:adjustRightInd w:val="0"/>
              <w:ind w:firstLine="218" w:firstLineChars="100"/>
              <w:rPr>
                <w:rFonts w:asciiTheme="minorEastAsia" w:hAnsiTheme="minorEastAsia" w:eastAsiaTheme="minorEastAsia"/>
                <w:b/>
                <w:bCs/>
                <w:caps w:val="0"/>
                <w:smallCaps w:val="0"/>
                <w:snapToGrid w:val="0"/>
                <w:color w:val="auto"/>
                <w:spacing w:val="20"/>
                <w:kern w:val="4"/>
                <w:highlight w:val="none"/>
              </w:rPr>
            </w:pPr>
            <w:r>
              <w:rPr>
                <w:rFonts w:hint="eastAsia" w:asciiTheme="minorEastAsia" w:hAnsiTheme="minorEastAsia" w:eastAsiaTheme="minorEastAsia"/>
                <w:b/>
                <w:bCs/>
                <w:caps w:val="0"/>
                <w:smallCaps w:val="0"/>
                <w:snapToGrid w:val="0"/>
                <w:color w:val="auto"/>
                <w:spacing w:val="20"/>
                <w:kern w:val="4"/>
                <w:highlight w:val="none"/>
              </w:rPr>
              <w:t>1、招标控制价：</w:t>
            </w:r>
            <w:r>
              <w:rPr>
                <w:rFonts w:hint="eastAsia" w:asciiTheme="minorEastAsia" w:hAnsiTheme="minorEastAsia" w:eastAsiaTheme="minorEastAsia"/>
                <w:b/>
                <w:bCs/>
                <w:caps w:val="0"/>
                <w:smallCaps w:val="0"/>
                <w:snapToGrid w:val="0"/>
                <w:color w:val="auto"/>
                <w:spacing w:val="20"/>
                <w:kern w:val="4"/>
                <w:highlight w:val="none"/>
                <w:u w:val="single"/>
                <w:lang w:val="en-US" w:eastAsia="zh-CN"/>
              </w:rPr>
              <w:t>402</w:t>
            </w:r>
            <w:r>
              <w:rPr>
                <w:rFonts w:hint="eastAsia" w:asciiTheme="minorEastAsia" w:hAnsiTheme="minorEastAsia" w:eastAsiaTheme="minorEastAsia"/>
                <w:caps w:val="0"/>
                <w:smallCaps w:val="0"/>
                <w:color w:val="auto"/>
                <w:spacing w:val="20"/>
                <w:kern w:val="4"/>
                <w:highlight w:val="none"/>
                <w:u w:val="single"/>
              </w:rPr>
              <w:t>0000</w:t>
            </w:r>
            <w:r>
              <w:rPr>
                <w:rFonts w:hint="eastAsia" w:asciiTheme="minorEastAsia" w:hAnsiTheme="minorEastAsia" w:eastAsiaTheme="minorEastAsia"/>
                <w:b/>
                <w:bCs/>
                <w:caps w:val="0"/>
                <w:smallCaps w:val="0"/>
                <w:snapToGrid w:val="0"/>
                <w:color w:val="auto"/>
                <w:spacing w:val="20"/>
                <w:kern w:val="4"/>
                <w:highlight w:val="none"/>
              </w:rPr>
              <w:t>元，其中建安工程费招标控制价为</w:t>
            </w:r>
            <w:r>
              <w:rPr>
                <w:rFonts w:hint="eastAsia" w:cs="黑体" w:asciiTheme="minorEastAsia" w:hAnsiTheme="minorEastAsia" w:eastAsiaTheme="minorEastAsia"/>
                <w:bCs/>
                <w:caps w:val="0"/>
                <w:smallCaps w:val="0"/>
                <w:color w:val="auto"/>
                <w:spacing w:val="20"/>
                <w:w w:val="110"/>
                <w:kern w:val="4"/>
                <w:highlight w:val="none"/>
                <w:u w:val="single"/>
                <w:lang w:val="en-US" w:eastAsia="zh-CN"/>
              </w:rPr>
              <w:t>270</w:t>
            </w:r>
            <w:r>
              <w:rPr>
                <w:rFonts w:cs="黑体" w:asciiTheme="minorEastAsia" w:hAnsiTheme="minorEastAsia" w:eastAsiaTheme="minorEastAsia"/>
                <w:bCs/>
                <w:caps w:val="0"/>
                <w:smallCaps w:val="0"/>
                <w:color w:val="auto"/>
                <w:spacing w:val="20"/>
                <w:w w:val="110"/>
                <w:kern w:val="4"/>
                <w:highlight w:val="none"/>
                <w:u w:val="single"/>
              </w:rPr>
              <w:t>0000</w:t>
            </w:r>
            <w:r>
              <w:rPr>
                <w:rFonts w:hint="eastAsia" w:asciiTheme="minorEastAsia" w:hAnsiTheme="minorEastAsia" w:eastAsiaTheme="minorEastAsia"/>
                <w:b/>
                <w:bCs/>
                <w:caps w:val="0"/>
                <w:smallCaps w:val="0"/>
                <w:snapToGrid w:val="0"/>
                <w:color w:val="auto"/>
                <w:spacing w:val="20"/>
                <w:kern w:val="4"/>
                <w:highlight w:val="none"/>
              </w:rPr>
              <w:t>元，</w:t>
            </w:r>
            <w:r>
              <w:rPr>
                <w:rFonts w:hint="eastAsia" w:asciiTheme="minorEastAsia" w:hAnsiTheme="minorEastAsia" w:eastAsiaTheme="minorEastAsia"/>
                <w:b/>
                <w:bCs/>
                <w:caps w:val="0"/>
                <w:smallCaps w:val="0"/>
                <w:color w:val="auto"/>
                <w:spacing w:val="20"/>
                <w:kern w:val="4"/>
                <w:highlight w:val="none"/>
              </w:rPr>
              <w:t>设计服务费</w:t>
            </w:r>
            <w:r>
              <w:rPr>
                <w:rFonts w:hint="eastAsia" w:asciiTheme="minorEastAsia" w:hAnsiTheme="minorEastAsia" w:eastAsiaTheme="minorEastAsia"/>
                <w:b/>
                <w:bCs/>
                <w:caps w:val="0"/>
                <w:smallCaps w:val="0"/>
                <w:snapToGrid w:val="0"/>
                <w:color w:val="auto"/>
                <w:spacing w:val="20"/>
                <w:kern w:val="4"/>
                <w:highlight w:val="none"/>
              </w:rPr>
              <w:t>招标控制价为</w:t>
            </w:r>
            <w:r>
              <w:rPr>
                <w:rFonts w:hint="eastAsia" w:cs="黑体" w:asciiTheme="minorEastAsia" w:hAnsiTheme="minorEastAsia" w:eastAsiaTheme="minorEastAsia"/>
                <w:bCs/>
                <w:caps w:val="0"/>
                <w:smallCaps w:val="0"/>
                <w:color w:val="auto"/>
                <w:spacing w:val="20"/>
                <w:w w:val="110"/>
                <w:kern w:val="4"/>
                <w:highlight w:val="none"/>
                <w:u w:val="single"/>
                <w:lang w:val="en-US" w:eastAsia="zh-CN"/>
              </w:rPr>
              <w:t>127</w:t>
            </w:r>
            <w:r>
              <w:rPr>
                <w:rFonts w:cs="黑体" w:asciiTheme="minorEastAsia" w:hAnsiTheme="minorEastAsia" w:eastAsiaTheme="minorEastAsia"/>
                <w:bCs/>
                <w:caps w:val="0"/>
                <w:smallCaps w:val="0"/>
                <w:color w:val="auto"/>
                <w:spacing w:val="20"/>
                <w:w w:val="110"/>
                <w:kern w:val="4"/>
                <w:highlight w:val="none"/>
                <w:u w:val="single"/>
              </w:rPr>
              <w:t>0000</w:t>
            </w:r>
            <w:r>
              <w:rPr>
                <w:rFonts w:asciiTheme="minorEastAsia" w:hAnsiTheme="minorEastAsia" w:eastAsiaTheme="minorEastAsia"/>
                <w:b/>
                <w:bCs/>
                <w:caps w:val="0"/>
                <w:smallCaps w:val="0"/>
                <w:snapToGrid w:val="0"/>
                <w:color w:val="auto"/>
                <w:spacing w:val="20"/>
                <w:kern w:val="4"/>
                <w:highlight w:val="none"/>
                <w:u w:val="single"/>
              </w:rPr>
              <w:t>元</w:t>
            </w:r>
            <w:r>
              <w:rPr>
                <w:rFonts w:hint="eastAsia" w:asciiTheme="minorEastAsia" w:hAnsiTheme="minorEastAsia" w:eastAsiaTheme="minorEastAsia"/>
                <w:b/>
                <w:bCs/>
                <w:caps w:val="0"/>
                <w:smallCaps w:val="0"/>
                <w:snapToGrid w:val="0"/>
                <w:color w:val="auto"/>
                <w:spacing w:val="20"/>
                <w:kern w:val="4"/>
                <w:highlight w:val="none"/>
              </w:rPr>
              <w:t>。</w:t>
            </w:r>
          </w:p>
          <w:p>
            <w:pPr>
              <w:pStyle w:val="14"/>
              <w:numPr>
                <w:ilvl w:val="0"/>
                <w:numId w:val="4"/>
              </w:numPr>
              <w:adjustRightInd w:val="0"/>
              <w:snapToGrid w:val="0"/>
              <w:spacing w:line="320" w:lineRule="exact"/>
              <w:ind w:left="0" w:firstLineChars="0"/>
              <w:rPr>
                <w:rFonts w:cs="黑体" w:asciiTheme="minorEastAsia" w:hAnsiTheme="minorEastAsia" w:eastAsiaTheme="minorEastAsia"/>
                <w:bCs/>
                <w:caps w:val="0"/>
                <w:smallCaps w:val="0"/>
                <w:color w:val="auto"/>
                <w:spacing w:val="20"/>
                <w:w w:val="110"/>
                <w:kern w:val="4"/>
                <w:highlight w:val="none"/>
              </w:rPr>
            </w:pPr>
            <w:r>
              <w:rPr>
                <w:rFonts w:hint="eastAsia" w:cs="黑体" w:asciiTheme="minorEastAsia" w:hAnsiTheme="minorEastAsia" w:eastAsiaTheme="minorEastAsia"/>
                <w:bCs/>
                <w:caps w:val="0"/>
                <w:smallCaps w:val="0"/>
                <w:color w:val="auto"/>
                <w:spacing w:val="20"/>
                <w:w w:val="110"/>
                <w:kern w:val="4"/>
                <w:highlight w:val="none"/>
              </w:rPr>
              <w:t>2、最高投标限价见下表：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39"/>
              <w:gridCol w:w="1100"/>
              <w:gridCol w:w="1250"/>
              <w:gridCol w:w="111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67"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宋体" w:asciiTheme="minorEastAsia" w:hAnsiTheme="minorEastAsia" w:eastAsiaTheme="minorEastAsia"/>
                      <w:b/>
                      <w:caps w:val="0"/>
                      <w:smallCaps w:val="0"/>
                      <w:color w:val="auto"/>
                      <w:spacing w:val="20"/>
                      <w:kern w:val="4"/>
                      <w:szCs w:val="21"/>
                      <w:highlight w:val="none"/>
                    </w:rPr>
                    <w:t>序号</w:t>
                  </w:r>
                </w:p>
              </w:tc>
              <w:tc>
                <w:tcPr>
                  <w:tcW w:w="1339"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宋体" w:asciiTheme="minorEastAsia" w:hAnsiTheme="minorEastAsia" w:eastAsiaTheme="minorEastAsia"/>
                      <w:b/>
                      <w:caps w:val="0"/>
                      <w:smallCaps w:val="0"/>
                      <w:color w:val="auto"/>
                      <w:spacing w:val="20"/>
                      <w:kern w:val="4"/>
                      <w:szCs w:val="21"/>
                      <w:highlight w:val="none"/>
                    </w:rPr>
                    <w:t>费用名称</w:t>
                  </w:r>
                </w:p>
              </w:tc>
              <w:tc>
                <w:tcPr>
                  <w:tcW w:w="1100" w:type="dxa"/>
                  <w:vAlign w:val="center"/>
                </w:tcPr>
                <w:p>
                  <w:pPr>
                    <w:widowControl/>
                    <w:rPr>
                      <w:rFonts w:cs="黑体" w:asciiTheme="minorEastAsia" w:hAnsiTheme="minorEastAsia" w:eastAsiaTheme="minorEastAsia"/>
                      <w:bCs/>
                      <w:caps w:val="0"/>
                      <w:smallCaps w:val="0"/>
                      <w:color w:val="auto"/>
                      <w:spacing w:val="20"/>
                      <w:w w:val="110"/>
                      <w:kern w:val="4"/>
                      <w:highlight w:val="none"/>
                    </w:rPr>
                  </w:pPr>
                  <w:r>
                    <w:rPr>
                      <w:rFonts w:hint="eastAsia" w:cs="宋体" w:asciiTheme="minorEastAsia" w:hAnsiTheme="minorEastAsia" w:eastAsiaTheme="minorEastAsia"/>
                      <w:b/>
                      <w:caps w:val="0"/>
                      <w:smallCaps w:val="0"/>
                      <w:color w:val="auto"/>
                      <w:spacing w:val="20"/>
                      <w:kern w:val="4"/>
                      <w:szCs w:val="21"/>
                      <w:highlight w:val="none"/>
                    </w:rPr>
                    <w:t>招标控制价</w:t>
                  </w:r>
                  <w:r>
                    <w:rPr>
                      <w:rFonts w:hint="eastAsia" w:asciiTheme="minorEastAsia" w:hAnsiTheme="minorEastAsia" w:eastAsiaTheme="minorEastAsia"/>
                      <w:b/>
                      <w:caps w:val="0"/>
                      <w:smallCaps w:val="0"/>
                      <w:color w:val="auto"/>
                      <w:spacing w:val="20"/>
                      <w:kern w:val="4"/>
                      <w:szCs w:val="21"/>
                      <w:highlight w:val="none"/>
                    </w:rPr>
                    <w:t>（</w:t>
                  </w:r>
                  <w:r>
                    <w:rPr>
                      <w:rFonts w:hint="eastAsia" w:cs="宋体" w:asciiTheme="minorEastAsia" w:hAnsiTheme="minorEastAsia" w:eastAsiaTheme="minorEastAsia"/>
                      <w:b/>
                      <w:caps w:val="0"/>
                      <w:smallCaps w:val="0"/>
                      <w:color w:val="auto"/>
                      <w:spacing w:val="20"/>
                      <w:kern w:val="4"/>
                      <w:szCs w:val="21"/>
                      <w:highlight w:val="none"/>
                    </w:rPr>
                    <w:t>元）</w:t>
                  </w:r>
                </w:p>
              </w:tc>
              <w:tc>
                <w:tcPr>
                  <w:tcW w:w="1250" w:type="dxa"/>
                  <w:vAlign w:val="center"/>
                </w:tcPr>
                <w:p>
                  <w:pPr>
                    <w:widowControl/>
                    <w:jc w:val="center"/>
                    <w:rPr>
                      <w:rFonts w:cs="宋体" w:asciiTheme="minorEastAsia" w:hAnsiTheme="minorEastAsia" w:eastAsiaTheme="minorEastAsia"/>
                      <w:b/>
                      <w:caps w:val="0"/>
                      <w:smallCaps w:val="0"/>
                      <w:color w:val="auto"/>
                      <w:spacing w:val="20"/>
                      <w:kern w:val="4"/>
                      <w:szCs w:val="21"/>
                      <w:highlight w:val="none"/>
                    </w:rPr>
                  </w:pPr>
                  <w:r>
                    <w:rPr>
                      <w:rFonts w:hint="eastAsia" w:cs="宋体" w:asciiTheme="minorEastAsia" w:hAnsiTheme="minorEastAsia" w:eastAsiaTheme="minorEastAsia"/>
                      <w:b/>
                      <w:caps w:val="0"/>
                      <w:smallCaps w:val="0"/>
                      <w:color w:val="auto"/>
                      <w:spacing w:val="20"/>
                      <w:kern w:val="4"/>
                      <w:szCs w:val="21"/>
                      <w:highlight w:val="none"/>
                    </w:rPr>
                    <w:t>最高限价</w:t>
                  </w:r>
                </w:p>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宋体" w:asciiTheme="minorEastAsia" w:hAnsiTheme="minorEastAsia" w:eastAsiaTheme="minorEastAsia"/>
                      <w:b/>
                      <w:caps w:val="0"/>
                      <w:smallCaps w:val="0"/>
                      <w:color w:val="auto"/>
                      <w:spacing w:val="20"/>
                      <w:kern w:val="4"/>
                      <w:szCs w:val="21"/>
                      <w:highlight w:val="none"/>
                    </w:rPr>
                    <w:t>计算公式</w:t>
                  </w:r>
                </w:p>
              </w:tc>
              <w:tc>
                <w:tcPr>
                  <w:tcW w:w="1116"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宋体" w:asciiTheme="minorEastAsia" w:hAnsiTheme="minorEastAsia" w:eastAsiaTheme="minorEastAsia"/>
                      <w:b/>
                      <w:caps w:val="0"/>
                      <w:smallCaps w:val="0"/>
                      <w:color w:val="auto"/>
                      <w:spacing w:val="20"/>
                      <w:kern w:val="4"/>
                      <w:szCs w:val="21"/>
                      <w:highlight w:val="none"/>
                    </w:rPr>
                    <w:t>最高限价（元）</w:t>
                  </w:r>
                </w:p>
              </w:tc>
              <w:tc>
                <w:tcPr>
                  <w:tcW w:w="1468"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宋体" w:asciiTheme="minorEastAsia" w:hAnsiTheme="minorEastAsia" w:eastAsiaTheme="minorEastAsia"/>
                      <w:b/>
                      <w:caps w:val="0"/>
                      <w:smallCaps w:val="0"/>
                      <w:color w:val="auto"/>
                      <w:spacing w:val="20"/>
                      <w:kern w:val="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67"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asciiTheme="minorEastAsia" w:hAnsiTheme="minorEastAsia" w:eastAsiaTheme="minorEastAsia"/>
                      <w:caps w:val="0"/>
                      <w:smallCaps w:val="0"/>
                      <w:color w:val="auto"/>
                      <w:spacing w:val="20"/>
                      <w:kern w:val="4"/>
                      <w:highlight w:val="none"/>
                    </w:rPr>
                    <w:t>一</w:t>
                  </w:r>
                </w:p>
              </w:tc>
              <w:tc>
                <w:tcPr>
                  <w:tcW w:w="1339" w:type="dxa"/>
                  <w:vAlign w:val="center"/>
                </w:tcPr>
                <w:p>
                  <w:pPr>
                    <w:widowControl/>
                    <w:jc w:val="left"/>
                    <w:rPr>
                      <w:rFonts w:cs="黑体" w:asciiTheme="minorEastAsia" w:hAnsiTheme="minorEastAsia" w:eastAsiaTheme="minorEastAsia"/>
                      <w:bCs/>
                      <w:caps w:val="0"/>
                      <w:smallCaps w:val="0"/>
                      <w:color w:val="auto"/>
                      <w:spacing w:val="20"/>
                      <w:w w:val="110"/>
                      <w:kern w:val="4"/>
                      <w:highlight w:val="none"/>
                    </w:rPr>
                  </w:pPr>
                  <w:r>
                    <w:rPr>
                      <w:rFonts w:hint="eastAsia" w:asciiTheme="minorEastAsia" w:hAnsiTheme="minorEastAsia" w:eastAsiaTheme="minorEastAsia"/>
                      <w:caps w:val="0"/>
                      <w:smallCaps w:val="0"/>
                      <w:color w:val="auto"/>
                      <w:spacing w:val="20"/>
                      <w:kern w:val="4"/>
                      <w:highlight w:val="none"/>
                    </w:rPr>
                    <w:t>建安工程费</w:t>
                  </w:r>
                </w:p>
              </w:tc>
              <w:tc>
                <w:tcPr>
                  <w:tcW w:w="1100"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黑体" w:asciiTheme="minorEastAsia" w:hAnsiTheme="minorEastAsia" w:eastAsiaTheme="minorEastAsia"/>
                      <w:bCs/>
                      <w:caps w:val="0"/>
                      <w:smallCaps w:val="0"/>
                      <w:color w:val="auto"/>
                      <w:spacing w:val="20"/>
                      <w:w w:val="110"/>
                      <w:kern w:val="4"/>
                      <w:highlight w:val="none"/>
                      <w:lang w:val="en-US" w:eastAsia="zh-CN"/>
                    </w:rPr>
                    <w:t>270</w:t>
                  </w:r>
                  <w:r>
                    <w:rPr>
                      <w:rFonts w:hint="eastAsia" w:cs="黑体" w:asciiTheme="minorEastAsia" w:hAnsiTheme="minorEastAsia" w:eastAsiaTheme="minorEastAsia"/>
                      <w:bCs/>
                      <w:caps w:val="0"/>
                      <w:smallCaps w:val="0"/>
                      <w:color w:val="auto"/>
                      <w:spacing w:val="20"/>
                      <w:w w:val="110"/>
                      <w:kern w:val="4"/>
                      <w:highlight w:val="none"/>
                    </w:rPr>
                    <w:t>0000</w:t>
                  </w:r>
                </w:p>
              </w:tc>
              <w:tc>
                <w:tcPr>
                  <w:tcW w:w="1250" w:type="dxa"/>
                  <w:vAlign w:val="center"/>
                </w:tcPr>
                <w:p>
                  <w:pPr>
                    <w:widowControl/>
                    <w:jc w:val="center"/>
                    <w:rPr>
                      <w:rFonts w:hint="eastAsia"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w:t>
                  </w:r>
                </w:p>
              </w:tc>
              <w:tc>
                <w:tcPr>
                  <w:tcW w:w="1116"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黑体" w:asciiTheme="minorEastAsia" w:hAnsiTheme="minorEastAsia" w:eastAsiaTheme="minorEastAsia"/>
                      <w:bCs/>
                      <w:caps w:val="0"/>
                      <w:smallCaps w:val="0"/>
                      <w:color w:val="auto"/>
                      <w:spacing w:val="20"/>
                      <w:w w:val="110"/>
                      <w:kern w:val="4"/>
                      <w:highlight w:val="none"/>
                      <w:lang w:val="en-US" w:eastAsia="zh-CN"/>
                    </w:rPr>
                    <w:t>243</w:t>
                  </w:r>
                  <w:r>
                    <w:rPr>
                      <w:rFonts w:hint="eastAsia" w:cs="黑体" w:asciiTheme="minorEastAsia" w:hAnsiTheme="minorEastAsia" w:eastAsiaTheme="minorEastAsia"/>
                      <w:bCs/>
                      <w:caps w:val="0"/>
                      <w:smallCaps w:val="0"/>
                      <w:color w:val="auto"/>
                      <w:spacing w:val="20"/>
                      <w:w w:val="110"/>
                      <w:kern w:val="4"/>
                      <w:highlight w:val="none"/>
                    </w:rPr>
                    <w:t>0</w:t>
                  </w:r>
                  <w:r>
                    <w:rPr>
                      <w:rFonts w:cs="黑体" w:asciiTheme="minorEastAsia" w:hAnsiTheme="minorEastAsia" w:eastAsiaTheme="minorEastAsia"/>
                      <w:bCs/>
                      <w:caps w:val="0"/>
                      <w:smallCaps w:val="0"/>
                      <w:color w:val="auto"/>
                      <w:spacing w:val="20"/>
                      <w:w w:val="110"/>
                      <w:kern w:val="4"/>
                      <w:highlight w:val="none"/>
                    </w:rPr>
                    <w:t>000</w:t>
                  </w:r>
                </w:p>
              </w:tc>
              <w:tc>
                <w:tcPr>
                  <w:tcW w:w="1468"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7" w:type="dxa"/>
                  <w:vAlign w:val="center"/>
                </w:tcPr>
                <w:p>
                  <w:pPr>
                    <w:widowControl/>
                    <w:jc w:val="cente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w:t>
                  </w:r>
                </w:p>
              </w:tc>
              <w:tc>
                <w:tcPr>
                  <w:tcW w:w="1339" w:type="dxa"/>
                  <w:vAlign w:val="center"/>
                </w:tcPr>
                <w:p>
                  <w:pPr>
                    <w:widowControl/>
                    <w:jc w:val="left"/>
                    <w:rPr>
                      <w:rFonts w:hint="eastAsia" w:asciiTheme="minorEastAsia" w:hAnsiTheme="minorEastAsia" w:eastAsiaTheme="minorEastAsia"/>
                      <w:caps w:val="0"/>
                      <w:smallCaps w:val="0"/>
                      <w:color w:val="auto"/>
                      <w:spacing w:val="20"/>
                      <w:kern w:val="4"/>
                      <w:highlight w:val="none"/>
                      <w:lang w:eastAsia="zh-CN"/>
                    </w:rPr>
                  </w:pPr>
                  <w:r>
                    <w:rPr>
                      <w:rFonts w:hint="eastAsia" w:asciiTheme="minorEastAsia" w:hAnsiTheme="minorEastAsia" w:eastAsiaTheme="minorEastAsia"/>
                      <w:caps w:val="0"/>
                      <w:smallCaps w:val="0"/>
                      <w:color w:val="auto"/>
                      <w:spacing w:val="20"/>
                      <w:kern w:val="4"/>
                      <w:highlight w:val="none"/>
                    </w:rPr>
                    <w:t>数字化建设</w:t>
                  </w:r>
                  <w:r>
                    <w:rPr>
                      <w:rFonts w:hint="eastAsia" w:asciiTheme="minorEastAsia" w:hAnsiTheme="minorEastAsia" w:eastAsiaTheme="minorEastAsia"/>
                      <w:caps w:val="0"/>
                      <w:smallCaps w:val="0"/>
                      <w:color w:val="auto"/>
                      <w:spacing w:val="20"/>
                      <w:kern w:val="4"/>
                      <w:highlight w:val="none"/>
                      <w:lang w:eastAsia="zh-CN"/>
                    </w:rPr>
                    <w:t>硬件</w:t>
                  </w:r>
                </w:p>
              </w:tc>
              <w:tc>
                <w:tcPr>
                  <w:tcW w:w="1100" w:type="dxa"/>
                  <w:vAlign w:val="center"/>
                </w:tcPr>
                <w:p>
                  <w:pPr>
                    <w:widowControl/>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200000</w:t>
                  </w:r>
                </w:p>
              </w:tc>
              <w:tc>
                <w:tcPr>
                  <w:tcW w:w="1250" w:type="dxa"/>
                  <w:vAlign w:val="center"/>
                </w:tcPr>
                <w:p>
                  <w:pPr>
                    <w:widowControl/>
                    <w:jc w:val="cente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招标控制价*</w:t>
                  </w:r>
                  <w:r>
                    <w:rPr>
                      <w:rFonts w:asciiTheme="minorEastAsia" w:hAnsiTheme="minorEastAsia" w:eastAsiaTheme="minorEastAsia"/>
                      <w:caps w:val="0"/>
                      <w:smallCaps w:val="0"/>
                      <w:color w:val="auto"/>
                      <w:spacing w:val="20"/>
                      <w:kern w:val="4"/>
                      <w:highlight w:val="none"/>
                    </w:rPr>
                    <w:t>90</w:t>
                  </w:r>
                  <w:r>
                    <w:rPr>
                      <w:rFonts w:hint="eastAsia" w:asciiTheme="minorEastAsia" w:hAnsiTheme="minorEastAsia" w:eastAsiaTheme="minorEastAsia"/>
                      <w:caps w:val="0"/>
                      <w:smallCaps w:val="0"/>
                      <w:color w:val="auto"/>
                      <w:spacing w:val="20"/>
                      <w:kern w:val="4"/>
                      <w:highlight w:val="none"/>
                    </w:rPr>
                    <w:t>%</w:t>
                  </w:r>
                </w:p>
              </w:tc>
              <w:tc>
                <w:tcPr>
                  <w:tcW w:w="1116" w:type="dxa"/>
                  <w:vAlign w:val="center"/>
                </w:tcPr>
                <w:p>
                  <w:pPr>
                    <w:widowControl/>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180000</w:t>
                  </w:r>
                </w:p>
              </w:tc>
              <w:tc>
                <w:tcPr>
                  <w:tcW w:w="1468"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67" w:type="dxa"/>
                  <w:vAlign w:val="center"/>
                </w:tcPr>
                <w:p>
                  <w:pPr>
                    <w:widowControl/>
                    <w:jc w:val="cente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w:t>
                  </w:r>
                </w:p>
              </w:tc>
              <w:tc>
                <w:tcPr>
                  <w:tcW w:w="1339" w:type="dxa"/>
                  <w:vAlign w:val="center"/>
                </w:tcPr>
                <w:p>
                  <w:pPr>
                    <w:widowControl/>
                    <w:jc w:val="left"/>
                    <w:rPr>
                      <w:rFonts w:hint="default" w:asciiTheme="minorEastAsia" w:hAnsiTheme="minorEastAsia" w:eastAsiaTheme="minorEastAsia"/>
                      <w:caps w:val="0"/>
                      <w:smallCaps w:val="0"/>
                      <w:color w:val="auto"/>
                      <w:spacing w:val="20"/>
                      <w:kern w:val="4"/>
                      <w:highlight w:val="none"/>
                      <w:lang w:val="en-US" w:eastAsia="zh-CN"/>
                    </w:rPr>
                  </w:pPr>
                  <w:r>
                    <w:rPr>
                      <w:rFonts w:hint="eastAsia" w:asciiTheme="minorEastAsia" w:hAnsiTheme="minorEastAsia" w:eastAsiaTheme="minorEastAsia"/>
                      <w:caps w:val="0"/>
                      <w:smallCaps w:val="0"/>
                      <w:color w:val="auto"/>
                      <w:spacing w:val="20"/>
                      <w:kern w:val="4"/>
                      <w:highlight w:val="none"/>
                      <w:lang w:eastAsia="zh-CN"/>
                    </w:rPr>
                    <w:t>风貌</w:t>
                  </w:r>
                  <w:r>
                    <w:rPr>
                      <w:rFonts w:hint="eastAsia" w:asciiTheme="minorEastAsia" w:hAnsiTheme="minorEastAsia" w:eastAsiaTheme="minorEastAsia"/>
                      <w:caps w:val="0"/>
                      <w:smallCaps w:val="0"/>
                      <w:color w:val="auto"/>
                      <w:spacing w:val="20"/>
                      <w:kern w:val="4"/>
                      <w:highlight w:val="none"/>
                    </w:rPr>
                    <w:t>基础设施提升</w:t>
                  </w:r>
                  <w:r>
                    <w:rPr>
                      <w:rFonts w:hint="eastAsia" w:asciiTheme="minorEastAsia" w:hAnsiTheme="minorEastAsia" w:eastAsiaTheme="minorEastAsia"/>
                      <w:caps w:val="0"/>
                      <w:smallCaps w:val="0"/>
                      <w:color w:val="auto"/>
                      <w:spacing w:val="20"/>
                      <w:kern w:val="4"/>
                      <w:highlight w:val="none"/>
                      <w:lang w:eastAsia="zh-CN"/>
                    </w:rPr>
                    <w:t>（包括</w:t>
                  </w:r>
                  <w:r>
                    <w:rPr>
                      <w:rFonts w:hint="eastAsia" w:asciiTheme="minorEastAsia" w:hAnsiTheme="minorEastAsia" w:eastAsiaTheme="minorEastAsia"/>
                      <w:caps w:val="0"/>
                      <w:smallCaps w:val="0"/>
                      <w:color w:val="auto"/>
                      <w:spacing w:val="20"/>
                      <w:kern w:val="4"/>
                      <w:highlight w:val="none"/>
                      <w:lang w:val="en-US" w:eastAsia="zh-CN"/>
                    </w:rPr>
                    <w:t>VI体系）</w:t>
                  </w:r>
                </w:p>
              </w:tc>
              <w:tc>
                <w:tcPr>
                  <w:tcW w:w="1100" w:type="dxa"/>
                  <w:vAlign w:val="center"/>
                </w:tcPr>
                <w:p>
                  <w:pPr>
                    <w:widowControl/>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2500000</w:t>
                  </w:r>
                </w:p>
              </w:tc>
              <w:tc>
                <w:tcPr>
                  <w:tcW w:w="1250" w:type="dxa"/>
                  <w:vAlign w:val="center"/>
                </w:tcPr>
                <w:p>
                  <w:pPr>
                    <w:widowControl/>
                    <w:jc w:val="cente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招标控制价*</w:t>
                  </w:r>
                  <w:r>
                    <w:rPr>
                      <w:rFonts w:asciiTheme="minorEastAsia" w:hAnsiTheme="minorEastAsia" w:eastAsiaTheme="minorEastAsia"/>
                      <w:caps w:val="0"/>
                      <w:smallCaps w:val="0"/>
                      <w:color w:val="auto"/>
                      <w:spacing w:val="20"/>
                      <w:kern w:val="4"/>
                      <w:highlight w:val="none"/>
                    </w:rPr>
                    <w:t>90</w:t>
                  </w:r>
                  <w:r>
                    <w:rPr>
                      <w:rFonts w:hint="eastAsia" w:asciiTheme="minorEastAsia" w:hAnsiTheme="minorEastAsia" w:eastAsiaTheme="minorEastAsia"/>
                      <w:caps w:val="0"/>
                      <w:smallCaps w:val="0"/>
                      <w:color w:val="auto"/>
                      <w:spacing w:val="20"/>
                      <w:kern w:val="4"/>
                      <w:highlight w:val="none"/>
                    </w:rPr>
                    <w:t>%</w:t>
                  </w:r>
                </w:p>
              </w:tc>
              <w:tc>
                <w:tcPr>
                  <w:tcW w:w="1116" w:type="dxa"/>
                  <w:vAlign w:val="center"/>
                </w:tcPr>
                <w:p>
                  <w:pPr>
                    <w:widowControl/>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2250000</w:t>
                  </w:r>
                </w:p>
              </w:tc>
              <w:tc>
                <w:tcPr>
                  <w:tcW w:w="1468"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67"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asciiTheme="minorEastAsia" w:hAnsiTheme="minorEastAsia" w:eastAsiaTheme="minorEastAsia"/>
                      <w:caps w:val="0"/>
                      <w:smallCaps w:val="0"/>
                      <w:color w:val="auto"/>
                      <w:spacing w:val="20"/>
                      <w:kern w:val="4"/>
                      <w:highlight w:val="none"/>
                    </w:rPr>
                    <w:t>二</w:t>
                  </w:r>
                </w:p>
              </w:tc>
              <w:tc>
                <w:tcPr>
                  <w:tcW w:w="1339" w:type="dxa"/>
                  <w:vAlign w:val="center"/>
                </w:tcPr>
                <w:p>
                  <w:pPr>
                    <w:widowControl/>
                    <w:jc w:val="left"/>
                    <w:rPr>
                      <w:rFonts w:cs="黑体" w:asciiTheme="minorEastAsia" w:hAnsiTheme="minorEastAsia" w:eastAsiaTheme="minorEastAsia"/>
                      <w:bCs/>
                      <w:caps w:val="0"/>
                      <w:smallCaps w:val="0"/>
                      <w:color w:val="auto"/>
                      <w:spacing w:val="20"/>
                      <w:w w:val="110"/>
                      <w:kern w:val="4"/>
                      <w:highlight w:val="none"/>
                    </w:rPr>
                  </w:pPr>
                  <w:r>
                    <w:rPr>
                      <w:rFonts w:hint="eastAsia" w:asciiTheme="minorEastAsia" w:hAnsiTheme="minorEastAsia" w:eastAsiaTheme="minorEastAsia"/>
                      <w:caps w:val="0"/>
                      <w:smallCaps w:val="0"/>
                      <w:color w:val="auto"/>
                      <w:spacing w:val="20"/>
                      <w:kern w:val="4"/>
                      <w:szCs w:val="21"/>
                      <w:highlight w:val="none"/>
                    </w:rPr>
                    <w:t>设计</w:t>
                  </w:r>
                  <w:r>
                    <w:rPr>
                      <w:rFonts w:hint="eastAsia" w:asciiTheme="minorEastAsia" w:hAnsiTheme="minorEastAsia" w:eastAsiaTheme="minorEastAsia"/>
                      <w:caps w:val="0"/>
                      <w:smallCaps w:val="0"/>
                      <w:color w:val="auto"/>
                      <w:spacing w:val="20"/>
                      <w:kern w:val="4"/>
                      <w:szCs w:val="21"/>
                      <w:highlight w:val="none"/>
                      <w:lang w:eastAsia="zh-CN"/>
                    </w:rPr>
                    <w:t>、咨询</w:t>
                  </w:r>
                  <w:r>
                    <w:rPr>
                      <w:rFonts w:hint="eastAsia" w:asciiTheme="minorEastAsia" w:hAnsiTheme="minorEastAsia" w:eastAsiaTheme="minorEastAsia"/>
                      <w:caps w:val="0"/>
                      <w:smallCaps w:val="0"/>
                      <w:color w:val="auto"/>
                      <w:spacing w:val="20"/>
                      <w:kern w:val="4"/>
                      <w:szCs w:val="21"/>
                      <w:highlight w:val="none"/>
                    </w:rPr>
                    <w:t>服务费</w:t>
                  </w:r>
                </w:p>
              </w:tc>
              <w:tc>
                <w:tcPr>
                  <w:tcW w:w="1100"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黑体" w:asciiTheme="minorEastAsia" w:hAnsiTheme="minorEastAsia" w:eastAsiaTheme="minorEastAsia"/>
                      <w:bCs/>
                      <w:caps w:val="0"/>
                      <w:smallCaps w:val="0"/>
                      <w:color w:val="auto"/>
                      <w:spacing w:val="20"/>
                      <w:w w:val="110"/>
                      <w:kern w:val="4"/>
                      <w:highlight w:val="none"/>
                      <w:lang w:val="en-US" w:eastAsia="zh-CN"/>
                    </w:rPr>
                    <w:t>132</w:t>
                  </w:r>
                  <w:r>
                    <w:rPr>
                      <w:rFonts w:hint="eastAsia" w:cs="黑体" w:asciiTheme="minorEastAsia" w:hAnsiTheme="minorEastAsia" w:eastAsiaTheme="minorEastAsia"/>
                      <w:bCs/>
                      <w:caps w:val="0"/>
                      <w:smallCaps w:val="0"/>
                      <w:color w:val="auto"/>
                      <w:spacing w:val="20"/>
                      <w:w w:val="110"/>
                      <w:kern w:val="4"/>
                      <w:highlight w:val="none"/>
                    </w:rPr>
                    <w:t>000</w:t>
                  </w:r>
                </w:p>
              </w:tc>
              <w:tc>
                <w:tcPr>
                  <w:tcW w:w="1250" w:type="dxa"/>
                  <w:vAlign w:val="center"/>
                </w:tcPr>
                <w:p>
                  <w:pPr>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w:t>
                  </w:r>
                </w:p>
              </w:tc>
              <w:tc>
                <w:tcPr>
                  <w:tcW w:w="1116" w:type="dxa"/>
                  <w:vAlign w:val="center"/>
                </w:tcPr>
                <w:p>
                  <w:pPr>
                    <w:widowControl/>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1270000</w:t>
                  </w:r>
                </w:p>
              </w:tc>
              <w:tc>
                <w:tcPr>
                  <w:tcW w:w="1468"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pPr>
                    <w:widowControl/>
                    <w:jc w:val="center"/>
                    <w:rPr>
                      <w:rFonts w:hint="eastAsia" w:asciiTheme="minorEastAsia" w:hAnsiTheme="minorEastAsia" w:eastAsiaTheme="minorEastAsia"/>
                      <w:caps w:val="0"/>
                      <w:smallCaps w:val="0"/>
                      <w:color w:val="auto"/>
                      <w:spacing w:val="20"/>
                      <w:kern w:val="4"/>
                      <w:highlight w:val="none"/>
                      <w:lang w:val="en-US" w:eastAsia="zh-CN"/>
                    </w:rPr>
                  </w:pPr>
                  <w:r>
                    <w:rPr>
                      <w:rFonts w:hint="eastAsia" w:asciiTheme="minorEastAsia" w:hAnsiTheme="minorEastAsia" w:eastAsiaTheme="minorEastAsia"/>
                      <w:caps w:val="0"/>
                      <w:smallCaps w:val="0"/>
                      <w:color w:val="auto"/>
                      <w:spacing w:val="20"/>
                      <w:kern w:val="4"/>
                      <w:highlight w:val="none"/>
                      <w:lang w:val="en-US" w:eastAsia="zh-CN"/>
                    </w:rPr>
                    <w:t>1</w:t>
                  </w:r>
                </w:p>
              </w:tc>
              <w:tc>
                <w:tcPr>
                  <w:tcW w:w="1339" w:type="dxa"/>
                  <w:vAlign w:val="center"/>
                </w:tcPr>
                <w:p>
                  <w:pPr>
                    <w:widowControl/>
                    <w:jc w:val="left"/>
                    <w:rPr>
                      <w:rFonts w:hint="eastAsia" w:asciiTheme="minorEastAsia" w:hAnsiTheme="minorEastAsia" w:eastAsiaTheme="minorEastAsia"/>
                      <w:caps w:val="0"/>
                      <w:smallCaps w:val="0"/>
                      <w:color w:val="auto"/>
                      <w:spacing w:val="20"/>
                      <w:kern w:val="4"/>
                      <w:szCs w:val="21"/>
                      <w:highlight w:val="none"/>
                      <w:lang w:eastAsia="zh-CN"/>
                    </w:rPr>
                  </w:pPr>
                  <w:r>
                    <w:rPr>
                      <w:rFonts w:hint="eastAsia" w:asciiTheme="minorEastAsia" w:hAnsiTheme="minorEastAsia" w:eastAsiaTheme="minorEastAsia"/>
                      <w:caps w:val="0"/>
                      <w:smallCaps w:val="0"/>
                      <w:color w:val="auto"/>
                      <w:spacing w:val="20"/>
                      <w:kern w:val="4"/>
                      <w:szCs w:val="21"/>
                      <w:highlight w:val="none"/>
                      <w:lang w:eastAsia="zh-CN"/>
                    </w:rPr>
                    <w:t>数字化软件</w:t>
                  </w:r>
                </w:p>
              </w:tc>
              <w:tc>
                <w:tcPr>
                  <w:tcW w:w="1100" w:type="dxa"/>
                  <w:vAlign w:val="center"/>
                </w:tcPr>
                <w:p>
                  <w:pPr>
                    <w:widowControl/>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500000</w:t>
                  </w:r>
                </w:p>
              </w:tc>
              <w:tc>
                <w:tcPr>
                  <w:tcW w:w="1250" w:type="dxa"/>
                  <w:vAlign w:val="center"/>
                </w:tcPr>
                <w:p>
                  <w:pPr>
                    <w:jc w:val="center"/>
                    <w:rPr>
                      <w:rFonts w:hint="eastAsia"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招标控制价*</w:t>
                  </w:r>
                  <w:r>
                    <w:rPr>
                      <w:rFonts w:hint="eastAsia" w:asciiTheme="minorEastAsia" w:hAnsiTheme="minorEastAsia" w:eastAsiaTheme="minorEastAsia"/>
                      <w:caps w:val="0"/>
                      <w:smallCaps w:val="0"/>
                      <w:color w:val="auto"/>
                      <w:spacing w:val="20"/>
                      <w:kern w:val="4"/>
                      <w:highlight w:val="none"/>
                      <w:lang w:val="en-US" w:eastAsia="zh-CN"/>
                    </w:rPr>
                    <w:t>90</w:t>
                  </w:r>
                  <w:r>
                    <w:rPr>
                      <w:rFonts w:hint="eastAsia" w:asciiTheme="minorEastAsia" w:hAnsiTheme="minorEastAsia" w:eastAsiaTheme="minorEastAsia"/>
                      <w:caps w:val="0"/>
                      <w:smallCaps w:val="0"/>
                      <w:color w:val="auto"/>
                      <w:spacing w:val="20"/>
                      <w:kern w:val="4"/>
                      <w:highlight w:val="none"/>
                    </w:rPr>
                    <w:t>%</w:t>
                  </w:r>
                </w:p>
              </w:tc>
              <w:tc>
                <w:tcPr>
                  <w:tcW w:w="1116" w:type="dxa"/>
                  <w:vAlign w:val="center"/>
                </w:tcPr>
                <w:p>
                  <w:pPr>
                    <w:widowControl/>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450000</w:t>
                  </w:r>
                </w:p>
              </w:tc>
              <w:tc>
                <w:tcPr>
                  <w:tcW w:w="1468" w:type="dxa"/>
                  <w:vAlign w:val="center"/>
                </w:tcPr>
                <w:p>
                  <w:pPr>
                    <w:widowControl/>
                    <w:jc w:val="center"/>
                    <w:rPr>
                      <w:rFonts w:hint="eastAsia"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最终询价为准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67" w:type="dxa"/>
                  <w:vAlign w:val="center"/>
                </w:tcPr>
                <w:p>
                  <w:pPr>
                    <w:widowControl/>
                    <w:jc w:val="center"/>
                    <w:rPr>
                      <w:rFonts w:hint="eastAsia" w:asciiTheme="minorEastAsia" w:hAnsiTheme="minorEastAsia" w:eastAsiaTheme="minorEastAsia"/>
                      <w:caps w:val="0"/>
                      <w:smallCaps w:val="0"/>
                      <w:color w:val="auto"/>
                      <w:spacing w:val="20"/>
                      <w:kern w:val="4"/>
                      <w:highlight w:val="none"/>
                      <w:lang w:eastAsia="zh-CN"/>
                    </w:rPr>
                  </w:pPr>
                  <w:r>
                    <w:rPr>
                      <w:rFonts w:hint="eastAsia" w:asciiTheme="minorEastAsia" w:hAnsiTheme="minorEastAsia" w:eastAsiaTheme="minorEastAsia"/>
                      <w:caps w:val="0"/>
                      <w:smallCaps w:val="0"/>
                      <w:color w:val="auto"/>
                      <w:spacing w:val="20"/>
                      <w:kern w:val="4"/>
                      <w:highlight w:val="none"/>
                      <w:lang w:val="en-US" w:eastAsia="zh-CN"/>
                    </w:rPr>
                    <w:t>2</w:t>
                  </w:r>
                </w:p>
              </w:tc>
              <w:tc>
                <w:tcPr>
                  <w:tcW w:w="1339" w:type="dxa"/>
                  <w:vAlign w:val="center"/>
                </w:tcPr>
                <w:p>
                  <w:pPr>
                    <w:widowControl/>
                    <w:jc w:val="left"/>
                    <w:rPr>
                      <w:rFonts w:hint="eastAsia" w:asciiTheme="minorEastAsia" w:hAnsiTheme="minorEastAsia" w:eastAsiaTheme="minorEastAsia"/>
                      <w:caps w:val="0"/>
                      <w:smallCaps w:val="0"/>
                      <w:color w:val="auto"/>
                      <w:spacing w:val="20"/>
                      <w:kern w:val="4"/>
                      <w:szCs w:val="21"/>
                      <w:highlight w:val="none"/>
                      <w:lang w:eastAsia="zh-CN"/>
                    </w:rPr>
                  </w:pPr>
                  <w:r>
                    <w:rPr>
                      <w:rFonts w:hint="eastAsia" w:asciiTheme="minorEastAsia" w:hAnsiTheme="minorEastAsia" w:eastAsiaTheme="minorEastAsia"/>
                      <w:caps w:val="0"/>
                      <w:smallCaps w:val="0"/>
                      <w:color w:val="auto"/>
                      <w:spacing w:val="20"/>
                      <w:kern w:val="4"/>
                      <w:szCs w:val="21"/>
                      <w:highlight w:val="none"/>
                      <w:lang w:eastAsia="zh-CN"/>
                    </w:rPr>
                    <w:t>验收台账资料编制、宣传视频拍摄制作及协助验收</w:t>
                  </w:r>
                </w:p>
              </w:tc>
              <w:tc>
                <w:tcPr>
                  <w:tcW w:w="1100" w:type="dxa"/>
                  <w:vAlign w:val="center"/>
                </w:tcPr>
                <w:p>
                  <w:pPr>
                    <w:widowControl/>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700000</w:t>
                  </w:r>
                </w:p>
              </w:tc>
              <w:tc>
                <w:tcPr>
                  <w:tcW w:w="1250" w:type="dxa"/>
                  <w:vAlign w:val="center"/>
                </w:tcPr>
                <w:p>
                  <w:pPr>
                    <w:jc w:val="cente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招标控制价*</w:t>
                  </w:r>
                  <w:r>
                    <w:rPr>
                      <w:rFonts w:hint="eastAsia" w:asciiTheme="minorEastAsia" w:hAnsiTheme="minorEastAsia" w:eastAsiaTheme="minorEastAsia"/>
                      <w:caps w:val="0"/>
                      <w:smallCaps w:val="0"/>
                      <w:color w:val="auto"/>
                      <w:spacing w:val="20"/>
                      <w:kern w:val="4"/>
                      <w:highlight w:val="none"/>
                      <w:lang w:val="en-US" w:eastAsia="zh-CN"/>
                    </w:rPr>
                    <w:t>100</w:t>
                  </w:r>
                  <w:r>
                    <w:rPr>
                      <w:rFonts w:hint="eastAsia" w:asciiTheme="minorEastAsia" w:hAnsiTheme="minorEastAsia" w:eastAsiaTheme="minorEastAsia"/>
                      <w:caps w:val="0"/>
                      <w:smallCaps w:val="0"/>
                      <w:color w:val="auto"/>
                      <w:spacing w:val="20"/>
                      <w:kern w:val="4"/>
                      <w:highlight w:val="none"/>
                    </w:rPr>
                    <w:t>%</w:t>
                  </w:r>
                </w:p>
              </w:tc>
              <w:tc>
                <w:tcPr>
                  <w:tcW w:w="1116"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黑体" w:asciiTheme="minorEastAsia" w:hAnsiTheme="minorEastAsia" w:eastAsiaTheme="minorEastAsia"/>
                      <w:bCs/>
                      <w:caps w:val="0"/>
                      <w:smallCaps w:val="0"/>
                      <w:color w:val="auto"/>
                      <w:spacing w:val="20"/>
                      <w:w w:val="110"/>
                      <w:kern w:val="4"/>
                      <w:highlight w:val="none"/>
                      <w:lang w:val="en-US" w:eastAsia="zh-CN"/>
                    </w:rPr>
                    <w:t>700000</w:t>
                  </w:r>
                </w:p>
              </w:tc>
              <w:tc>
                <w:tcPr>
                  <w:tcW w:w="1468"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黑体" w:asciiTheme="minorEastAsia" w:hAnsiTheme="minorEastAsia" w:eastAsiaTheme="minorEastAsia"/>
                      <w:bCs/>
                      <w:caps w:val="0"/>
                      <w:smallCaps w:val="0"/>
                      <w:color w:val="auto"/>
                      <w:spacing w:val="20"/>
                      <w:w w:val="110"/>
                      <w:kern w:val="4"/>
                      <w:highlight w:val="none"/>
                    </w:rPr>
                    <w:t>特殊约定：</w:t>
                  </w:r>
                  <w:r>
                    <w:rPr>
                      <w:rFonts w:hint="eastAsia" w:cs="黑体" w:asciiTheme="minorEastAsia" w:hAnsiTheme="minorEastAsia" w:eastAsiaTheme="minorEastAsia"/>
                      <w:bCs/>
                      <w:caps w:val="0"/>
                      <w:smallCaps w:val="0"/>
                      <w:color w:val="auto"/>
                      <w:spacing w:val="20"/>
                      <w:w w:val="110"/>
                      <w:kern w:val="4"/>
                      <w:highlight w:val="none"/>
                      <w:lang w:eastAsia="zh-CN"/>
                    </w:rPr>
                    <w:t>基础服务费用</w:t>
                  </w:r>
                  <w:r>
                    <w:rPr>
                      <w:rFonts w:hint="eastAsia" w:cs="黑体" w:asciiTheme="minorEastAsia" w:hAnsiTheme="minorEastAsia" w:eastAsiaTheme="minorEastAsia"/>
                      <w:bCs/>
                      <w:caps w:val="0"/>
                      <w:smallCaps w:val="0"/>
                      <w:color w:val="auto"/>
                      <w:spacing w:val="20"/>
                      <w:w w:val="110"/>
                      <w:kern w:val="4"/>
                      <w:highlight w:val="none"/>
                      <w:lang w:val="en-US" w:eastAsia="zh-CN"/>
                    </w:rPr>
                    <w:t>40万，</w:t>
                  </w:r>
                  <w:r>
                    <w:rPr>
                      <w:rFonts w:hint="eastAsia" w:cs="黑体" w:asciiTheme="minorEastAsia" w:hAnsiTheme="minorEastAsia" w:eastAsiaTheme="minorEastAsia"/>
                      <w:bCs/>
                      <w:caps w:val="0"/>
                      <w:smallCaps w:val="0"/>
                      <w:color w:val="auto"/>
                      <w:spacing w:val="20"/>
                      <w:w w:val="110"/>
                      <w:kern w:val="4"/>
                      <w:highlight w:val="none"/>
                    </w:rPr>
                    <w:t>未来乡村创建成效省复核获评优秀</w:t>
                  </w:r>
                  <w:r>
                    <w:rPr>
                      <w:rFonts w:hint="eastAsia" w:cs="黑体" w:asciiTheme="minorEastAsia" w:hAnsiTheme="minorEastAsia" w:eastAsiaTheme="minorEastAsia"/>
                      <w:bCs/>
                      <w:caps w:val="0"/>
                      <w:smallCaps w:val="0"/>
                      <w:color w:val="auto"/>
                      <w:spacing w:val="20"/>
                      <w:w w:val="110"/>
                      <w:kern w:val="4"/>
                      <w:highlight w:val="none"/>
                      <w:lang w:eastAsia="zh-CN"/>
                    </w:rPr>
                    <w:t>额外支付</w:t>
                  </w:r>
                  <w:r>
                    <w:rPr>
                      <w:rFonts w:hint="eastAsia" w:cs="黑体" w:asciiTheme="minorEastAsia" w:hAnsiTheme="minorEastAsia" w:eastAsiaTheme="minorEastAsia"/>
                      <w:bCs/>
                      <w:caps w:val="0"/>
                      <w:smallCaps w:val="0"/>
                      <w:color w:val="auto"/>
                      <w:spacing w:val="20"/>
                      <w:w w:val="110"/>
                      <w:kern w:val="4"/>
                      <w:highlight w:val="none"/>
                      <w:lang w:val="en-US" w:eastAsia="zh-CN"/>
                    </w:rPr>
                    <w:t>30</w:t>
                  </w:r>
                  <w:r>
                    <w:rPr>
                      <w:rFonts w:hint="eastAsia" w:cs="黑体" w:asciiTheme="minorEastAsia" w:hAnsiTheme="minorEastAsia" w:eastAsiaTheme="minorEastAsia"/>
                      <w:bCs/>
                      <w:caps w:val="0"/>
                      <w:smallCaps w:val="0"/>
                      <w:color w:val="auto"/>
                      <w:spacing w:val="20"/>
                      <w:w w:val="110"/>
                      <w:kern w:val="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67" w:type="dxa"/>
                  <w:vAlign w:val="center"/>
                </w:tcPr>
                <w:p>
                  <w:pPr>
                    <w:widowControl/>
                    <w:jc w:val="center"/>
                    <w:rPr>
                      <w:rFonts w:hint="eastAsia" w:asciiTheme="minorEastAsia" w:hAnsiTheme="minorEastAsia" w:eastAsiaTheme="minorEastAsia"/>
                      <w:caps w:val="0"/>
                      <w:smallCaps w:val="0"/>
                      <w:color w:val="auto"/>
                      <w:spacing w:val="20"/>
                      <w:kern w:val="4"/>
                      <w:highlight w:val="none"/>
                      <w:lang w:eastAsia="zh-CN"/>
                    </w:rPr>
                  </w:pPr>
                  <w:r>
                    <w:rPr>
                      <w:rFonts w:hint="eastAsia" w:asciiTheme="minorEastAsia" w:hAnsiTheme="minorEastAsia" w:eastAsiaTheme="minorEastAsia"/>
                      <w:caps w:val="0"/>
                      <w:smallCaps w:val="0"/>
                      <w:color w:val="auto"/>
                      <w:spacing w:val="20"/>
                      <w:kern w:val="4"/>
                      <w:highlight w:val="none"/>
                      <w:lang w:val="en-US" w:eastAsia="zh-CN"/>
                    </w:rPr>
                    <w:t>3</w:t>
                  </w:r>
                </w:p>
              </w:tc>
              <w:tc>
                <w:tcPr>
                  <w:tcW w:w="1339" w:type="dxa"/>
                  <w:vAlign w:val="center"/>
                </w:tcPr>
                <w:p>
                  <w:pPr>
                    <w:widowControl/>
                    <w:jc w:val="lef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初步设计、施工图设计、</w:t>
                  </w:r>
                  <w:r>
                    <w:rPr>
                      <w:rFonts w:hint="eastAsia" w:asciiTheme="minorEastAsia" w:hAnsiTheme="minorEastAsia" w:eastAsiaTheme="minorEastAsia"/>
                      <w:caps w:val="0"/>
                      <w:smallCaps w:val="0"/>
                      <w:color w:val="auto"/>
                      <w:spacing w:val="20"/>
                      <w:kern w:val="4"/>
                      <w:szCs w:val="21"/>
                      <w:highlight w:val="none"/>
                      <w:lang w:eastAsia="zh-CN"/>
                    </w:rPr>
                    <w:t>施工图预算、</w:t>
                  </w:r>
                  <w:r>
                    <w:rPr>
                      <w:rFonts w:hint="eastAsia" w:asciiTheme="minorEastAsia" w:hAnsiTheme="minorEastAsia" w:eastAsiaTheme="minorEastAsia"/>
                      <w:caps w:val="0"/>
                      <w:smallCaps w:val="0"/>
                      <w:color w:val="auto"/>
                      <w:spacing w:val="20"/>
                      <w:kern w:val="4"/>
                      <w:szCs w:val="21"/>
                      <w:highlight w:val="none"/>
                    </w:rPr>
                    <w:t>测量</w:t>
                  </w:r>
                </w:p>
              </w:tc>
              <w:tc>
                <w:tcPr>
                  <w:tcW w:w="1100" w:type="dxa"/>
                  <w:vAlign w:val="center"/>
                </w:tcPr>
                <w:p>
                  <w:pPr>
                    <w:widowControl/>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120000</w:t>
                  </w:r>
                </w:p>
              </w:tc>
              <w:tc>
                <w:tcPr>
                  <w:tcW w:w="1250" w:type="dxa"/>
                  <w:vAlign w:val="center"/>
                </w:tcPr>
                <w:p>
                  <w:pPr>
                    <w:jc w:val="cente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招标控制价*</w:t>
                  </w:r>
                  <w:r>
                    <w:rPr>
                      <w:rFonts w:hint="eastAsia" w:asciiTheme="minorEastAsia" w:hAnsiTheme="minorEastAsia" w:eastAsiaTheme="minorEastAsia"/>
                      <w:caps w:val="0"/>
                      <w:smallCaps w:val="0"/>
                      <w:color w:val="auto"/>
                      <w:spacing w:val="20"/>
                      <w:kern w:val="4"/>
                      <w:highlight w:val="none"/>
                      <w:lang w:val="en-US" w:eastAsia="zh-CN"/>
                    </w:rPr>
                    <w:t>100</w:t>
                  </w:r>
                  <w:r>
                    <w:rPr>
                      <w:rFonts w:hint="eastAsia" w:asciiTheme="minorEastAsia" w:hAnsiTheme="minorEastAsia" w:eastAsiaTheme="minorEastAsia"/>
                      <w:caps w:val="0"/>
                      <w:smallCaps w:val="0"/>
                      <w:color w:val="auto"/>
                      <w:spacing w:val="20"/>
                      <w:kern w:val="4"/>
                      <w:highlight w:val="none"/>
                    </w:rPr>
                    <w:t>%</w:t>
                  </w:r>
                </w:p>
              </w:tc>
              <w:tc>
                <w:tcPr>
                  <w:tcW w:w="1116" w:type="dxa"/>
                  <w:vAlign w:val="center"/>
                </w:tcPr>
                <w:p>
                  <w:pPr>
                    <w:widowControl/>
                    <w:jc w:val="center"/>
                    <w:rPr>
                      <w:rFonts w:hint="default" w:cs="黑体" w:asciiTheme="minorEastAsia" w:hAnsiTheme="minorEastAsia" w:eastAsiaTheme="minorEastAsia"/>
                      <w:bCs/>
                      <w:caps w:val="0"/>
                      <w:smallCaps w:val="0"/>
                      <w:color w:val="auto"/>
                      <w:spacing w:val="20"/>
                      <w:w w:val="110"/>
                      <w:kern w:val="4"/>
                      <w:highlight w:val="none"/>
                      <w:lang w:val="en-US"/>
                    </w:rPr>
                  </w:pPr>
                  <w:r>
                    <w:rPr>
                      <w:rFonts w:hint="eastAsia" w:cs="黑体" w:asciiTheme="minorEastAsia" w:hAnsiTheme="minorEastAsia" w:eastAsiaTheme="minorEastAsia"/>
                      <w:bCs/>
                      <w:caps w:val="0"/>
                      <w:smallCaps w:val="0"/>
                      <w:color w:val="auto"/>
                      <w:spacing w:val="20"/>
                      <w:w w:val="110"/>
                      <w:kern w:val="4"/>
                      <w:highlight w:val="none"/>
                      <w:lang w:val="en-US" w:eastAsia="zh-CN"/>
                    </w:rPr>
                    <w:t>120000</w:t>
                  </w:r>
                </w:p>
              </w:tc>
              <w:tc>
                <w:tcPr>
                  <w:tcW w:w="1468"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cs="黑体" w:asciiTheme="minorEastAsia" w:hAnsiTheme="minorEastAsia" w:eastAsiaTheme="minorEastAsia"/>
                      <w:bCs/>
                      <w:caps w:val="0"/>
                      <w:smallCaps w:val="0"/>
                      <w:color w:val="auto"/>
                      <w:spacing w:val="20"/>
                      <w:w w:val="110"/>
                      <w:kern w:val="4"/>
                      <w:highlight w:val="none"/>
                    </w:rPr>
                    <w:t>按投标价格一次性包定，结算时不作调整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006" w:type="dxa"/>
                  <w:gridSpan w:val="3"/>
                  <w:vAlign w:val="center"/>
                </w:tcPr>
                <w:p>
                  <w:pPr>
                    <w:widowControl/>
                    <w:jc w:val="cente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合计(一 +二)</w:t>
                  </w:r>
                </w:p>
              </w:tc>
              <w:tc>
                <w:tcPr>
                  <w:tcW w:w="1250" w:type="dxa"/>
                  <w:vAlign w:val="center"/>
                </w:tcPr>
                <w:p>
                  <w:pPr>
                    <w:widowControl/>
                    <w:jc w:val="center"/>
                    <w:rPr>
                      <w:rFonts w:cs="黑体" w:asciiTheme="minorEastAsia" w:hAnsiTheme="minorEastAsia" w:eastAsiaTheme="minorEastAsia"/>
                      <w:bCs/>
                      <w:caps w:val="0"/>
                      <w:smallCaps w:val="0"/>
                      <w:color w:val="auto"/>
                      <w:spacing w:val="20"/>
                      <w:w w:val="110"/>
                      <w:kern w:val="4"/>
                      <w:highlight w:val="none"/>
                    </w:rPr>
                  </w:pPr>
                  <w:r>
                    <w:rPr>
                      <w:rFonts w:hint="eastAsia" w:asciiTheme="minorEastAsia" w:hAnsiTheme="minorEastAsia" w:eastAsiaTheme="minorEastAsia"/>
                      <w:caps w:val="0"/>
                      <w:smallCaps w:val="0"/>
                      <w:color w:val="auto"/>
                      <w:spacing w:val="20"/>
                      <w:kern w:val="4"/>
                      <w:highlight w:val="none"/>
                    </w:rPr>
                    <w:t>/</w:t>
                  </w:r>
                </w:p>
              </w:tc>
              <w:tc>
                <w:tcPr>
                  <w:tcW w:w="1116" w:type="dxa"/>
                  <w:vAlign w:val="center"/>
                </w:tcPr>
                <w:p>
                  <w:pPr>
                    <w:jc w:val="center"/>
                    <w:rPr>
                      <w:rFonts w:hint="default" w:cs="黑体" w:asciiTheme="minorEastAsia" w:hAnsiTheme="minorEastAsia" w:eastAsiaTheme="minorEastAsia"/>
                      <w:bCs/>
                      <w:caps w:val="0"/>
                      <w:smallCaps w:val="0"/>
                      <w:color w:val="auto"/>
                      <w:spacing w:val="20"/>
                      <w:w w:val="110"/>
                      <w:kern w:val="4"/>
                      <w:highlight w:val="none"/>
                      <w:lang w:val="en-US" w:eastAsia="zh-CN"/>
                    </w:rPr>
                  </w:pPr>
                  <w:r>
                    <w:rPr>
                      <w:rFonts w:hint="eastAsia" w:cs="黑体" w:asciiTheme="minorEastAsia" w:hAnsiTheme="minorEastAsia" w:eastAsiaTheme="minorEastAsia"/>
                      <w:bCs/>
                      <w:caps w:val="0"/>
                      <w:smallCaps w:val="0"/>
                      <w:color w:val="auto"/>
                      <w:spacing w:val="20"/>
                      <w:w w:val="110"/>
                      <w:kern w:val="4"/>
                      <w:highlight w:val="none"/>
                      <w:lang w:val="en-US" w:eastAsia="zh-CN"/>
                    </w:rPr>
                    <w:t>3700000</w:t>
                  </w:r>
                </w:p>
              </w:tc>
              <w:tc>
                <w:tcPr>
                  <w:tcW w:w="1468" w:type="dxa"/>
                  <w:vAlign w:val="center"/>
                </w:tcPr>
                <w:p>
                  <w:pPr>
                    <w:widowControl/>
                    <w:jc w:val="center"/>
                    <w:rPr>
                      <w:rFonts w:asciiTheme="minorEastAsia" w:hAnsiTheme="minorEastAsia" w:eastAsiaTheme="minorEastAsia"/>
                      <w:caps w:val="0"/>
                      <w:smallCaps w:val="0"/>
                      <w:color w:val="auto"/>
                      <w:spacing w:val="20"/>
                      <w:kern w:val="4"/>
                      <w:highlight w:val="none"/>
                    </w:rPr>
                  </w:pPr>
                </w:p>
              </w:tc>
            </w:tr>
          </w:tbl>
          <w:p>
            <w:pPr>
              <w:pStyle w:val="14"/>
              <w:adjustRightInd w:val="0"/>
              <w:snapToGrid w:val="0"/>
              <w:spacing w:line="320" w:lineRule="exact"/>
              <w:ind w:firstLine="0" w:firstLineChars="0"/>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注：投标报价超过最高投标限价的，按无效标处理。</w:t>
            </w:r>
          </w:p>
        </w:tc>
      </w:tr>
      <w:tr>
        <w:tblPrEx>
          <w:tblCellMar>
            <w:top w:w="0" w:type="dxa"/>
            <w:left w:w="108" w:type="dxa"/>
            <w:bottom w:w="0" w:type="dxa"/>
            <w:right w:w="108" w:type="dxa"/>
          </w:tblCellMar>
        </w:tblPrEx>
        <w:trPr>
          <w:trHeight w:val="521"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3.3</w:t>
            </w:r>
            <w:r>
              <w:rPr>
                <w:rFonts w:hint="eastAsia" w:asciiTheme="minorEastAsia" w:hAnsiTheme="minorEastAsia" w:eastAsiaTheme="minorEastAsia"/>
                <w:caps w:val="0"/>
                <w:smallCaps w:val="0"/>
                <w:color w:val="auto"/>
                <w:spacing w:val="20"/>
                <w:kern w:val="4"/>
                <w:szCs w:val="21"/>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投标有效期</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highlight w:val="none"/>
              </w:rPr>
              <w:t>90日历天（自投标截止日起计算）</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3.4.1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投标</w:t>
            </w:r>
            <w:r>
              <w:rPr>
                <w:rFonts w:hint="eastAsia" w:asciiTheme="minorEastAsia" w:hAnsiTheme="minorEastAsia" w:eastAsiaTheme="minorEastAsia"/>
                <w:caps w:val="0"/>
                <w:smallCaps w:val="0"/>
                <w:color w:val="auto"/>
                <w:spacing w:val="20"/>
                <w:kern w:val="4"/>
                <w:szCs w:val="21"/>
                <w:highlight w:val="none"/>
              </w:rPr>
              <w:t>担保</w:t>
            </w:r>
          </w:p>
        </w:tc>
        <w:tc>
          <w:tcPr>
            <w:tcW w:w="7106" w:type="dxa"/>
            <w:tcBorders>
              <w:top w:val="single" w:color="auto" w:sz="4" w:space="0"/>
              <w:left w:val="single" w:color="auto" w:sz="4" w:space="0"/>
              <w:bottom w:val="single" w:color="auto" w:sz="4" w:space="0"/>
              <w:right w:val="single" w:color="auto" w:sz="4" w:space="0"/>
            </w:tcBorders>
            <w:vAlign w:val="center"/>
          </w:tcPr>
          <w:p>
            <w:pPr>
              <w:pStyle w:val="14"/>
              <w:adjustRightInd w:val="0"/>
              <w:ind w:firstLine="218" w:firstLineChars="1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一、投标保证金的形式：</w:t>
            </w:r>
            <w:r>
              <w:rPr>
                <w:rFonts w:hint="eastAsia" w:asciiTheme="minorEastAsia" w:hAnsiTheme="minorEastAsia" w:eastAsiaTheme="minorEastAsia"/>
                <w:caps w:val="0"/>
                <w:smallCaps w:val="0"/>
                <w:color w:val="auto"/>
                <w:spacing w:val="20"/>
                <w:kern w:val="4"/>
                <w:highlight w:val="none"/>
              </w:rPr>
              <w:t>现金</w:t>
            </w:r>
          </w:p>
          <w:p>
            <w:pPr>
              <w:pStyle w:val="14"/>
              <w:adjustRightInd w:val="0"/>
              <w:ind w:firstLine="218" w:firstLineChars="1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投标保证金金额：人民币</w:t>
            </w:r>
            <w:r>
              <w:rPr>
                <w:rFonts w:hint="eastAsia" w:asciiTheme="minorEastAsia" w:hAnsiTheme="minorEastAsia" w:eastAsiaTheme="minorEastAsia"/>
                <w:caps w:val="0"/>
                <w:smallCaps w:val="0"/>
                <w:color w:val="auto"/>
                <w:spacing w:val="20"/>
                <w:kern w:val="4"/>
                <w:highlight w:val="none"/>
                <w:lang w:eastAsia="zh-CN"/>
              </w:rPr>
              <w:t>叁</w:t>
            </w:r>
            <w:r>
              <w:rPr>
                <w:rFonts w:asciiTheme="minorEastAsia" w:hAnsiTheme="minorEastAsia" w:eastAsiaTheme="minorEastAsia"/>
                <w:caps w:val="0"/>
                <w:smallCaps w:val="0"/>
                <w:color w:val="auto"/>
                <w:spacing w:val="20"/>
                <w:kern w:val="4"/>
                <w:highlight w:val="none"/>
              </w:rPr>
              <w:t>万元整（¥</w:t>
            </w:r>
            <w:r>
              <w:rPr>
                <w:rFonts w:hint="eastAsia" w:asciiTheme="minorEastAsia" w:hAnsiTheme="minorEastAsia" w:eastAsiaTheme="minorEastAsia"/>
                <w:caps w:val="0"/>
                <w:smallCaps w:val="0"/>
                <w:color w:val="auto"/>
                <w:spacing w:val="20"/>
                <w:kern w:val="4"/>
                <w:highlight w:val="none"/>
                <w:lang w:val="en-US" w:eastAsia="zh-CN"/>
              </w:rPr>
              <w:t>3</w:t>
            </w:r>
            <w:r>
              <w:rPr>
                <w:rFonts w:hint="eastAsia" w:asciiTheme="minorEastAsia" w:hAnsiTheme="minorEastAsia" w:eastAsiaTheme="minorEastAsia"/>
                <w:caps w:val="0"/>
                <w:smallCaps w:val="0"/>
                <w:color w:val="auto"/>
                <w:spacing w:val="20"/>
                <w:kern w:val="4"/>
                <w:highlight w:val="none"/>
              </w:rPr>
              <w:t>0000</w:t>
            </w:r>
            <w:r>
              <w:rPr>
                <w:rFonts w:asciiTheme="minorEastAsia" w:hAnsiTheme="minorEastAsia" w:eastAsiaTheme="minorEastAsia"/>
                <w:caps w:val="0"/>
                <w:smallCaps w:val="0"/>
                <w:color w:val="auto"/>
                <w:spacing w:val="20"/>
                <w:kern w:val="4"/>
                <w:highlight w:val="none"/>
              </w:rPr>
              <w:t>元）</w:t>
            </w:r>
            <w:r>
              <w:rPr>
                <w:rFonts w:hint="eastAsia" w:asciiTheme="minorEastAsia" w:hAnsiTheme="minorEastAsia" w:eastAsiaTheme="minorEastAsia"/>
                <w:caps w:val="0"/>
                <w:smallCaps w:val="0"/>
                <w:color w:val="auto"/>
                <w:spacing w:val="20"/>
                <w:kern w:val="4"/>
                <w:highlight w:val="none"/>
              </w:rPr>
              <w:t>，独立密封包装并在封套外注明单位名称，与投标文件一同提交。未中标单位开标结束后退还，中标单位的投标保证金待合同签订5个工作日内退还。</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3.</w:t>
            </w:r>
            <w:r>
              <w:rPr>
                <w:rFonts w:hint="eastAsia" w:asciiTheme="minorEastAsia" w:hAnsiTheme="minorEastAsia" w:eastAsiaTheme="minorEastAsia"/>
                <w:caps w:val="0"/>
                <w:smallCaps w:val="0"/>
                <w:color w:val="auto"/>
                <w:spacing w:val="20"/>
                <w:kern w:val="4"/>
                <w:szCs w:val="21"/>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是否允许</w:t>
            </w:r>
            <w:r>
              <w:rPr>
                <w:rFonts w:hint="eastAsia" w:asciiTheme="minorEastAsia" w:hAnsiTheme="minorEastAsia" w:eastAsiaTheme="minorEastAsia"/>
                <w:caps w:val="0"/>
                <w:smallCaps w:val="0"/>
                <w:color w:val="auto"/>
                <w:spacing w:val="20"/>
                <w:kern w:val="4"/>
                <w:szCs w:val="21"/>
                <w:highlight w:val="none"/>
              </w:rPr>
              <w:t>递交</w:t>
            </w:r>
          </w:p>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备</w:t>
            </w:r>
            <w:r>
              <w:rPr>
                <w:rFonts w:asciiTheme="minorEastAsia" w:hAnsiTheme="minorEastAsia" w:eastAsiaTheme="minorEastAsia"/>
                <w:caps w:val="0"/>
                <w:smallCaps w:val="0"/>
                <w:color w:val="auto"/>
                <w:spacing w:val="20"/>
                <w:kern w:val="4"/>
                <w:szCs w:val="21"/>
                <w:highlight w:val="none"/>
              </w:rPr>
              <w:t>选投标方案</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不允许</w:t>
            </w:r>
          </w:p>
        </w:tc>
      </w:tr>
      <w:tr>
        <w:tblPrEx>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3.6.1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投标文件其它</w:t>
            </w:r>
          </w:p>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格式要求</w:t>
            </w:r>
          </w:p>
        </w:tc>
        <w:tc>
          <w:tcPr>
            <w:tcW w:w="7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1、投标文件格式应按招标文件要求编制。</w:t>
            </w:r>
          </w:p>
          <w:p>
            <w:pPr>
              <w:spacing w:line="2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2、投标文件的文字说明和文字标注均须采用中文，资格标及商务标</w:t>
            </w:r>
            <w:r>
              <w:rPr>
                <w:rFonts w:asciiTheme="minorEastAsia" w:hAnsiTheme="minorEastAsia" w:eastAsiaTheme="minorEastAsia"/>
                <w:caps w:val="0"/>
                <w:smallCaps w:val="0"/>
                <w:color w:val="auto"/>
                <w:spacing w:val="20"/>
                <w:kern w:val="4"/>
                <w:highlight w:val="none"/>
              </w:rPr>
              <w:t>所用的纸张建议采用A4型纸，图表可根据需要作适当扩展。</w:t>
            </w:r>
          </w:p>
          <w:p>
            <w:pPr>
              <w:adjustRightInd w:val="0"/>
              <w:snapToGrid w:val="0"/>
              <w:spacing w:line="32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3、技术标文本必须做到清晰、完整，尺寸齐全、准确。</w:t>
            </w:r>
          </w:p>
          <w:p>
            <w:pPr>
              <w:adjustRightInd w:val="0"/>
              <w:snapToGrid w:val="0"/>
              <w:spacing w:line="320" w:lineRule="exact"/>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4、技术标应按以下要求编制，否则以无效标处理：</w:t>
            </w:r>
          </w:p>
          <w:p>
            <w:pPr>
              <w:adjustRightInd w:val="0"/>
              <w:snapToGrid w:val="0"/>
              <w:spacing w:line="32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（2）建议技术标采用A</w:t>
            </w:r>
            <w:r>
              <w:rPr>
                <w:rFonts w:asciiTheme="minorEastAsia" w:hAnsiTheme="minorEastAsia" w:eastAsiaTheme="minorEastAsia"/>
                <w:caps w:val="0"/>
                <w:smallCaps w:val="0"/>
                <w:color w:val="auto"/>
                <w:spacing w:val="20"/>
                <w:kern w:val="4"/>
                <w:highlight w:val="none"/>
              </w:rPr>
              <w:t>3</w:t>
            </w:r>
            <w:r>
              <w:rPr>
                <w:rFonts w:hint="eastAsia" w:asciiTheme="minorEastAsia" w:hAnsiTheme="minorEastAsia" w:eastAsiaTheme="minorEastAsia"/>
                <w:caps w:val="0"/>
                <w:smallCaps w:val="0"/>
                <w:color w:val="auto"/>
                <w:spacing w:val="20"/>
                <w:kern w:val="4"/>
                <w:highlight w:val="none"/>
              </w:rPr>
              <w:t>幅面</w:t>
            </w:r>
            <w:r>
              <w:rPr>
                <w:rFonts w:hint="eastAsia" w:asciiTheme="minorEastAsia" w:hAnsiTheme="minorEastAsia" w:eastAsiaTheme="minorEastAsia"/>
                <w:caps w:val="0"/>
                <w:smallCaps w:val="0"/>
                <w:color w:val="auto"/>
                <w:spacing w:val="20"/>
                <w:kern w:val="4"/>
                <w:highlight w:val="none"/>
                <w:lang w:eastAsia="zh-CN"/>
              </w:rPr>
              <w:t>，</w:t>
            </w:r>
            <w:r>
              <w:rPr>
                <w:rFonts w:hint="eastAsia" w:asciiTheme="minorEastAsia" w:hAnsiTheme="minorEastAsia" w:eastAsiaTheme="minorEastAsia"/>
                <w:caps w:val="0"/>
                <w:smallCaps w:val="0"/>
                <w:color w:val="auto"/>
                <w:spacing w:val="20"/>
                <w:kern w:val="4"/>
                <w:highlight w:val="none"/>
              </w:rPr>
              <w:t>正文字体为四号宋体，行距1.5倍。</w:t>
            </w:r>
          </w:p>
          <w:p>
            <w:pPr>
              <w:adjustRightInd w:val="0"/>
              <w:snapToGrid w:val="0"/>
              <w:spacing w:line="32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（3）其中</w:t>
            </w:r>
            <w:r>
              <w:rPr>
                <w:rFonts w:hint="eastAsia" w:asciiTheme="minorEastAsia" w:hAnsiTheme="minorEastAsia" w:eastAsiaTheme="minorEastAsia"/>
                <w:caps w:val="0"/>
                <w:smallCaps w:val="0"/>
                <w:color w:val="auto"/>
                <w:spacing w:val="20"/>
                <w:kern w:val="4"/>
                <w:highlight w:val="none"/>
                <w:lang w:eastAsia="zh-CN"/>
              </w:rPr>
              <w:t>技术标</w:t>
            </w:r>
            <w:r>
              <w:rPr>
                <w:rFonts w:hint="eastAsia" w:asciiTheme="minorEastAsia" w:hAnsiTheme="minorEastAsia" w:eastAsiaTheme="minorEastAsia"/>
                <w:caps w:val="0"/>
                <w:smallCaps w:val="0"/>
                <w:color w:val="auto"/>
                <w:spacing w:val="20"/>
                <w:kern w:val="4"/>
                <w:highlight w:val="none"/>
              </w:rPr>
              <w:t>（封面、封底、目录除外）</w:t>
            </w:r>
            <w:r>
              <w:rPr>
                <w:rFonts w:hint="eastAsia" w:asciiTheme="minorEastAsia" w:hAnsiTheme="minorEastAsia" w:eastAsiaTheme="minorEastAsia"/>
                <w:b/>
                <w:bCs/>
                <w:caps w:val="0"/>
                <w:smallCaps w:val="0"/>
                <w:color w:val="auto"/>
                <w:spacing w:val="20"/>
                <w:kern w:val="4"/>
                <w:highlight w:val="none"/>
              </w:rPr>
              <w:t>不得超过</w:t>
            </w:r>
            <w:r>
              <w:rPr>
                <w:rFonts w:hint="eastAsia" w:asciiTheme="minorEastAsia" w:hAnsiTheme="minorEastAsia" w:eastAsiaTheme="minorEastAsia"/>
                <w:b/>
                <w:bCs/>
                <w:caps w:val="0"/>
                <w:smallCaps w:val="0"/>
                <w:color w:val="auto"/>
                <w:spacing w:val="20"/>
                <w:kern w:val="4"/>
                <w:highlight w:val="none"/>
                <w:lang w:val="en-US" w:eastAsia="zh-CN"/>
              </w:rPr>
              <w:t>100</w:t>
            </w:r>
            <w:r>
              <w:rPr>
                <w:rFonts w:hint="eastAsia" w:asciiTheme="minorEastAsia" w:hAnsiTheme="minorEastAsia" w:eastAsiaTheme="minorEastAsia"/>
                <w:b/>
                <w:bCs/>
                <w:caps w:val="0"/>
                <w:smallCaps w:val="0"/>
                <w:color w:val="auto"/>
                <w:spacing w:val="20"/>
                <w:kern w:val="4"/>
                <w:highlight w:val="none"/>
              </w:rPr>
              <w:t>张</w:t>
            </w:r>
            <w:r>
              <w:rPr>
                <w:rFonts w:hint="eastAsia" w:asciiTheme="minorEastAsia" w:hAnsiTheme="minorEastAsia" w:eastAsiaTheme="minorEastAsia"/>
                <w:caps w:val="0"/>
                <w:smallCaps w:val="0"/>
                <w:color w:val="auto"/>
                <w:spacing w:val="20"/>
                <w:kern w:val="4"/>
                <w:highlight w:val="none"/>
              </w:rPr>
              <w:t>（以打印页为准，正反面打印按2张计），否则以无效标处理；</w:t>
            </w:r>
          </w:p>
          <w:p>
            <w:pPr>
              <w:spacing w:line="320" w:lineRule="exact"/>
              <w:rPr>
                <w:rFonts w:asciiTheme="minorEastAsia" w:hAnsiTheme="minorEastAsia" w:eastAsiaTheme="minorEastAsia"/>
                <w:b/>
                <w:caps w:val="0"/>
                <w:smallCaps w:val="0"/>
                <w:color w:val="auto"/>
                <w:spacing w:val="20"/>
                <w:kern w:val="4"/>
                <w:szCs w:val="32"/>
                <w:highlight w:val="none"/>
                <w:lang w:val="en-GB"/>
              </w:rPr>
            </w:pPr>
            <w:r>
              <w:rPr>
                <w:rFonts w:hint="eastAsia" w:asciiTheme="minorEastAsia" w:hAnsiTheme="minorEastAsia" w:eastAsiaTheme="minorEastAsia"/>
                <w:caps w:val="0"/>
                <w:smallCaps w:val="0"/>
                <w:color w:val="auto"/>
                <w:spacing w:val="20"/>
                <w:kern w:val="4"/>
                <w:highlight w:val="none"/>
              </w:rPr>
              <w:t>（4）技术标文本</w:t>
            </w:r>
            <w:r>
              <w:rPr>
                <w:rFonts w:hint="eastAsia" w:asciiTheme="minorEastAsia" w:hAnsiTheme="minorEastAsia" w:eastAsiaTheme="minorEastAsia"/>
                <w:caps w:val="0"/>
                <w:smallCaps w:val="0"/>
                <w:color w:val="auto"/>
                <w:spacing w:val="20"/>
                <w:kern w:val="4"/>
                <w:highlight w:val="none"/>
                <w:lang w:eastAsia="zh-CN"/>
              </w:rPr>
              <w:t>和多媒体演示</w:t>
            </w:r>
            <w:r>
              <w:rPr>
                <w:rFonts w:hint="eastAsia" w:asciiTheme="minorEastAsia" w:hAnsiTheme="minorEastAsia" w:eastAsiaTheme="minorEastAsia"/>
                <w:caps w:val="0"/>
                <w:smallCaps w:val="0"/>
                <w:color w:val="auto"/>
                <w:spacing w:val="20"/>
                <w:kern w:val="4"/>
                <w:highlight w:val="none"/>
              </w:rPr>
              <w:t>：U盘，提供完整的文本内容电子版（说明书采用WORD格式、设计图纸采用CAD格式，其中彩色效果图采用JPG格式</w:t>
            </w:r>
            <w:r>
              <w:rPr>
                <w:rFonts w:hint="eastAsia" w:asciiTheme="minorEastAsia" w:hAnsiTheme="minorEastAsia" w:eastAsiaTheme="minorEastAsia"/>
                <w:caps w:val="0"/>
                <w:smallCaps w:val="0"/>
                <w:color w:val="auto"/>
                <w:spacing w:val="20"/>
                <w:kern w:val="4"/>
                <w:highlight w:val="none"/>
                <w:lang w:eastAsia="zh-CN"/>
              </w:rPr>
              <w:t>，演示播放时间不超过</w:t>
            </w:r>
            <w:r>
              <w:rPr>
                <w:rFonts w:hint="eastAsia" w:asciiTheme="minorEastAsia" w:hAnsiTheme="minorEastAsia" w:eastAsiaTheme="minorEastAsia"/>
                <w:caps w:val="0"/>
                <w:smallCaps w:val="0"/>
                <w:color w:val="auto"/>
                <w:spacing w:val="20"/>
                <w:kern w:val="4"/>
                <w:highlight w:val="none"/>
                <w:lang w:val="en-US" w:eastAsia="zh-CN"/>
              </w:rPr>
              <w:t>15分钟</w:t>
            </w:r>
            <w:r>
              <w:rPr>
                <w:rFonts w:hint="eastAsia" w:asciiTheme="minorEastAsia" w:hAnsiTheme="minorEastAsia" w:eastAsiaTheme="minorEastAsia"/>
                <w:caps w:val="0"/>
                <w:smallCaps w:val="0"/>
                <w:color w:val="auto"/>
                <w:spacing w:val="20"/>
                <w:kern w:val="4"/>
                <w:highlight w:val="none"/>
              </w:rPr>
              <w:t>）。</w:t>
            </w:r>
          </w:p>
        </w:tc>
      </w:tr>
      <w:tr>
        <w:tblPrEx>
          <w:tblCellMar>
            <w:top w:w="0" w:type="dxa"/>
            <w:left w:w="108" w:type="dxa"/>
            <w:bottom w:w="0" w:type="dxa"/>
            <w:right w:w="108" w:type="dxa"/>
          </w:tblCellMar>
        </w:tblPrEx>
        <w:trPr>
          <w:trHeight w:val="772"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3.</w:t>
            </w:r>
            <w:r>
              <w:rPr>
                <w:rFonts w:hint="eastAsia" w:asciiTheme="minorEastAsia" w:hAnsiTheme="minorEastAsia" w:eastAsiaTheme="minorEastAsia"/>
                <w:caps w:val="0"/>
                <w:smallCaps w:val="0"/>
                <w:color w:val="auto"/>
                <w:spacing w:val="20"/>
                <w:kern w:val="4"/>
                <w:szCs w:val="21"/>
                <w:highlight w:val="none"/>
              </w:rPr>
              <w:t>6</w:t>
            </w:r>
            <w:r>
              <w:rPr>
                <w:rFonts w:asciiTheme="minorEastAsia" w:hAnsiTheme="minorEastAsia" w:eastAsiaTheme="minorEastAsia"/>
                <w:caps w:val="0"/>
                <w:smallCaps w:val="0"/>
                <w:color w:val="auto"/>
                <w:spacing w:val="20"/>
                <w:kern w:val="4"/>
                <w:szCs w:val="21"/>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投标文件份数</w:t>
            </w:r>
          </w:p>
        </w:tc>
        <w:tc>
          <w:tcPr>
            <w:tcW w:w="7106"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20" w:lineRule="exact"/>
              <w:rPr>
                <w:rFonts w:hint="eastAsia" w:asciiTheme="minorEastAsia" w:hAnsiTheme="minorEastAsia" w:eastAsiaTheme="minorEastAsia"/>
                <w:bCs/>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资信标、商务标：</w:t>
            </w:r>
            <w:r>
              <w:rPr>
                <w:rFonts w:hint="eastAsia" w:asciiTheme="minorEastAsia" w:hAnsiTheme="minorEastAsia" w:eastAsiaTheme="minorEastAsia"/>
                <w:bCs/>
                <w:caps w:val="0"/>
                <w:smallCaps w:val="0"/>
                <w:color w:val="auto"/>
                <w:spacing w:val="20"/>
                <w:kern w:val="4"/>
                <w:highlight w:val="none"/>
              </w:rPr>
              <w:t>正本一份、副本</w:t>
            </w:r>
            <w:r>
              <w:rPr>
                <w:rFonts w:hint="eastAsia" w:asciiTheme="minorEastAsia" w:hAnsiTheme="minorEastAsia" w:eastAsiaTheme="minorEastAsia"/>
                <w:bCs/>
                <w:caps w:val="0"/>
                <w:smallCaps w:val="0"/>
                <w:color w:val="auto"/>
                <w:spacing w:val="20"/>
                <w:kern w:val="4"/>
                <w:highlight w:val="none"/>
                <w:lang w:eastAsia="zh-CN"/>
              </w:rPr>
              <w:t>四</w:t>
            </w:r>
            <w:r>
              <w:rPr>
                <w:rFonts w:hint="eastAsia" w:asciiTheme="minorEastAsia" w:hAnsiTheme="minorEastAsia" w:eastAsiaTheme="minorEastAsia"/>
                <w:bCs/>
                <w:caps w:val="0"/>
                <w:smallCaps w:val="0"/>
                <w:color w:val="auto"/>
                <w:spacing w:val="20"/>
                <w:kern w:val="4"/>
                <w:highlight w:val="none"/>
              </w:rPr>
              <w:t>份。</w:t>
            </w:r>
          </w:p>
          <w:p>
            <w:pPr>
              <w:numPr>
                <w:ilvl w:val="0"/>
                <w:numId w:val="0"/>
              </w:numPr>
              <w:spacing w:line="32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w:t>
            </w:r>
            <w:r>
              <w:rPr>
                <w:rFonts w:hint="eastAsia" w:asciiTheme="minorEastAsia" w:hAnsiTheme="minorEastAsia" w:eastAsiaTheme="minorEastAsia"/>
                <w:b/>
                <w:bCs/>
                <w:caps w:val="0"/>
                <w:smallCaps w:val="0"/>
                <w:color w:val="auto"/>
                <w:spacing w:val="20"/>
                <w:kern w:val="4"/>
                <w:highlight w:val="none"/>
              </w:rPr>
              <w:t>技术标：</w:t>
            </w:r>
          </w:p>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（1）技术标文本：</w:t>
            </w:r>
            <w:r>
              <w:rPr>
                <w:rFonts w:hint="eastAsia" w:asciiTheme="minorEastAsia" w:hAnsiTheme="minorEastAsia" w:eastAsiaTheme="minorEastAsia"/>
                <w:caps w:val="0"/>
                <w:smallCaps w:val="0"/>
                <w:color w:val="auto"/>
                <w:spacing w:val="20"/>
                <w:kern w:val="4"/>
                <w:szCs w:val="21"/>
                <w:highlight w:val="none"/>
                <w:lang w:val="en-US" w:eastAsia="zh-CN"/>
              </w:rPr>
              <w:t>5</w:t>
            </w:r>
            <w:r>
              <w:rPr>
                <w:rFonts w:hint="eastAsia" w:asciiTheme="minorEastAsia" w:hAnsiTheme="minorEastAsia" w:eastAsiaTheme="minorEastAsia"/>
                <w:caps w:val="0"/>
                <w:smallCaps w:val="0"/>
                <w:color w:val="auto"/>
                <w:spacing w:val="20"/>
                <w:kern w:val="4"/>
                <w:szCs w:val="21"/>
                <w:highlight w:val="none"/>
              </w:rPr>
              <w:t>份；</w:t>
            </w:r>
          </w:p>
          <w:p>
            <w:pPr>
              <w:spacing w:line="32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szCs w:val="21"/>
                <w:highlight w:val="none"/>
              </w:rPr>
              <w:t>（2）</w:t>
            </w:r>
            <w:r>
              <w:rPr>
                <w:rFonts w:hint="eastAsia" w:asciiTheme="minorEastAsia" w:hAnsiTheme="minorEastAsia" w:eastAsiaTheme="minorEastAsia"/>
                <w:caps w:val="0"/>
                <w:smallCaps w:val="0"/>
                <w:color w:val="auto"/>
                <w:spacing w:val="20"/>
                <w:kern w:val="4"/>
                <w:highlight w:val="none"/>
              </w:rPr>
              <w:t>技术标文本</w:t>
            </w:r>
            <w:r>
              <w:rPr>
                <w:rFonts w:hint="eastAsia" w:asciiTheme="minorEastAsia" w:hAnsiTheme="minorEastAsia" w:eastAsiaTheme="minorEastAsia"/>
                <w:caps w:val="0"/>
                <w:smallCaps w:val="0"/>
                <w:color w:val="auto"/>
                <w:spacing w:val="20"/>
                <w:kern w:val="4"/>
                <w:highlight w:val="none"/>
                <w:lang w:eastAsia="zh-CN"/>
              </w:rPr>
              <w:t>和多媒体演示</w:t>
            </w:r>
            <w:r>
              <w:rPr>
                <w:rFonts w:hint="eastAsia" w:asciiTheme="minorEastAsia" w:hAnsiTheme="minorEastAsia" w:eastAsiaTheme="minorEastAsia"/>
                <w:caps w:val="0"/>
                <w:smallCaps w:val="0"/>
                <w:color w:val="auto"/>
                <w:spacing w:val="20"/>
                <w:kern w:val="4"/>
                <w:highlight w:val="none"/>
              </w:rPr>
              <w:t>U盘</w:t>
            </w:r>
            <w:r>
              <w:rPr>
                <w:rFonts w:hint="eastAsia" w:asciiTheme="minorEastAsia" w:hAnsiTheme="minorEastAsia" w:eastAsiaTheme="minorEastAsia"/>
                <w:caps w:val="0"/>
                <w:smallCaps w:val="0"/>
                <w:color w:val="auto"/>
                <w:spacing w:val="20"/>
                <w:kern w:val="4"/>
                <w:szCs w:val="21"/>
                <w:highlight w:val="none"/>
              </w:rPr>
              <w:t>1份。</w:t>
            </w:r>
          </w:p>
        </w:tc>
      </w:tr>
      <w:tr>
        <w:tblPrEx>
          <w:tblCellMar>
            <w:top w:w="0" w:type="dxa"/>
            <w:left w:w="108" w:type="dxa"/>
            <w:bottom w:w="0" w:type="dxa"/>
            <w:right w:w="108" w:type="dxa"/>
          </w:tblCellMar>
        </w:tblPrEx>
        <w:trPr>
          <w:trHeight w:val="525"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4.1.2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投标文件密封</w:t>
            </w:r>
          </w:p>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highlight w:val="none"/>
              </w:rPr>
              <w:t>及装订</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投标文件的资信标、技术标、商务标分开单独密封；技术标中的U盘</w:t>
            </w:r>
            <w:r>
              <w:rPr>
                <w:rFonts w:hint="eastAsia" w:asciiTheme="minorEastAsia" w:hAnsiTheme="minorEastAsia" w:eastAsiaTheme="minorEastAsia"/>
                <w:caps w:val="0"/>
                <w:smallCaps w:val="0"/>
                <w:color w:val="auto"/>
                <w:spacing w:val="20"/>
                <w:kern w:val="4"/>
                <w:highlight w:val="none"/>
                <w:lang w:eastAsia="zh-CN"/>
              </w:rPr>
              <w:t>单独</w:t>
            </w:r>
            <w:r>
              <w:rPr>
                <w:rFonts w:hint="eastAsia" w:asciiTheme="minorEastAsia" w:hAnsiTheme="minorEastAsia" w:eastAsiaTheme="minorEastAsia"/>
                <w:caps w:val="0"/>
                <w:smallCaps w:val="0"/>
                <w:color w:val="auto"/>
                <w:spacing w:val="20"/>
                <w:kern w:val="4"/>
                <w:highlight w:val="none"/>
              </w:rPr>
              <w:t>密封提交。</w:t>
            </w:r>
          </w:p>
        </w:tc>
      </w:tr>
      <w:tr>
        <w:tblPrEx>
          <w:tblCellMar>
            <w:top w:w="0" w:type="dxa"/>
            <w:left w:w="108" w:type="dxa"/>
            <w:bottom w:w="0" w:type="dxa"/>
            <w:right w:w="108" w:type="dxa"/>
          </w:tblCellMar>
        </w:tblPrEx>
        <w:trPr>
          <w:trHeight w:val="478"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4.2.2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递交投标文件地点</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highlight w:val="none"/>
              </w:rPr>
              <w:t>详见本工程招标公告</w:t>
            </w:r>
          </w:p>
        </w:tc>
      </w:tr>
      <w:tr>
        <w:tblPrEx>
          <w:tblCellMar>
            <w:top w:w="0" w:type="dxa"/>
            <w:left w:w="108" w:type="dxa"/>
            <w:bottom w:w="0" w:type="dxa"/>
            <w:right w:w="108" w:type="dxa"/>
          </w:tblCellMar>
        </w:tblPrEx>
        <w:trPr>
          <w:trHeight w:val="425"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4.2.3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是否退还投标文件</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r>
      <w:tr>
        <w:tblPrEx>
          <w:tblCellMar>
            <w:top w:w="0" w:type="dxa"/>
            <w:left w:w="108" w:type="dxa"/>
            <w:bottom w:w="0" w:type="dxa"/>
            <w:right w:w="108" w:type="dxa"/>
          </w:tblCellMar>
        </w:tblPrEx>
        <w:trPr>
          <w:trHeight w:val="699"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4.2.5</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投标文件</w:t>
            </w:r>
          </w:p>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递交要求</w:t>
            </w:r>
          </w:p>
        </w:tc>
        <w:tc>
          <w:tcPr>
            <w:tcW w:w="71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358"/>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1、投标人</w:t>
            </w:r>
            <w:r>
              <w:rPr>
                <w:rFonts w:hint="eastAsia" w:asciiTheme="minorEastAsia" w:hAnsiTheme="minorEastAsia" w:eastAsiaTheme="minorEastAsia"/>
                <w:b/>
                <w:caps w:val="0"/>
                <w:smallCaps w:val="0"/>
                <w:color w:val="auto"/>
                <w:spacing w:val="20"/>
                <w:kern w:val="4"/>
                <w:highlight w:val="none"/>
              </w:rPr>
              <w:t>（如为联合体投标，则由联合体牵头人）</w:t>
            </w:r>
            <w:r>
              <w:rPr>
                <w:rFonts w:hint="eastAsia" w:asciiTheme="minorEastAsia" w:hAnsiTheme="minorEastAsia" w:eastAsiaTheme="minorEastAsia"/>
                <w:caps w:val="0"/>
                <w:smallCaps w:val="0"/>
                <w:color w:val="auto"/>
                <w:spacing w:val="20"/>
                <w:kern w:val="4"/>
                <w:highlight w:val="none"/>
              </w:rPr>
              <w:t>提交投标文件；</w:t>
            </w:r>
          </w:p>
          <w:p>
            <w:pPr>
              <w:widowControl/>
              <w:spacing w:line="320" w:lineRule="exact"/>
              <w:ind w:firstLine="358"/>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2、投标人</w:t>
            </w:r>
            <w:r>
              <w:rPr>
                <w:rFonts w:hint="eastAsia" w:asciiTheme="minorEastAsia" w:hAnsiTheme="minorEastAsia" w:eastAsiaTheme="minorEastAsia"/>
                <w:b/>
                <w:caps w:val="0"/>
                <w:smallCaps w:val="0"/>
                <w:color w:val="auto"/>
                <w:spacing w:val="20"/>
                <w:kern w:val="4"/>
                <w:highlight w:val="none"/>
              </w:rPr>
              <w:t>（如为联合体投标，则由联合体牵头人）</w:t>
            </w:r>
            <w:r>
              <w:rPr>
                <w:rFonts w:hint="eastAsia" w:asciiTheme="minorEastAsia" w:hAnsiTheme="minorEastAsia" w:eastAsiaTheme="minorEastAsia"/>
                <w:caps w:val="0"/>
                <w:smallCaps w:val="0"/>
                <w:color w:val="auto"/>
                <w:spacing w:val="20"/>
                <w:kern w:val="4"/>
                <w:highlight w:val="none"/>
              </w:rPr>
              <w:t>下列人员经招标人（或招标代理机构）确认身份后再签名报到，以证明其出席开标会议：</w:t>
            </w:r>
          </w:p>
          <w:p>
            <w:pPr>
              <w:widowControl/>
              <w:spacing w:line="320" w:lineRule="exact"/>
              <w:ind w:firstLine="358"/>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若是投标人</w:t>
            </w:r>
            <w:r>
              <w:rPr>
                <w:rFonts w:hint="eastAsia" w:asciiTheme="minorEastAsia" w:hAnsiTheme="minorEastAsia" w:eastAsiaTheme="minorEastAsia"/>
                <w:b/>
                <w:caps w:val="0"/>
                <w:smallCaps w:val="0"/>
                <w:color w:val="auto"/>
                <w:spacing w:val="20"/>
                <w:kern w:val="4"/>
                <w:highlight w:val="none"/>
              </w:rPr>
              <w:t>（如为联合体投标，则由联合体牵头人）</w:t>
            </w:r>
            <w:r>
              <w:rPr>
                <w:rFonts w:hint="eastAsia" w:asciiTheme="minorEastAsia" w:hAnsiTheme="minorEastAsia" w:eastAsiaTheme="minorEastAsia"/>
                <w:caps w:val="0"/>
                <w:smallCaps w:val="0"/>
                <w:color w:val="auto"/>
                <w:spacing w:val="20"/>
                <w:kern w:val="4"/>
                <w:highlight w:val="none"/>
              </w:rPr>
              <w:t>的法定代表人参加开标会议的，应持本人有效身份证原件及复印件</w:t>
            </w: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姓名</w:t>
            </w:r>
            <w:r>
              <w:rPr>
                <w:rFonts w:asciiTheme="minorEastAsia" w:hAnsiTheme="minorEastAsia" w:eastAsiaTheme="minorEastAsia"/>
                <w:caps w:val="0"/>
                <w:smallCaps w:val="0"/>
                <w:color w:val="auto"/>
                <w:spacing w:val="20"/>
                <w:kern w:val="4"/>
                <w:highlight w:val="none"/>
              </w:rPr>
              <w:t>须与全国建设市场监管与诚信信息发布平台查询的相一致）</w:t>
            </w:r>
            <w:r>
              <w:rPr>
                <w:rFonts w:hint="eastAsia"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b/>
                <w:caps w:val="0"/>
                <w:smallCaps w:val="0"/>
                <w:color w:val="auto"/>
                <w:spacing w:val="20"/>
                <w:kern w:val="4"/>
                <w:highlight w:val="none"/>
              </w:rPr>
              <w:t>否则投标文件不予签收。</w:t>
            </w:r>
          </w:p>
          <w:p>
            <w:pPr>
              <w:widowControl/>
              <w:spacing w:line="320" w:lineRule="exact"/>
              <w:ind w:firstLine="358"/>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若是</w:t>
            </w:r>
            <w:r>
              <w:rPr>
                <w:rFonts w:asciiTheme="minorEastAsia" w:hAnsiTheme="minorEastAsia" w:eastAsiaTheme="minorEastAsia"/>
                <w:caps w:val="0"/>
                <w:smallCaps w:val="0"/>
                <w:color w:val="auto"/>
                <w:spacing w:val="20"/>
                <w:kern w:val="4"/>
                <w:highlight w:val="none"/>
              </w:rPr>
              <w:t>投标人</w:t>
            </w:r>
            <w:r>
              <w:rPr>
                <w:rFonts w:hint="eastAsia" w:asciiTheme="minorEastAsia" w:hAnsiTheme="minorEastAsia" w:eastAsiaTheme="minorEastAsia"/>
                <w:b/>
                <w:caps w:val="0"/>
                <w:smallCaps w:val="0"/>
                <w:color w:val="auto"/>
                <w:spacing w:val="20"/>
                <w:kern w:val="4"/>
                <w:highlight w:val="none"/>
              </w:rPr>
              <w:t>（如为联合体投标，则由联合体牵头人）</w:t>
            </w:r>
            <w:r>
              <w:rPr>
                <w:rFonts w:asciiTheme="minorEastAsia" w:hAnsiTheme="minorEastAsia" w:eastAsiaTheme="minorEastAsia"/>
                <w:caps w:val="0"/>
                <w:smallCaps w:val="0"/>
                <w:color w:val="auto"/>
                <w:spacing w:val="20"/>
                <w:kern w:val="4"/>
                <w:highlight w:val="none"/>
              </w:rPr>
              <w:t>委托代理人参加开标会议</w:t>
            </w:r>
            <w:r>
              <w:rPr>
                <w:rFonts w:hint="eastAsia" w:asciiTheme="minorEastAsia" w:hAnsiTheme="minorEastAsia" w:eastAsiaTheme="minorEastAsia"/>
                <w:caps w:val="0"/>
                <w:smallCaps w:val="0"/>
                <w:color w:val="auto"/>
                <w:spacing w:val="20"/>
                <w:kern w:val="4"/>
                <w:highlight w:val="none"/>
              </w:rPr>
              <w:t>的，</w:t>
            </w:r>
            <w:r>
              <w:rPr>
                <w:rFonts w:asciiTheme="minorEastAsia" w:hAnsiTheme="minorEastAsia" w:eastAsiaTheme="minorEastAsia"/>
                <w:caps w:val="0"/>
                <w:smallCaps w:val="0"/>
                <w:color w:val="auto"/>
                <w:spacing w:val="20"/>
                <w:kern w:val="4"/>
                <w:highlight w:val="none"/>
              </w:rPr>
              <w:t>应持本人有效身份证原件和针对本工程的法定代表人授权委托书原件</w:t>
            </w:r>
            <w:r>
              <w:rPr>
                <w:rFonts w:hint="eastAsia" w:asciiTheme="minorEastAsia" w:hAnsiTheme="minorEastAsia" w:eastAsiaTheme="minorEastAsia"/>
                <w:b/>
                <w:caps w:val="0"/>
                <w:smallCaps w:val="0"/>
                <w:color w:val="auto"/>
                <w:spacing w:val="20"/>
                <w:kern w:val="4"/>
                <w:highlight w:val="none"/>
              </w:rPr>
              <w:t>（参考格式见附件）。投标人必须委托投标项目负责人为代理人，否则投标文件不予签收。</w:t>
            </w:r>
          </w:p>
        </w:tc>
      </w:tr>
      <w:tr>
        <w:tblPrEx>
          <w:tblCellMar>
            <w:top w:w="0" w:type="dxa"/>
            <w:left w:w="108" w:type="dxa"/>
            <w:bottom w:w="0" w:type="dxa"/>
            <w:right w:w="108" w:type="dxa"/>
          </w:tblCellMar>
        </w:tblPrEx>
        <w:trPr>
          <w:trHeight w:val="738"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5.1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开标时间和地点</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开标时间：</w:t>
            </w:r>
            <w:r>
              <w:rPr>
                <w:rFonts w:hint="eastAsia" w:asciiTheme="minorEastAsia" w:hAnsiTheme="minorEastAsia" w:eastAsiaTheme="minorEastAsia"/>
                <w:b/>
                <w:caps w:val="0"/>
                <w:smallCaps w:val="0"/>
                <w:color w:val="auto"/>
                <w:spacing w:val="20"/>
                <w:kern w:val="4"/>
                <w:highlight w:val="none"/>
              </w:rPr>
              <w:t>同投标截止时间</w:t>
            </w:r>
          </w:p>
          <w:p>
            <w:pPr>
              <w:spacing w:line="320" w:lineRule="exact"/>
              <w:jc w:val="lef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szCs w:val="21"/>
                <w:highlight w:val="none"/>
              </w:rPr>
              <w:t>开标地点：同</w:t>
            </w:r>
            <w:r>
              <w:rPr>
                <w:rFonts w:asciiTheme="minorEastAsia" w:hAnsiTheme="minorEastAsia" w:eastAsiaTheme="minorEastAsia"/>
                <w:caps w:val="0"/>
                <w:smallCaps w:val="0"/>
                <w:color w:val="auto"/>
                <w:spacing w:val="20"/>
                <w:kern w:val="4"/>
                <w:szCs w:val="21"/>
                <w:highlight w:val="none"/>
              </w:rPr>
              <w:t>递交投标文件地点</w:t>
            </w:r>
          </w:p>
        </w:tc>
      </w:tr>
      <w:tr>
        <w:tblPrEx>
          <w:tblCellMar>
            <w:top w:w="0" w:type="dxa"/>
            <w:left w:w="108" w:type="dxa"/>
            <w:bottom w:w="0" w:type="dxa"/>
            <w:right w:w="108" w:type="dxa"/>
          </w:tblCellMar>
        </w:tblPrEx>
        <w:trPr>
          <w:trHeight w:val="381"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开标程序</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b/>
                <w:bCs/>
                <w:caps w:val="0"/>
                <w:smallCaps w:val="0"/>
                <w:color w:val="auto"/>
                <w:spacing w:val="20"/>
                <w:kern w:val="4"/>
                <w:szCs w:val="21"/>
                <w:highlight w:val="none"/>
              </w:rPr>
              <w:t>（1）密封情况和人员到场情况检查：</w:t>
            </w:r>
            <w:r>
              <w:rPr>
                <w:rFonts w:hint="eastAsia" w:asciiTheme="minorEastAsia" w:hAnsiTheme="minorEastAsia" w:eastAsiaTheme="minorEastAsia"/>
                <w:caps w:val="0"/>
                <w:smallCaps w:val="0"/>
                <w:color w:val="auto"/>
                <w:spacing w:val="20"/>
                <w:kern w:val="4"/>
                <w:szCs w:val="21"/>
                <w:highlight w:val="none"/>
              </w:rPr>
              <w:t>由投标人或者其推选的代表检查并签字确认；</w:t>
            </w:r>
          </w:p>
          <w:p>
            <w:pPr>
              <w:spacing w:line="32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b/>
                <w:bCs/>
                <w:caps w:val="0"/>
                <w:smallCaps w:val="0"/>
                <w:color w:val="auto"/>
                <w:spacing w:val="20"/>
                <w:kern w:val="4"/>
                <w:szCs w:val="21"/>
                <w:highlight w:val="none"/>
              </w:rPr>
              <w:t>（2）</w:t>
            </w:r>
            <w:r>
              <w:rPr>
                <w:rFonts w:hint="eastAsia" w:asciiTheme="minorEastAsia" w:hAnsiTheme="minorEastAsia" w:eastAsiaTheme="minorEastAsia"/>
                <w:b/>
                <w:caps w:val="0"/>
                <w:smallCaps w:val="0"/>
                <w:color w:val="auto"/>
                <w:spacing w:val="20"/>
                <w:kern w:val="4"/>
                <w:szCs w:val="21"/>
                <w:highlight w:val="none"/>
              </w:rPr>
              <w:t>开标顺序</w:t>
            </w:r>
            <w:r>
              <w:rPr>
                <w:rFonts w:hint="eastAsia" w:asciiTheme="minorEastAsia" w:hAnsiTheme="minorEastAsia" w:eastAsiaTheme="minorEastAsia"/>
                <w:caps w:val="0"/>
                <w:smallCaps w:val="0"/>
                <w:color w:val="auto"/>
                <w:spacing w:val="20"/>
                <w:kern w:val="4"/>
                <w:szCs w:val="21"/>
                <w:highlight w:val="none"/>
              </w:rPr>
              <w:t>：</w:t>
            </w:r>
            <w:r>
              <w:rPr>
                <w:rFonts w:hint="eastAsia" w:cs="宋体" w:asciiTheme="minorEastAsia" w:hAnsiTheme="minorEastAsia" w:eastAsiaTheme="minorEastAsia"/>
                <w:caps w:val="0"/>
                <w:smallCaps w:val="0"/>
                <w:color w:val="auto"/>
                <w:spacing w:val="20"/>
                <w:kern w:val="4"/>
                <w:highlight w:val="none"/>
              </w:rPr>
              <w:t>先开</w:t>
            </w:r>
            <w:r>
              <w:rPr>
                <w:rFonts w:hint="eastAsia" w:asciiTheme="minorEastAsia" w:hAnsiTheme="minorEastAsia" w:eastAsiaTheme="minorEastAsia"/>
                <w:caps w:val="0"/>
                <w:smallCaps w:val="0"/>
                <w:color w:val="auto"/>
                <w:spacing w:val="20"/>
                <w:kern w:val="4"/>
                <w:highlight w:val="none"/>
              </w:rPr>
              <w:t>资信标</w:t>
            </w:r>
            <w:r>
              <w:rPr>
                <w:rFonts w:hint="eastAsia" w:cs="宋体" w:asciiTheme="minorEastAsia" w:hAnsiTheme="minorEastAsia" w:eastAsiaTheme="minorEastAsia"/>
                <w:caps w:val="0"/>
                <w:smallCaps w:val="0"/>
                <w:color w:val="auto"/>
                <w:spacing w:val="20"/>
                <w:kern w:val="4"/>
                <w:highlight w:val="none"/>
              </w:rPr>
              <w:t>，待</w:t>
            </w:r>
            <w:r>
              <w:rPr>
                <w:rFonts w:hint="eastAsia" w:asciiTheme="minorEastAsia" w:hAnsiTheme="minorEastAsia" w:eastAsiaTheme="minorEastAsia"/>
                <w:caps w:val="0"/>
                <w:smallCaps w:val="0"/>
                <w:color w:val="auto"/>
                <w:spacing w:val="20"/>
                <w:kern w:val="4"/>
                <w:highlight w:val="none"/>
              </w:rPr>
              <w:t>资信标</w:t>
            </w:r>
            <w:r>
              <w:rPr>
                <w:rFonts w:hint="eastAsia" w:cs="宋体" w:asciiTheme="minorEastAsia" w:hAnsiTheme="minorEastAsia" w:eastAsiaTheme="minorEastAsia"/>
                <w:caps w:val="0"/>
                <w:smallCaps w:val="0"/>
                <w:color w:val="auto"/>
                <w:spacing w:val="20"/>
                <w:kern w:val="4"/>
                <w:highlight w:val="none"/>
              </w:rPr>
              <w:t>评审结果公布后，再开技术标，待</w:t>
            </w:r>
            <w:r>
              <w:rPr>
                <w:rFonts w:hint="eastAsia" w:asciiTheme="minorEastAsia" w:hAnsiTheme="minorEastAsia" w:eastAsiaTheme="minorEastAsia"/>
                <w:caps w:val="0"/>
                <w:smallCaps w:val="0"/>
                <w:color w:val="auto"/>
                <w:spacing w:val="20"/>
                <w:kern w:val="4"/>
                <w:highlight w:val="none"/>
              </w:rPr>
              <w:t>技术标</w:t>
            </w:r>
            <w:r>
              <w:rPr>
                <w:rFonts w:hint="eastAsia" w:cs="宋体" w:asciiTheme="minorEastAsia" w:hAnsiTheme="minorEastAsia" w:eastAsiaTheme="minorEastAsia"/>
                <w:caps w:val="0"/>
                <w:smallCaps w:val="0"/>
                <w:color w:val="auto"/>
                <w:spacing w:val="20"/>
                <w:kern w:val="4"/>
                <w:highlight w:val="none"/>
              </w:rPr>
              <w:t>评审结果公布后，再开商务标。</w:t>
            </w:r>
          </w:p>
          <w:p>
            <w:pPr>
              <w:spacing w:line="32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投标人对密封情况、人员到场情况和开标有异议的，应该在开标现场提出、招标人（招标代理机构）应当当场作出答复，并制作记录。</w:t>
            </w:r>
          </w:p>
        </w:tc>
      </w:tr>
      <w:tr>
        <w:tblPrEx>
          <w:tblCellMar>
            <w:top w:w="0" w:type="dxa"/>
            <w:left w:w="108" w:type="dxa"/>
            <w:bottom w:w="0" w:type="dxa"/>
            <w:right w:w="108" w:type="dxa"/>
          </w:tblCellMar>
        </w:tblPrEx>
        <w:trPr>
          <w:trHeight w:val="416"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7.</w:t>
            </w:r>
            <w:r>
              <w:rPr>
                <w:rFonts w:hint="eastAsia" w:asciiTheme="minorEastAsia" w:hAnsiTheme="minorEastAsia" w:eastAsiaTheme="minorEastAsia"/>
                <w:caps w:val="0"/>
                <w:smallCaps w:val="0"/>
                <w:color w:val="auto"/>
                <w:spacing w:val="20"/>
                <w:kern w:val="4"/>
                <w:szCs w:val="21"/>
                <w:highlight w:val="none"/>
              </w:rPr>
              <w:t>3.1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工程履约担保</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caps w:val="0"/>
                <w:smallCaps w:val="0"/>
                <w:color w:val="auto"/>
                <w:spacing w:val="20"/>
                <w:kern w:val="4"/>
                <w:highlight w:val="none"/>
              </w:rPr>
            </w:pPr>
            <w:r>
              <w:rPr>
                <w:rFonts w:hint="eastAsia" w:cs="宋体" w:asciiTheme="minorEastAsia" w:hAnsiTheme="minorEastAsia" w:eastAsiaTheme="minorEastAsia"/>
                <w:caps w:val="0"/>
                <w:smallCaps w:val="0"/>
                <w:color w:val="auto"/>
                <w:spacing w:val="20"/>
                <w:kern w:val="4"/>
                <w:highlight w:val="none"/>
              </w:rPr>
              <w:t>1、履约担保金额为</w:t>
            </w:r>
            <w:r>
              <w:rPr>
                <w:rFonts w:hint="eastAsia" w:cs="宋体" w:asciiTheme="minorEastAsia" w:hAnsiTheme="minorEastAsia" w:eastAsiaTheme="minorEastAsia"/>
                <w:caps w:val="0"/>
                <w:smallCaps w:val="0"/>
                <w:color w:val="auto"/>
                <w:spacing w:val="20"/>
                <w:kern w:val="4"/>
                <w:highlight w:val="none"/>
                <w:u w:val="single"/>
              </w:rPr>
              <w:t>中标价（签约合同价）的</w:t>
            </w:r>
            <w:r>
              <w:rPr>
                <w:rFonts w:cs="宋体" w:asciiTheme="minorEastAsia" w:hAnsiTheme="minorEastAsia" w:eastAsiaTheme="minorEastAsia"/>
                <w:caps w:val="0"/>
                <w:smallCaps w:val="0"/>
                <w:color w:val="auto"/>
                <w:spacing w:val="20"/>
                <w:kern w:val="4"/>
                <w:highlight w:val="none"/>
                <w:u w:val="single"/>
              </w:rPr>
              <w:t>2</w:t>
            </w:r>
            <w:r>
              <w:rPr>
                <w:rFonts w:hint="eastAsia" w:cs="宋体" w:asciiTheme="minorEastAsia" w:hAnsiTheme="minorEastAsia" w:eastAsiaTheme="minorEastAsia"/>
                <w:caps w:val="0"/>
                <w:smallCaps w:val="0"/>
                <w:color w:val="auto"/>
                <w:spacing w:val="20"/>
                <w:kern w:val="4"/>
                <w:highlight w:val="none"/>
                <w:u w:val="single"/>
              </w:rPr>
              <w:t>%</w:t>
            </w:r>
            <w:r>
              <w:rPr>
                <w:rFonts w:hint="eastAsia" w:cs="宋体" w:asciiTheme="minorEastAsia" w:hAnsiTheme="minorEastAsia" w:eastAsiaTheme="minorEastAsia"/>
                <w:caps w:val="0"/>
                <w:smallCaps w:val="0"/>
                <w:color w:val="auto"/>
                <w:spacing w:val="20"/>
                <w:kern w:val="4"/>
                <w:highlight w:val="none"/>
              </w:rPr>
              <w:t>，在签订合同之前递交。</w:t>
            </w:r>
          </w:p>
          <w:p>
            <w:pPr>
              <w:spacing w:line="320" w:lineRule="exact"/>
              <w:rPr>
                <w:rFonts w:cs="宋体" w:asciiTheme="minorEastAsia" w:hAnsiTheme="minorEastAsia" w:eastAsiaTheme="minorEastAsia"/>
                <w:caps w:val="0"/>
                <w:smallCaps w:val="0"/>
                <w:color w:val="auto"/>
                <w:spacing w:val="20"/>
                <w:kern w:val="4"/>
                <w:highlight w:val="none"/>
              </w:rPr>
            </w:pPr>
            <w:r>
              <w:rPr>
                <w:rFonts w:hint="eastAsia" w:cs="宋体" w:asciiTheme="minorEastAsia" w:hAnsiTheme="minorEastAsia" w:eastAsiaTheme="minorEastAsia"/>
                <w:caps w:val="0"/>
                <w:smallCaps w:val="0"/>
                <w:color w:val="auto"/>
                <w:spacing w:val="20"/>
                <w:kern w:val="4"/>
                <w:highlight w:val="none"/>
              </w:rPr>
              <w:t>2、合同履约保证金的形式：采用现金或银行保函、</w:t>
            </w:r>
            <w:r>
              <w:rPr>
                <w:rFonts w:cs="宋体" w:asciiTheme="minorEastAsia" w:hAnsiTheme="minorEastAsia" w:eastAsiaTheme="minorEastAsia"/>
                <w:caps w:val="0"/>
                <w:smallCaps w:val="0"/>
                <w:color w:val="auto"/>
                <w:spacing w:val="20"/>
                <w:kern w:val="4"/>
                <w:highlight w:val="none"/>
              </w:rPr>
              <w:t>保险公司保函</w:t>
            </w:r>
            <w:r>
              <w:rPr>
                <w:rFonts w:hint="eastAsia" w:cs="宋体" w:asciiTheme="minorEastAsia" w:hAnsiTheme="minorEastAsia" w:eastAsiaTheme="minorEastAsia"/>
                <w:caps w:val="0"/>
                <w:smallCaps w:val="0"/>
                <w:color w:val="auto"/>
                <w:spacing w:val="20"/>
                <w:kern w:val="4"/>
                <w:highlight w:val="none"/>
              </w:rPr>
              <w:t>方式，如采用现金方式的以电汇、网银转帐从投标人的基本账户转出。</w:t>
            </w:r>
          </w:p>
        </w:tc>
      </w:tr>
      <w:tr>
        <w:tblPrEx>
          <w:tblCellMar>
            <w:top w:w="0" w:type="dxa"/>
            <w:left w:w="108" w:type="dxa"/>
            <w:bottom w:w="0" w:type="dxa"/>
            <w:right w:w="108" w:type="dxa"/>
          </w:tblCellMar>
        </w:tblPrEx>
        <w:trPr>
          <w:trHeight w:val="381"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10</w:t>
            </w:r>
          </w:p>
        </w:tc>
        <w:tc>
          <w:tcPr>
            <w:tcW w:w="890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需要补充的其他内容</w:t>
            </w:r>
          </w:p>
        </w:tc>
      </w:tr>
      <w:tr>
        <w:tblPrEx>
          <w:tblCellMar>
            <w:top w:w="0" w:type="dxa"/>
            <w:left w:w="108" w:type="dxa"/>
            <w:bottom w:w="0" w:type="dxa"/>
            <w:right w:w="108" w:type="dxa"/>
          </w:tblCellMar>
        </w:tblPrEx>
        <w:trPr>
          <w:trHeight w:val="692"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10.1</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设计方案补偿费</w:t>
            </w:r>
          </w:p>
        </w:tc>
        <w:tc>
          <w:tcPr>
            <w:tcW w:w="7106"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caps w:val="0"/>
                <w:smallCaps w:val="0"/>
                <w:color w:val="auto"/>
                <w:spacing w:val="20"/>
                <w:kern w:val="4"/>
                <w:highlight w:val="none"/>
              </w:rPr>
            </w:pPr>
            <w:r>
              <w:rPr>
                <w:rFonts w:hint="eastAsia" w:cs="宋体" w:asciiTheme="minorEastAsia" w:hAnsiTheme="minorEastAsia" w:eastAsiaTheme="minorEastAsia"/>
                <w:caps w:val="0"/>
                <w:smallCaps w:val="0"/>
                <w:color w:val="auto"/>
                <w:spacing w:val="20"/>
                <w:kern w:val="4"/>
                <w:highlight w:val="none"/>
              </w:rPr>
              <w:t>1、所有投标人不再支付补偿费</w:t>
            </w:r>
            <w:r>
              <w:rPr>
                <w:rFonts w:hint="eastAsia" w:asciiTheme="minorEastAsia" w:hAnsiTheme="minorEastAsia" w:eastAsiaTheme="minorEastAsia"/>
                <w:b/>
                <w:caps w:val="0"/>
                <w:smallCaps w:val="0"/>
                <w:color w:val="auto"/>
                <w:spacing w:val="20"/>
                <w:kern w:val="4"/>
                <w:highlight w:val="none"/>
              </w:rPr>
              <w:t>。</w:t>
            </w:r>
          </w:p>
          <w:p>
            <w:pPr>
              <w:spacing w:line="320" w:lineRule="exact"/>
              <w:rPr>
                <w:rFonts w:asciiTheme="minorEastAsia" w:hAnsiTheme="minorEastAsia" w:eastAsiaTheme="minorEastAsia"/>
                <w:caps w:val="0"/>
                <w:smallCaps w:val="0"/>
                <w:color w:val="auto"/>
                <w:spacing w:val="20"/>
                <w:kern w:val="4"/>
                <w:highlight w:val="none"/>
              </w:rPr>
            </w:pPr>
            <w:r>
              <w:rPr>
                <w:rFonts w:hint="eastAsia" w:cs="宋体" w:asciiTheme="minorEastAsia" w:hAnsiTheme="minorEastAsia" w:eastAsiaTheme="minorEastAsia"/>
                <w:caps w:val="0"/>
                <w:smallCaps w:val="0"/>
                <w:color w:val="auto"/>
                <w:spacing w:val="20"/>
                <w:kern w:val="4"/>
                <w:highlight w:val="none"/>
              </w:rPr>
              <w:t>2、设计成果及其设计理念在本项目的使用权归招标人所有。</w:t>
            </w:r>
          </w:p>
        </w:tc>
      </w:tr>
      <w:tr>
        <w:tblPrEx>
          <w:tblCellMar>
            <w:top w:w="0" w:type="dxa"/>
            <w:left w:w="108" w:type="dxa"/>
            <w:bottom w:w="0" w:type="dxa"/>
            <w:right w:w="108" w:type="dxa"/>
          </w:tblCellMar>
        </w:tblPrEx>
        <w:trPr>
          <w:trHeight w:val="692"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10.2</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票据要求</w:t>
            </w:r>
          </w:p>
        </w:tc>
        <w:tc>
          <w:tcPr>
            <w:tcW w:w="7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cs="Courier New" w:asciiTheme="minorEastAsia" w:hAnsiTheme="minorEastAsia" w:eastAsiaTheme="minorEastAsia"/>
                <w:b/>
                <w:caps w:val="0"/>
                <w:smallCaps w:val="0"/>
                <w:color w:val="auto"/>
                <w:spacing w:val="20"/>
                <w:kern w:val="4"/>
                <w:szCs w:val="21"/>
                <w:highlight w:val="none"/>
              </w:rPr>
            </w:pPr>
            <w:r>
              <w:rPr>
                <w:rFonts w:hint="eastAsia" w:cs="Courier New" w:asciiTheme="minorEastAsia" w:hAnsiTheme="minorEastAsia" w:eastAsiaTheme="minorEastAsia"/>
                <w:b/>
                <w:caps w:val="0"/>
                <w:smallCaps w:val="0"/>
                <w:color w:val="auto"/>
                <w:spacing w:val="20"/>
                <w:kern w:val="4"/>
                <w:szCs w:val="21"/>
                <w:highlight w:val="none"/>
              </w:rPr>
              <w:t xml:space="preserve">本项目要求开具的发票为：增值税发票。 </w:t>
            </w:r>
          </w:p>
        </w:tc>
      </w:tr>
      <w:tr>
        <w:tblPrEx>
          <w:tblCellMar>
            <w:top w:w="0" w:type="dxa"/>
            <w:left w:w="108" w:type="dxa"/>
            <w:bottom w:w="0" w:type="dxa"/>
            <w:right w:w="108" w:type="dxa"/>
          </w:tblCellMar>
        </w:tblPrEx>
        <w:trPr>
          <w:trHeight w:val="692" w:hRule="atLeast"/>
        </w:trPr>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
                <w:caps w:val="0"/>
                <w:smallCaps w:val="0"/>
                <w:color w:val="auto"/>
                <w:spacing w:val="20"/>
                <w:kern w:val="4"/>
                <w:szCs w:val="21"/>
                <w:highlight w:val="none"/>
                <w:lang w:val="en-US" w:eastAsia="zh-CN"/>
              </w:rPr>
            </w:pPr>
            <w:r>
              <w:rPr>
                <w:rFonts w:hint="eastAsia" w:asciiTheme="minorEastAsia" w:hAnsiTheme="minorEastAsia" w:eastAsiaTheme="minorEastAsia"/>
                <w:b/>
                <w:caps w:val="0"/>
                <w:smallCaps w:val="0"/>
                <w:color w:val="auto"/>
                <w:spacing w:val="20"/>
                <w:kern w:val="4"/>
                <w:szCs w:val="21"/>
                <w:highlight w:val="none"/>
              </w:rPr>
              <w:t>10.</w:t>
            </w:r>
            <w:r>
              <w:rPr>
                <w:rFonts w:hint="eastAsia" w:asciiTheme="minorEastAsia" w:hAnsiTheme="minorEastAsia" w:eastAsiaTheme="minorEastAsia"/>
                <w:b/>
                <w:caps w:val="0"/>
                <w:smallCaps w:val="0"/>
                <w:color w:val="auto"/>
                <w:spacing w:val="20"/>
                <w:kern w:val="4"/>
                <w:szCs w:val="21"/>
                <w:highlight w:val="none"/>
                <w:lang w:val="en-US" w:eastAsia="zh-CN"/>
              </w:rPr>
              <w:t>3</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其他说明</w:t>
            </w:r>
          </w:p>
        </w:tc>
        <w:tc>
          <w:tcPr>
            <w:tcW w:w="7106" w:type="dxa"/>
            <w:tcBorders>
              <w:top w:val="single" w:color="auto" w:sz="4" w:space="0"/>
              <w:left w:val="single" w:color="auto" w:sz="4" w:space="0"/>
              <w:bottom w:val="single" w:color="auto" w:sz="4" w:space="0"/>
              <w:right w:val="single" w:color="auto" w:sz="4" w:space="0"/>
            </w:tcBorders>
            <w:vAlign w:val="center"/>
          </w:tcPr>
          <w:p>
            <w:pPr>
              <w:pStyle w:val="21"/>
              <w:numPr>
                <w:ilvl w:val="1"/>
                <w:numId w:val="0"/>
              </w:numPr>
              <w:tabs>
                <w:tab w:val="left" w:pos="574"/>
              </w:tabs>
              <w:spacing w:after="0" w:line="320" w:lineRule="exact"/>
              <w:rPr>
                <w:rStyle w:val="55"/>
                <w:rFonts w:cs="Courier New" w:asciiTheme="minorEastAsia" w:hAnsiTheme="minorEastAsia" w:eastAsiaTheme="minorEastAsia"/>
                <w:b w:val="0"/>
                <w:bCs w:val="0"/>
                <w:caps w:val="0"/>
                <w:smallCaps w:val="0"/>
                <w:color w:val="auto"/>
                <w:spacing w:val="20"/>
                <w:kern w:val="4"/>
                <w:szCs w:val="21"/>
                <w:highlight w:val="none"/>
              </w:rPr>
            </w:pPr>
            <w:r>
              <w:rPr>
                <w:rStyle w:val="55"/>
                <w:rFonts w:hint="eastAsia" w:cs="Courier New" w:asciiTheme="minorEastAsia" w:hAnsiTheme="minorEastAsia" w:eastAsiaTheme="minorEastAsia"/>
                <w:b w:val="0"/>
                <w:bCs w:val="0"/>
                <w:caps w:val="0"/>
                <w:smallCaps w:val="0"/>
                <w:color w:val="auto"/>
                <w:spacing w:val="20"/>
                <w:kern w:val="4"/>
                <w:szCs w:val="21"/>
                <w:highlight w:val="none"/>
              </w:rPr>
              <w:t>1、投标人保证本项投标文件及资料均未侵犯他人的知识产权，否则须承担由此引起的全部法律责任和经济责任。</w:t>
            </w:r>
          </w:p>
          <w:p>
            <w:pPr>
              <w:pStyle w:val="21"/>
              <w:numPr>
                <w:ilvl w:val="1"/>
                <w:numId w:val="0"/>
              </w:numPr>
              <w:tabs>
                <w:tab w:val="left" w:pos="574"/>
              </w:tabs>
              <w:spacing w:after="0" w:line="320" w:lineRule="exact"/>
              <w:rPr>
                <w:rFonts w:cs="Courier New" w:asciiTheme="minorEastAsia" w:hAnsiTheme="minorEastAsia" w:eastAsiaTheme="minorEastAsia"/>
                <w:caps w:val="0"/>
                <w:smallCaps w:val="0"/>
                <w:color w:val="auto"/>
                <w:spacing w:val="20"/>
                <w:kern w:val="4"/>
                <w:szCs w:val="21"/>
                <w:highlight w:val="none"/>
              </w:rPr>
            </w:pPr>
            <w:r>
              <w:rPr>
                <w:rStyle w:val="55"/>
                <w:rFonts w:hint="eastAsia" w:cs="Courier New" w:asciiTheme="minorEastAsia" w:hAnsiTheme="minorEastAsia" w:eastAsiaTheme="minorEastAsia"/>
                <w:b w:val="0"/>
                <w:bCs w:val="0"/>
                <w:caps w:val="0"/>
                <w:smallCaps w:val="0"/>
                <w:color w:val="auto"/>
                <w:spacing w:val="20"/>
                <w:kern w:val="4"/>
                <w:szCs w:val="21"/>
                <w:highlight w:val="none"/>
              </w:rPr>
              <w:t>2、若投标人使用他人的专利、专有技术，</w:t>
            </w:r>
            <w:r>
              <w:rPr>
                <w:rFonts w:hint="eastAsia" w:cs="Courier New" w:asciiTheme="minorEastAsia" w:hAnsiTheme="minorEastAsia" w:eastAsiaTheme="minorEastAsia"/>
                <w:caps w:val="0"/>
                <w:smallCaps w:val="0"/>
                <w:color w:val="auto"/>
                <w:spacing w:val="20"/>
                <w:kern w:val="4"/>
                <w:szCs w:val="21"/>
                <w:highlight w:val="none"/>
              </w:rPr>
              <w:t>费用由投标人自行承担</w:t>
            </w:r>
            <w:r>
              <w:rPr>
                <w:rStyle w:val="55"/>
                <w:rFonts w:hint="eastAsia" w:cs="Courier New" w:asciiTheme="minorEastAsia" w:hAnsiTheme="minorEastAsia" w:eastAsiaTheme="minorEastAsia"/>
                <w:b w:val="0"/>
                <w:bCs w:val="0"/>
                <w:caps w:val="0"/>
                <w:smallCaps w:val="0"/>
                <w:color w:val="auto"/>
                <w:spacing w:val="20"/>
                <w:kern w:val="4"/>
                <w:szCs w:val="21"/>
                <w:highlight w:val="none"/>
              </w:rPr>
              <w:t>。</w:t>
            </w:r>
          </w:p>
          <w:p>
            <w:pPr>
              <w:pStyle w:val="21"/>
              <w:numPr>
                <w:ilvl w:val="1"/>
                <w:numId w:val="0"/>
              </w:numPr>
              <w:tabs>
                <w:tab w:val="left" w:pos="574"/>
              </w:tabs>
              <w:spacing w:after="0" w:line="320" w:lineRule="exact"/>
              <w:rPr>
                <w:rFonts w:cs="Courier New" w:asciiTheme="minorEastAsia" w:hAnsiTheme="minorEastAsia" w:eastAsiaTheme="minorEastAsia"/>
                <w:caps w:val="0"/>
                <w:smallCaps w:val="0"/>
                <w:color w:val="auto"/>
                <w:spacing w:val="20"/>
                <w:kern w:val="4"/>
                <w:szCs w:val="21"/>
                <w:highlight w:val="none"/>
              </w:rPr>
            </w:pPr>
            <w:r>
              <w:rPr>
                <w:rFonts w:hint="eastAsia" w:cs="Courier New" w:asciiTheme="minorEastAsia" w:hAnsiTheme="minorEastAsia" w:eastAsiaTheme="minorEastAsia"/>
                <w:caps w:val="0"/>
                <w:smallCaps w:val="0"/>
                <w:color w:val="auto"/>
                <w:spacing w:val="20"/>
                <w:kern w:val="4"/>
                <w:szCs w:val="21"/>
                <w:highlight w:val="none"/>
              </w:rPr>
              <w:t>3、投标人的投标文件不予退还，其设计理念在本项目的使用权归招标人所有。</w:t>
            </w:r>
          </w:p>
          <w:p>
            <w:pPr>
              <w:pStyle w:val="21"/>
              <w:numPr>
                <w:ilvl w:val="1"/>
                <w:numId w:val="0"/>
              </w:numPr>
              <w:tabs>
                <w:tab w:val="left" w:pos="574"/>
              </w:tabs>
              <w:spacing w:after="0" w:line="320" w:lineRule="exact"/>
              <w:rPr>
                <w:rFonts w:cs="Courier New" w:asciiTheme="minorEastAsia" w:hAnsiTheme="minorEastAsia" w:eastAsiaTheme="minorEastAsia"/>
                <w:caps w:val="0"/>
                <w:smallCaps w:val="0"/>
                <w:color w:val="auto"/>
                <w:spacing w:val="20"/>
                <w:kern w:val="4"/>
                <w:szCs w:val="21"/>
                <w:highlight w:val="none"/>
              </w:rPr>
            </w:pPr>
            <w:r>
              <w:rPr>
                <w:rFonts w:hint="eastAsia" w:cs="Courier New" w:asciiTheme="minorEastAsia" w:hAnsiTheme="minorEastAsia" w:eastAsiaTheme="minorEastAsia"/>
                <w:caps w:val="0"/>
                <w:smallCaps w:val="0"/>
                <w:color w:val="auto"/>
                <w:spacing w:val="20"/>
                <w:kern w:val="4"/>
                <w:szCs w:val="21"/>
                <w:highlight w:val="none"/>
              </w:rPr>
              <w:t>4、招标人有权在本项目实施过程中按照实际情况对中标设计内容进行调整，有权采用未中标设计的部分设计内容或理念。</w:t>
            </w:r>
          </w:p>
          <w:p>
            <w:pPr>
              <w:pStyle w:val="21"/>
              <w:tabs>
                <w:tab w:val="left" w:pos="574"/>
              </w:tabs>
              <w:spacing w:after="0" w:line="320" w:lineRule="exact"/>
              <w:rPr>
                <w:rFonts w:cs="Courier New" w:asciiTheme="minorEastAsia" w:hAnsiTheme="minorEastAsia" w:eastAsiaTheme="minorEastAsia"/>
                <w:caps w:val="0"/>
                <w:smallCaps w:val="0"/>
                <w:color w:val="auto"/>
                <w:spacing w:val="20"/>
                <w:kern w:val="4"/>
                <w:szCs w:val="21"/>
                <w:highlight w:val="none"/>
              </w:rPr>
            </w:pPr>
            <w:r>
              <w:rPr>
                <w:rFonts w:hint="eastAsia" w:cs="Courier New" w:asciiTheme="minorEastAsia" w:hAnsiTheme="minorEastAsia" w:eastAsiaTheme="minorEastAsia"/>
                <w:caps w:val="0"/>
                <w:smallCaps w:val="0"/>
                <w:color w:val="auto"/>
                <w:spacing w:val="20"/>
                <w:kern w:val="4"/>
                <w:szCs w:val="21"/>
                <w:highlight w:val="none"/>
              </w:rPr>
              <w:t>5、招标人有权通过传媒或其它形式介绍、展示或评价设计内容。</w:t>
            </w:r>
          </w:p>
          <w:p>
            <w:pPr>
              <w:pStyle w:val="21"/>
              <w:tabs>
                <w:tab w:val="left" w:pos="574"/>
              </w:tabs>
              <w:spacing w:after="0" w:line="320" w:lineRule="exact"/>
              <w:rPr>
                <w:rFonts w:cs="Courier New" w:asciiTheme="minorEastAsia" w:hAnsiTheme="minorEastAsia" w:eastAsiaTheme="minorEastAsia"/>
                <w:b/>
                <w:caps w:val="0"/>
                <w:smallCaps w:val="0"/>
                <w:color w:val="auto"/>
                <w:spacing w:val="20"/>
                <w:kern w:val="4"/>
                <w:szCs w:val="21"/>
                <w:highlight w:val="none"/>
              </w:rPr>
            </w:pPr>
            <w:r>
              <w:rPr>
                <w:rFonts w:hint="eastAsia" w:cs="Courier New" w:asciiTheme="minorEastAsia" w:hAnsiTheme="minorEastAsia" w:eastAsiaTheme="minorEastAsia"/>
                <w:caps w:val="0"/>
                <w:smallCaps w:val="0"/>
                <w:color w:val="auto"/>
                <w:spacing w:val="20"/>
                <w:kern w:val="4"/>
                <w:szCs w:val="21"/>
                <w:highlight w:val="none"/>
              </w:rPr>
              <w:t>6、</w:t>
            </w:r>
            <w:r>
              <w:rPr>
                <w:rFonts w:hint="eastAsia" w:cs="宋体" w:asciiTheme="minorEastAsia" w:hAnsiTheme="minorEastAsia" w:eastAsiaTheme="minorEastAsia"/>
                <w:caps w:val="0"/>
                <w:smallCaps w:val="0"/>
                <w:color w:val="auto"/>
                <w:spacing w:val="20"/>
                <w:kern w:val="4"/>
                <w:szCs w:val="21"/>
                <w:highlight w:val="none"/>
              </w:rPr>
              <w:t>农民工工资按三人社〔2019〕41号关于全面治理拖欠农民工工资问题的实施意见执行。</w:t>
            </w:r>
          </w:p>
        </w:tc>
      </w:tr>
    </w:tbl>
    <w:p>
      <w:pPr>
        <w:pStyle w:val="486"/>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br w:type="page"/>
      </w:r>
      <w:bookmarkStart w:id="14" w:name="_Toc107391205"/>
      <w:bookmarkStart w:id="15" w:name="_Toc394573943"/>
      <w:bookmarkStart w:id="16" w:name="_Toc475998002"/>
      <w:bookmarkStart w:id="17" w:name="_Toc228163243"/>
      <w:bookmarkStart w:id="18" w:name="_Toc479769643"/>
      <w:r>
        <w:rPr>
          <w:rFonts w:hint="eastAsia" w:asciiTheme="minorEastAsia" w:hAnsiTheme="minorEastAsia" w:eastAsiaTheme="minorEastAsia"/>
          <w:caps w:val="0"/>
          <w:smallCaps w:val="0"/>
          <w:color w:val="auto"/>
          <w:spacing w:val="20"/>
          <w:kern w:val="4"/>
          <w:highlight w:val="none"/>
        </w:rPr>
        <w:t>1. 总则</w:t>
      </w:r>
      <w:bookmarkEnd w:id="14"/>
    </w:p>
    <w:p>
      <w:pPr>
        <w:pStyle w:val="45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1.1 工程概况</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1.1.1根据《中华人民共和国招标投标法》等有关法律、法规和规章的规定，本招标工程已具备招标条件，现对本招标工程进行招标。</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1.1.2 本招标工程招标人：见投标人须知前附表。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1.1.3 本招标工程招标代理机构：见投标人须知前附表。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1.1.4 本招标工程名称：见投标人须知前附表。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1.1.5 本招标工程建设地点：见投标人须知前附表。</w:t>
      </w:r>
    </w:p>
    <w:p>
      <w:pPr>
        <w:pStyle w:val="45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1.2 资金来源和落实情况</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1.2.1 本招标工程的资金来源及出资比例：见投标人须知前附表。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1.2.2 本招标工程的资金落实情况：见投标人须知前附表。</w:t>
      </w:r>
    </w:p>
    <w:p>
      <w:pPr>
        <w:pStyle w:val="45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1.3 招标范围、计划工期和质量要求</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1.3.1 本招标工程的招标范围：见投标人须知前附表。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1.3.2 本招标工程的工期要求：见投标人须知前附表。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1.3.3 本招标工程的质量要求：见投标人须知前附表。</w:t>
      </w:r>
    </w:p>
    <w:p>
      <w:pPr>
        <w:pStyle w:val="45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1.4 投标人资格要求</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1.4.1投标人应具备承担招标工程的资质、资格和其他等要求。</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（1）资质条件：见投标人须知前附表；</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w:t>
      </w:r>
      <w:r>
        <w:rPr>
          <w:rFonts w:hint="eastAsia" w:asciiTheme="minorEastAsia" w:hAnsiTheme="minorEastAsia" w:eastAsiaTheme="minorEastAsia"/>
          <w:b/>
          <w:bCs/>
          <w:caps w:val="0"/>
          <w:smallCaps w:val="0"/>
          <w:color w:val="auto"/>
          <w:spacing w:val="20"/>
          <w:kern w:val="4"/>
          <w:highlight w:val="none"/>
        </w:rPr>
        <w:t>项目负责人（施工负责人）、设计负责人资格</w:t>
      </w:r>
      <w:r>
        <w:rPr>
          <w:rFonts w:hint="eastAsia" w:asciiTheme="minorEastAsia" w:hAnsiTheme="minorEastAsia" w:eastAsiaTheme="minorEastAsia"/>
          <w:caps w:val="0"/>
          <w:smallCaps w:val="0"/>
          <w:color w:val="auto"/>
          <w:spacing w:val="20"/>
          <w:kern w:val="4"/>
          <w:highlight w:val="none"/>
        </w:rPr>
        <w:t>：见投标人须知前附表；</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（3）施工负责人在建项目要求：</w:t>
      </w:r>
    </w:p>
    <w:p>
      <w:pPr>
        <w:pStyle w:val="21"/>
        <w:tabs>
          <w:tab w:val="left" w:pos="574"/>
        </w:tabs>
        <w:spacing w:after="0"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施工负责人承接项目按照《注册建造师执业管理办法（试行）》（</w:t>
      </w:r>
      <w:r>
        <w:rPr>
          <w:rFonts w:asciiTheme="minorEastAsia" w:hAnsiTheme="minorEastAsia" w:eastAsiaTheme="minorEastAsia"/>
          <w:caps w:val="0"/>
          <w:smallCaps w:val="0"/>
          <w:color w:val="auto"/>
          <w:spacing w:val="20"/>
          <w:kern w:val="4"/>
          <w:highlight w:val="none"/>
        </w:rPr>
        <w:t>建市[2008]48号</w:t>
      </w:r>
      <w:r>
        <w:rPr>
          <w:rFonts w:hint="eastAsia" w:asciiTheme="minorEastAsia" w:hAnsiTheme="minorEastAsia" w:eastAsiaTheme="minorEastAsia"/>
          <w:caps w:val="0"/>
          <w:smallCaps w:val="0"/>
          <w:color w:val="auto"/>
          <w:spacing w:val="20"/>
          <w:kern w:val="4"/>
          <w:highlight w:val="none"/>
        </w:rPr>
        <w:t>）第九条执行，同时在本工程投标文件提交截止日前，原承接（包括已办理项目负责人变更手续）的工程项目未通过竣工（交工）验收的（以竣工或交工验收记录为准），施工负责人不得参加投标。发生下列情形之一的除外：</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1）同一工程相邻分段发包或分期施工的；</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2）因非承包方原因致使工程项目停工超过120天（含），经建设单位同意的（并须提供经工程所在地建设（建筑业）行政主管部门同意停工的书面证明原件）。</w:t>
      </w:r>
    </w:p>
    <w:p>
      <w:pPr>
        <w:spacing w:line="400" w:lineRule="exact"/>
        <w:ind w:firstLine="436"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highlight w:val="none"/>
        </w:rPr>
        <w:t>3）合同约定的工程已完工，承包方向建设单位提交竣工（交工）报告时间已超过120天（含），且经建设单位同意可承接其他项目的（并须提供经工程所在地建设（建筑业）行政主管部门书面证明原件和竣工（交工）报告原件）。</w:t>
      </w:r>
    </w:p>
    <w:p>
      <w:pPr>
        <w:pStyle w:val="21"/>
        <w:adjustRightInd w:val="0"/>
        <w:snapToGrid w:val="0"/>
        <w:spacing w:after="0" w:line="400" w:lineRule="exact"/>
        <w:ind w:firstLine="434" w:firstLineChars="199"/>
        <w:rPr>
          <w:rFonts w:asciiTheme="minorEastAsia" w:hAnsiTheme="minorEastAsia" w:eastAsiaTheme="minorEastAsia"/>
          <w:b/>
          <w:caps w:val="0"/>
          <w:smallCaps w:val="0"/>
          <w:color w:val="auto"/>
          <w:spacing w:val="20"/>
          <w:kern w:val="4"/>
          <w:szCs w:val="21"/>
          <w:highlight w:val="none"/>
          <w:u w:val="single"/>
        </w:rPr>
      </w:pPr>
      <w:r>
        <w:rPr>
          <w:rFonts w:hint="eastAsia" w:asciiTheme="minorEastAsia" w:hAnsiTheme="minorEastAsia" w:eastAsiaTheme="minorEastAsia"/>
          <w:b/>
          <w:caps w:val="0"/>
          <w:smallCaps w:val="0"/>
          <w:color w:val="auto"/>
          <w:spacing w:val="20"/>
          <w:kern w:val="4"/>
          <w:szCs w:val="21"/>
          <w:highlight w:val="none"/>
        </w:rPr>
        <w:t>如发生以上情形，投标人应在递交投标文件的同时将有关书面证明材料提交给招标人，投标截止日后提供的证明材料视为瞒报、漏报，将不予认可。</w:t>
      </w:r>
    </w:p>
    <w:p>
      <w:pPr>
        <w:pStyle w:val="21"/>
        <w:adjustRightInd w:val="0"/>
        <w:snapToGrid w:val="0"/>
        <w:spacing w:after="0" w:line="400" w:lineRule="exact"/>
        <w:ind w:firstLine="434" w:firstLineChars="199"/>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施工负责人在原承接项目的中标候选人公示、中标公示、中标通知书、合同、施工许可证、现场公告牌、管理部门的网站或文件中载明担任项目负责人岗位的，均视为已承接该项目。若原承接项目是EPC项目，担任施工负责人岗位的，也视为已承接该项目。</w:t>
      </w:r>
    </w:p>
    <w:p>
      <w:pPr>
        <w:pStyle w:val="21"/>
        <w:adjustRightInd w:val="0"/>
        <w:snapToGrid w:val="0"/>
        <w:spacing w:after="0" w:line="400" w:lineRule="exact"/>
        <w:ind w:firstLine="434" w:firstLineChars="199"/>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1.4.2项目负责人（施工负责人）、设计负责人不得同时在两个或者两个以上单位受聘或者执业（仅指项目负责人（施工负责人）、设计负责人不得同时是其他单位的公务员或者事业单位在编人员，涉及到其他情形的，投标资格不受影响）。</w:t>
      </w:r>
    </w:p>
    <w:p>
      <w:pPr>
        <w:pStyle w:val="21"/>
        <w:spacing w:after="0" w:line="400" w:lineRule="exact"/>
        <w:ind w:firstLine="436" w:firstLineChars="200"/>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1.4.3投标人</w:t>
      </w:r>
      <w:r>
        <w:rPr>
          <w:rFonts w:hint="eastAsia" w:asciiTheme="minorEastAsia" w:hAnsiTheme="minorEastAsia" w:eastAsiaTheme="minorEastAsia"/>
          <w:b/>
          <w:bCs/>
          <w:caps w:val="0"/>
          <w:smallCaps w:val="0"/>
          <w:color w:val="auto"/>
          <w:spacing w:val="20"/>
          <w:kern w:val="4"/>
          <w:highlight w:val="none"/>
        </w:rPr>
        <w:t>（联合体投标的，指联合体各方）</w:t>
      </w:r>
      <w:r>
        <w:rPr>
          <w:rFonts w:hint="eastAsia" w:asciiTheme="minorEastAsia" w:hAnsiTheme="minorEastAsia" w:eastAsiaTheme="minorEastAsia"/>
          <w:caps w:val="0"/>
          <w:smallCaps w:val="0"/>
          <w:color w:val="auto"/>
          <w:spacing w:val="20"/>
          <w:kern w:val="4"/>
          <w:highlight w:val="none"/>
        </w:rPr>
        <w:t>不得存在下列情形之一：</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（1）为招标人不具有独立法人资格的附属机构（单位）； </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（2）为本工程的监理人；</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（3）为本工程的代建人； </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（4）为本工程提供招标代理服务的； </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（5）与本工程的监理人或代建人或招标代理机构同为一个法定代表人的；</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（6）与本工程的监理人或代建人或招标代理机构相互控股或参股的；</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（7）与本工程的监理人或代建人或招标代理机构相互任职或工作的；</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（8）被责令停业的； </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（9）被暂停或取消投标资格的（包括</w:t>
      </w:r>
      <w:r>
        <w:rPr>
          <w:rFonts w:hint="eastAsia" w:asciiTheme="minorEastAsia" w:hAnsiTheme="minorEastAsia" w:eastAsiaTheme="minorEastAsia"/>
          <w:b/>
          <w:caps w:val="0"/>
          <w:smallCaps w:val="0"/>
          <w:color w:val="auto"/>
          <w:spacing w:val="20"/>
          <w:kern w:val="4"/>
          <w:szCs w:val="21"/>
          <w:highlight w:val="none"/>
        </w:rPr>
        <w:t>项目负责人（施工负责人）、设计负责人</w:t>
      </w:r>
      <w:r>
        <w:rPr>
          <w:rFonts w:hint="eastAsia" w:asciiTheme="minorEastAsia" w:hAnsiTheme="minorEastAsia" w:eastAsiaTheme="minorEastAsia"/>
          <w:caps w:val="0"/>
          <w:smallCaps w:val="0"/>
          <w:color w:val="auto"/>
          <w:spacing w:val="20"/>
          <w:kern w:val="4"/>
          <w:highlight w:val="none"/>
        </w:rPr>
        <w:t xml:space="preserve">）； </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（10）安全生产许可证超出有效期或处于暂扣时限内的</w:t>
      </w:r>
      <w:r>
        <w:rPr>
          <w:rFonts w:hint="eastAsia" w:asciiTheme="minorEastAsia" w:hAnsiTheme="minorEastAsia" w:eastAsiaTheme="minorEastAsia"/>
          <w:b/>
          <w:bCs/>
          <w:caps w:val="0"/>
          <w:smallCaps w:val="0"/>
          <w:color w:val="auto"/>
          <w:spacing w:val="20"/>
          <w:kern w:val="4"/>
          <w:highlight w:val="none"/>
        </w:rPr>
        <w:t>（联合体投标的，仅指施工单位）</w:t>
      </w:r>
      <w:r>
        <w:rPr>
          <w:rFonts w:hint="eastAsia" w:asciiTheme="minorEastAsia" w:hAnsiTheme="minorEastAsia" w:eastAsiaTheme="minorEastAsia"/>
          <w:caps w:val="0"/>
          <w:smallCaps w:val="0"/>
          <w:color w:val="auto"/>
          <w:spacing w:val="20"/>
          <w:kern w:val="4"/>
          <w:highlight w:val="none"/>
        </w:rPr>
        <w:t>；</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（11）根据《关于在国有投资建设工程项目招投标活动中实行行贿犯罪档案查询制度的通知》（台建规[2010]219号）规定，投标人（包括法定代表人）和</w:t>
      </w:r>
      <w:r>
        <w:rPr>
          <w:rFonts w:hint="eastAsia" w:asciiTheme="minorEastAsia" w:hAnsiTheme="minorEastAsia" w:eastAsiaTheme="minorEastAsia"/>
          <w:b/>
          <w:bCs/>
          <w:caps w:val="0"/>
          <w:smallCaps w:val="0"/>
          <w:color w:val="auto"/>
          <w:spacing w:val="20"/>
          <w:kern w:val="4"/>
          <w:highlight w:val="none"/>
        </w:rPr>
        <w:t>项目负责人（施工负责人）、设计负责人</w:t>
      </w:r>
      <w:r>
        <w:rPr>
          <w:rFonts w:hint="eastAsia" w:asciiTheme="minorEastAsia" w:hAnsiTheme="minorEastAsia" w:eastAsiaTheme="minorEastAsia"/>
          <w:caps w:val="0"/>
          <w:smallCaps w:val="0"/>
          <w:color w:val="auto"/>
          <w:spacing w:val="20"/>
          <w:kern w:val="4"/>
          <w:highlight w:val="none"/>
        </w:rPr>
        <w:t>其一有行贿犯罪记录的（由投标文件提交截止之日上溯3年，行贿犯罪记录日期以法院判决生效日期为准）；</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（12）投标人及相关管理人员（包括</w:t>
      </w:r>
      <w:r>
        <w:rPr>
          <w:rFonts w:hint="eastAsia" w:asciiTheme="minorEastAsia" w:hAnsiTheme="minorEastAsia" w:eastAsiaTheme="minorEastAsia"/>
          <w:b/>
          <w:caps w:val="0"/>
          <w:smallCaps w:val="0"/>
          <w:color w:val="auto"/>
          <w:spacing w:val="20"/>
          <w:kern w:val="4"/>
          <w:szCs w:val="21"/>
          <w:highlight w:val="none"/>
        </w:rPr>
        <w:t>施工负责人</w:t>
      </w:r>
      <w:r>
        <w:rPr>
          <w:rFonts w:hint="eastAsia" w:asciiTheme="minorEastAsia" w:hAnsiTheme="minorEastAsia" w:eastAsiaTheme="minorEastAsia"/>
          <w:caps w:val="0"/>
          <w:smallCaps w:val="0"/>
          <w:color w:val="auto"/>
          <w:spacing w:val="20"/>
          <w:kern w:val="4"/>
          <w:highlight w:val="none"/>
        </w:rPr>
        <w:t>）安全生产任职资格不符合相关规定</w:t>
      </w:r>
      <w:r>
        <w:rPr>
          <w:rFonts w:hint="eastAsia" w:asciiTheme="minorEastAsia" w:hAnsiTheme="minorEastAsia" w:eastAsiaTheme="minorEastAsia"/>
          <w:b/>
          <w:bCs/>
          <w:caps w:val="0"/>
          <w:smallCaps w:val="0"/>
          <w:color w:val="auto"/>
          <w:spacing w:val="20"/>
          <w:kern w:val="4"/>
          <w:highlight w:val="none"/>
        </w:rPr>
        <w:t>（联合体投标的，仅指施工单位）</w:t>
      </w:r>
      <w:r>
        <w:rPr>
          <w:rFonts w:hint="eastAsia" w:asciiTheme="minorEastAsia" w:hAnsiTheme="minorEastAsia" w:eastAsiaTheme="minorEastAsia"/>
          <w:caps w:val="0"/>
          <w:smallCaps w:val="0"/>
          <w:color w:val="auto"/>
          <w:spacing w:val="20"/>
          <w:kern w:val="4"/>
          <w:highlight w:val="none"/>
        </w:rPr>
        <w:t>。</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（13）浙江省外企业的《省外企业进浙承接业务备案证明》超出有效期或已注销的。</w:t>
      </w:r>
    </w:p>
    <w:p>
      <w:pPr>
        <w:spacing w:line="400" w:lineRule="exact"/>
        <w:ind w:firstLine="327" w:firstLineChars="15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14）根据《关于在招标投标活动中对失信被执行人实施联合惩戒的通知》(法12016185号)规定投标人被认定为失信被执行人(联合体中有一个或一个以上成员属于失信被执行人的，联合体视为失信执行人)的投标人可通过“信用中国”网站查询相关主体是否为失信被执行人(以在投标载止时间前在信用中国”该网站查询为准)。</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1.4.4投标人须知前附表规定接受联合体投标的，除应符合本章第1.4.1项、第1.4.2项和投标人须知前附表的要求外，还应遵守以下规定： </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（1）联合体各方应按招标文件提供的格式签订联合体协议书，明确联合体牵头人和各方权利义务；</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（2）由同一专业的单位组成的联合体，按照资质等级较低的单位确定资质等级； </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（3）联合体各方不得再以自己名义单独或参加其他联合体在同一标段中投标。</w:t>
      </w:r>
    </w:p>
    <w:p>
      <w:pPr>
        <w:pStyle w:val="45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1.5 费用承担</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1.5.1投标人准备和参加投标活动发生的费用自理。不收取招标文件工本费。</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1.5.2本项目招标代理费为</w:t>
      </w:r>
      <w:r>
        <w:rPr>
          <w:rFonts w:hint="eastAsia" w:asciiTheme="minorEastAsia" w:hAnsiTheme="minorEastAsia" w:eastAsiaTheme="minorEastAsia"/>
          <w:caps w:val="0"/>
          <w:smallCaps w:val="0"/>
          <w:color w:val="auto"/>
          <w:spacing w:val="20"/>
          <w:kern w:val="4"/>
          <w:highlight w:val="none"/>
          <w:lang w:val="en-US" w:eastAsia="zh-CN"/>
        </w:rPr>
        <w:t>28</w:t>
      </w:r>
      <w:r>
        <w:rPr>
          <w:rFonts w:hint="eastAsia" w:asciiTheme="minorEastAsia" w:hAnsiTheme="minorEastAsia" w:eastAsiaTheme="minorEastAsia"/>
          <w:caps w:val="0"/>
          <w:smallCaps w:val="0"/>
          <w:color w:val="auto"/>
          <w:spacing w:val="20"/>
          <w:kern w:val="4"/>
          <w:highlight w:val="none"/>
        </w:rPr>
        <w:t>000元，由中标单位在领取中标通知书时一次性付清。</w:t>
      </w:r>
    </w:p>
    <w:p>
      <w:pPr>
        <w:pStyle w:val="45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1.6 保密</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参与招标投标活动的各方应对招标文件和投标文件中的商业和技术等秘密保密，违者应对由此造成的后果承担法律责任。 </w:t>
      </w:r>
    </w:p>
    <w:p>
      <w:pPr>
        <w:pStyle w:val="451"/>
        <w:rPr>
          <w:rFonts w:asciiTheme="minorEastAsia" w:hAnsiTheme="minorEastAsia" w:eastAsiaTheme="minorEastAsia"/>
          <w:caps w:val="0"/>
          <w:smallCaps w:val="0"/>
          <w:color w:val="auto"/>
          <w:spacing w:val="20"/>
          <w:kern w:val="4"/>
          <w:highlight w:val="none"/>
        </w:rPr>
      </w:pPr>
      <w:bookmarkStart w:id="19" w:name="_Toc144974505"/>
      <w:bookmarkStart w:id="20" w:name="_Toc152045537"/>
      <w:bookmarkStart w:id="21" w:name="_Toc288556243"/>
      <w:bookmarkStart w:id="22" w:name="_Toc475997949"/>
      <w:bookmarkStart w:id="23" w:name="_Toc372899818"/>
      <w:bookmarkStart w:id="24" w:name="_Toc152042313"/>
      <w:bookmarkStart w:id="25" w:name="_Toc394573889"/>
      <w:bookmarkStart w:id="26" w:name="_Toc372899695"/>
      <w:bookmarkStart w:id="27" w:name="_Toc283886201"/>
      <w:bookmarkStart w:id="28" w:name="_Toc282596256"/>
      <w:bookmarkStart w:id="29" w:name="_Toc237768785"/>
      <w:bookmarkStart w:id="30" w:name="_Toc321925378"/>
      <w:bookmarkStart w:id="31" w:name="_Toc179632554"/>
      <w:bookmarkStart w:id="32" w:name="_Toc283976492"/>
      <w:bookmarkStart w:id="33" w:name="_Toc479769590"/>
      <w:bookmarkStart w:id="34" w:name="_Toc237769249"/>
      <w:r>
        <w:rPr>
          <w:rFonts w:hint="eastAsia" w:asciiTheme="minorEastAsia" w:hAnsiTheme="minorEastAsia" w:eastAsiaTheme="minorEastAsia"/>
          <w:caps w:val="0"/>
          <w:smallCaps w:val="0"/>
          <w:color w:val="auto"/>
          <w:spacing w:val="20"/>
          <w:kern w:val="4"/>
          <w:highlight w:val="none"/>
        </w:rPr>
        <w:t>1.7 语言</w:t>
      </w:r>
      <w:bookmarkEnd w:id="19"/>
      <w:r>
        <w:rPr>
          <w:rFonts w:hint="eastAsia" w:asciiTheme="minorEastAsia" w:hAnsiTheme="minorEastAsia" w:eastAsiaTheme="minorEastAsia"/>
          <w:caps w:val="0"/>
          <w:smallCaps w:val="0"/>
          <w:color w:val="auto"/>
          <w:spacing w:val="20"/>
          <w:kern w:val="4"/>
          <w:highlight w:val="none"/>
        </w:rPr>
        <w:t>文字</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除专用术语外，与招标投标有关的语言均使用中文。必要时专用术语应附有中文注释。</w:t>
      </w:r>
    </w:p>
    <w:p>
      <w:pPr>
        <w:pStyle w:val="451"/>
        <w:rPr>
          <w:rFonts w:asciiTheme="minorEastAsia" w:hAnsiTheme="minorEastAsia" w:eastAsiaTheme="minorEastAsia"/>
          <w:caps w:val="0"/>
          <w:smallCaps w:val="0"/>
          <w:color w:val="auto"/>
          <w:spacing w:val="20"/>
          <w:kern w:val="4"/>
          <w:highlight w:val="none"/>
        </w:rPr>
      </w:pPr>
      <w:bookmarkStart w:id="35" w:name="_Toc283886202"/>
      <w:bookmarkStart w:id="36" w:name="_Toc283976493"/>
      <w:bookmarkStart w:id="37" w:name="_Toc237768786"/>
      <w:bookmarkStart w:id="38" w:name="_Toc144974506"/>
      <w:bookmarkStart w:id="39" w:name="_Toc152045538"/>
      <w:bookmarkStart w:id="40" w:name="_Toc394573890"/>
      <w:bookmarkStart w:id="41" w:name="_Toc237769250"/>
      <w:bookmarkStart w:id="42" w:name="_Toc288556244"/>
      <w:bookmarkStart w:id="43" w:name="_Toc179632555"/>
      <w:bookmarkStart w:id="44" w:name="_Toc475997950"/>
      <w:bookmarkStart w:id="45" w:name="_Toc372899819"/>
      <w:bookmarkStart w:id="46" w:name="_Toc321925379"/>
      <w:bookmarkStart w:id="47" w:name="_Toc372899696"/>
      <w:bookmarkStart w:id="48" w:name="_Toc152042314"/>
      <w:bookmarkStart w:id="49" w:name="_Toc479769591"/>
      <w:bookmarkStart w:id="50" w:name="_Toc282596257"/>
      <w:r>
        <w:rPr>
          <w:rFonts w:hint="eastAsia" w:asciiTheme="minorEastAsia" w:hAnsiTheme="minorEastAsia" w:eastAsiaTheme="minorEastAsia"/>
          <w:caps w:val="0"/>
          <w:smallCaps w:val="0"/>
          <w:color w:val="auto"/>
          <w:spacing w:val="20"/>
          <w:kern w:val="4"/>
          <w:highlight w:val="none"/>
        </w:rPr>
        <w:t>1.8 计量单位</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所有计量均采用中华人民共和国法定计量单位。</w:t>
      </w:r>
    </w:p>
    <w:p>
      <w:pPr>
        <w:pStyle w:val="451"/>
        <w:rPr>
          <w:rFonts w:asciiTheme="minorEastAsia" w:hAnsiTheme="minorEastAsia" w:eastAsiaTheme="minorEastAsia"/>
          <w:caps w:val="0"/>
          <w:smallCaps w:val="0"/>
          <w:color w:val="auto"/>
          <w:spacing w:val="20"/>
          <w:kern w:val="4"/>
          <w:highlight w:val="none"/>
        </w:rPr>
      </w:pPr>
      <w:bookmarkStart w:id="51" w:name="_Toc372899697"/>
      <w:bookmarkStart w:id="52" w:name="_Toc179632556"/>
      <w:bookmarkStart w:id="53" w:name="_Toc283976494"/>
      <w:bookmarkStart w:id="54" w:name="_Toc152042315"/>
      <w:bookmarkStart w:id="55" w:name="_Toc282596258"/>
      <w:bookmarkStart w:id="56" w:name="_Toc237769251"/>
      <w:bookmarkStart w:id="57" w:name="_Toc237768787"/>
      <w:bookmarkStart w:id="58" w:name="_Toc475997951"/>
      <w:bookmarkStart w:id="59" w:name="_Toc321925380"/>
      <w:bookmarkStart w:id="60" w:name="_Toc283886203"/>
      <w:bookmarkStart w:id="61" w:name="_Toc288556245"/>
      <w:bookmarkStart w:id="62" w:name="_Toc152045539"/>
      <w:bookmarkStart w:id="63" w:name="_Toc372899820"/>
      <w:bookmarkStart w:id="64" w:name="_Toc479769592"/>
      <w:bookmarkStart w:id="65" w:name="_Toc144974507"/>
      <w:bookmarkStart w:id="66" w:name="_Toc394573891"/>
      <w:r>
        <w:rPr>
          <w:rFonts w:hint="eastAsia" w:asciiTheme="minorEastAsia" w:hAnsiTheme="minorEastAsia" w:eastAsiaTheme="minorEastAsia"/>
          <w:caps w:val="0"/>
          <w:smallCaps w:val="0"/>
          <w:color w:val="auto"/>
          <w:spacing w:val="20"/>
          <w:kern w:val="4"/>
          <w:highlight w:val="none"/>
        </w:rPr>
        <w:t>1.9 踏勘现场</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1.9.1 投标人须知前附表规定组织踏勘现场的，招标人按投标人须知前附表规定的时间、地点组织投标人踏勘工程现场。 </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1.9.2 投标人踏勘现场发生的费用自理。</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1.9.3 除招标人的原因外，投标人自行负责在踏勘现场中所发生的人员伤亡和财产损失。</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1.9.4 招标人在踏勘现场中介绍的工程场地和相关的周边环境情况，供投标人在编制投标文件时参考，招标人不对投标人据此作出的判断和决策负责。</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1.9.5 招标人提供的本工程的相关参考资料，投标人应对上述资料的解释、推论和应用负责，招标人不对投标人据此作出的判断和决策承担任何责任。</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1.9.6招标人提供的基础资料不足的部分，由投标人自行对地形地貌、气候条件、水文条件、地质条件、周边资源条件等组织调查。</w:t>
      </w:r>
    </w:p>
    <w:p>
      <w:pPr>
        <w:pStyle w:val="451"/>
        <w:rPr>
          <w:rFonts w:asciiTheme="minorEastAsia" w:hAnsiTheme="minorEastAsia" w:eastAsiaTheme="minorEastAsia"/>
          <w:caps w:val="0"/>
          <w:smallCaps w:val="0"/>
          <w:color w:val="auto"/>
          <w:spacing w:val="20"/>
          <w:kern w:val="4"/>
          <w:highlight w:val="none"/>
        </w:rPr>
      </w:pPr>
      <w:bookmarkStart w:id="67" w:name="_Toc282596259"/>
      <w:bookmarkStart w:id="68" w:name="_Toc283976495"/>
      <w:bookmarkStart w:id="69" w:name="_Toc394573892"/>
      <w:bookmarkStart w:id="70" w:name="_Toc372899698"/>
      <w:bookmarkStart w:id="71" w:name="_Toc475997952"/>
      <w:bookmarkStart w:id="72" w:name="_Toc152042316"/>
      <w:bookmarkStart w:id="73" w:name="_Toc179632557"/>
      <w:bookmarkStart w:id="74" w:name="_Toc237769252"/>
      <w:bookmarkStart w:id="75" w:name="_Toc321925381"/>
      <w:bookmarkStart w:id="76" w:name="_Toc372899821"/>
      <w:bookmarkStart w:id="77" w:name="_Toc237768788"/>
      <w:bookmarkStart w:id="78" w:name="_Toc288556246"/>
      <w:bookmarkStart w:id="79" w:name="_Toc152045540"/>
      <w:bookmarkStart w:id="80" w:name="_Toc479769593"/>
      <w:bookmarkStart w:id="81" w:name="_Toc283886204"/>
      <w:bookmarkStart w:id="82" w:name="_Toc144974508"/>
      <w:r>
        <w:rPr>
          <w:rFonts w:hint="eastAsia" w:asciiTheme="minorEastAsia" w:hAnsiTheme="minorEastAsia" w:eastAsiaTheme="minorEastAsia"/>
          <w:caps w:val="0"/>
          <w:smallCaps w:val="0"/>
          <w:color w:val="auto"/>
          <w:spacing w:val="20"/>
          <w:kern w:val="4"/>
          <w:highlight w:val="none"/>
        </w:rPr>
        <w:t>1.10 投标预备会</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投标人须知前附表规定召开投标预备会的，招标人按投标人须知前附表规定的时间和地点召开投标预备会，澄清投标人提出的问题。</w:t>
      </w:r>
    </w:p>
    <w:p>
      <w:pPr>
        <w:pStyle w:val="451"/>
        <w:rPr>
          <w:rFonts w:asciiTheme="minorEastAsia" w:hAnsiTheme="minorEastAsia" w:eastAsiaTheme="minorEastAsia"/>
          <w:caps w:val="0"/>
          <w:smallCaps w:val="0"/>
          <w:color w:val="auto"/>
          <w:spacing w:val="20"/>
          <w:kern w:val="4"/>
          <w:highlight w:val="none"/>
        </w:rPr>
      </w:pPr>
      <w:bookmarkStart w:id="83" w:name="_Toc282596260"/>
      <w:bookmarkStart w:id="84" w:name="_Toc283886205"/>
      <w:bookmarkStart w:id="85" w:name="_Toc475997953"/>
      <w:bookmarkStart w:id="86" w:name="_Toc237768789"/>
      <w:bookmarkStart w:id="87" w:name="_Toc237769253"/>
      <w:bookmarkStart w:id="88" w:name="_Toc321925382"/>
      <w:bookmarkStart w:id="89" w:name="_Toc152042317"/>
      <w:bookmarkStart w:id="90" w:name="_Toc144974509"/>
      <w:bookmarkStart w:id="91" w:name="_Toc479769594"/>
      <w:bookmarkStart w:id="92" w:name="_Toc179632558"/>
      <w:bookmarkStart w:id="93" w:name="_Toc288556247"/>
      <w:bookmarkStart w:id="94" w:name="_Toc372899699"/>
      <w:bookmarkStart w:id="95" w:name="_Toc152045541"/>
      <w:bookmarkStart w:id="96" w:name="_Toc372899822"/>
      <w:bookmarkStart w:id="97" w:name="_Toc283976496"/>
      <w:bookmarkStart w:id="98" w:name="_Toc394573893"/>
      <w:r>
        <w:rPr>
          <w:rFonts w:hint="eastAsia" w:asciiTheme="minorEastAsia" w:hAnsiTheme="minorEastAsia" w:eastAsiaTheme="minorEastAsia"/>
          <w:caps w:val="0"/>
          <w:smallCaps w:val="0"/>
          <w:color w:val="auto"/>
          <w:spacing w:val="20"/>
          <w:kern w:val="4"/>
          <w:highlight w:val="none"/>
        </w:rPr>
        <w:t>1.11 分包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设计：允许分包，分包内容要求：承包人不得将工程总承包项目工程主体部分的设计业务分包给其他单位。</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施工：允许分包，分包内容要求：承包人不得将工程主体、关键性工作分包给其他单位。</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如需分包，分包单位的选择必须经过招标人书面认可。否则视为承包人违约，其已完成的设计或工程，发包人有权不予认可，承包人同时承担恢复和重建（或重新设计）的工作，恢复和重建（或重新设计）的工作不予以支付费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接受分包的第三人资质要求：分包人的资格能力应与其分包工程的标准和规模相适应。</w:t>
      </w:r>
    </w:p>
    <w:p>
      <w:pPr>
        <w:pStyle w:val="451"/>
        <w:rPr>
          <w:rFonts w:asciiTheme="minorEastAsia" w:hAnsiTheme="minorEastAsia" w:eastAsiaTheme="minorEastAsia"/>
          <w:caps w:val="0"/>
          <w:smallCaps w:val="0"/>
          <w:color w:val="auto"/>
          <w:spacing w:val="20"/>
          <w:kern w:val="4"/>
          <w:highlight w:val="none"/>
        </w:rPr>
      </w:pPr>
      <w:bookmarkStart w:id="99" w:name="_Toc283976497"/>
      <w:bookmarkStart w:id="100" w:name="_Toc282596261"/>
      <w:bookmarkStart w:id="101" w:name="_Toc288556248"/>
      <w:bookmarkStart w:id="102" w:name="_Toc372899700"/>
      <w:bookmarkStart w:id="103" w:name="_Toc283886206"/>
      <w:bookmarkStart w:id="104" w:name="_Toc372899823"/>
      <w:bookmarkStart w:id="105" w:name="_Toc321925383"/>
      <w:bookmarkStart w:id="106" w:name="_Toc179632559"/>
      <w:bookmarkStart w:id="107" w:name="_Toc394573894"/>
      <w:bookmarkStart w:id="108" w:name="_Toc237768790"/>
      <w:bookmarkStart w:id="109" w:name="_Toc479769595"/>
      <w:bookmarkStart w:id="110" w:name="_Toc475997954"/>
      <w:bookmarkStart w:id="111" w:name="_Toc237769254"/>
      <w:r>
        <w:rPr>
          <w:rFonts w:hint="eastAsia" w:asciiTheme="minorEastAsia" w:hAnsiTheme="minorEastAsia" w:eastAsiaTheme="minorEastAsia"/>
          <w:caps w:val="0"/>
          <w:smallCaps w:val="0"/>
          <w:color w:val="auto"/>
          <w:spacing w:val="20"/>
          <w:kern w:val="4"/>
          <w:highlight w:val="none"/>
        </w:rPr>
        <w:t>1.12 偏离</w:t>
      </w:r>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允许。偏离幅度要求不增加招标人的责任或免除投标人的责任。</w:t>
      </w:r>
    </w:p>
    <w:p>
      <w:pPr>
        <w:pStyle w:val="486"/>
        <w:rPr>
          <w:rFonts w:asciiTheme="minorEastAsia" w:hAnsiTheme="minorEastAsia" w:eastAsiaTheme="minorEastAsia"/>
          <w:b/>
          <w:caps w:val="0"/>
          <w:smallCaps w:val="0"/>
          <w:color w:val="auto"/>
          <w:spacing w:val="20"/>
          <w:kern w:val="4"/>
          <w:highlight w:val="none"/>
        </w:rPr>
      </w:pPr>
      <w:bookmarkStart w:id="112" w:name="_Toc144974510"/>
      <w:bookmarkStart w:id="113" w:name="_Toc152045542"/>
      <w:bookmarkStart w:id="114" w:name="_Toc479769596"/>
      <w:bookmarkStart w:id="115" w:name="_Toc152042318"/>
      <w:bookmarkStart w:id="116" w:name="_Toc107391206"/>
      <w:r>
        <w:rPr>
          <w:rFonts w:hint="eastAsia" w:asciiTheme="minorEastAsia" w:hAnsiTheme="minorEastAsia" w:eastAsiaTheme="minorEastAsia"/>
          <w:b/>
          <w:caps w:val="0"/>
          <w:smallCaps w:val="0"/>
          <w:color w:val="auto"/>
          <w:spacing w:val="20"/>
          <w:kern w:val="4"/>
          <w:highlight w:val="none"/>
        </w:rPr>
        <w:t>2. 招标文件</w:t>
      </w:r>
      <w:bookmarkEnd w:id="112"/>
      <w:bookmarkEnd w:id="113"/>
      <w:bookmarkEnd w:id="114"/>
      <w:bookmarkEnd w:id="115"/>
      <w:bookmarkEnd w:id="116"/>
    </w:p>
    <w:p>
      <w:pPr>
        <w:pStyle w:val="451"/>
        <w:rPr>
          <w:rFonts w:asciiTheme="minorEastAsia" w:hAnsiTheme="minorEastAsia" w:eastAsiaTheme="minorEastAsia"/>
          <w:caps w:val="0"/>
          <w:smallCaps w:val="0"/>
          <w:color w:val="auto"/>
          <w:spacing w:val="20"/>
          <w:kern w:val="4"/>
          <w:highlight w:val="none"/>
        </w:rPr>
      </w:pPr>
      <w:bookmarkStart w:id="117" w:name="_Toc152045543"/>
      <w:bookmarkStart w:id="118" w:name="_Toc283886208"/>
      <w:bookmarkStart w:id="119" w:name="_Toc282596263"/>
      <w:bookmarkStart w:id="120" w:name="_Toc372899825"/>
      <w:bookmarkStart w:id="121" w:name="_Toc152042319"/>
      <w:bookmarkStart w:id="122" w:name="_Toc237768792"/>
      <w:bookmarkStart w:id="123" w:name="_Toc237769256"/>
      <w:bookmarkStart w:id="124" w:name="_Toc144974511"/>
      <w:bookmarkStart w:id="125" w:name="_Toc372899702"/>
      <w:bookmarkStart w:id="126" w:name="_Toc321925385"/>
      <w:bookmarkStart w:id="127" w:name="_Toc179632561"/>
      <w:bookmarkStart w:id="128" w:name="_Toc479769597"/>
      <w:bookmarkStart w:id="129" w:name="_Toc394573896"/>
      <w:bookmarkStart w:id="130" w:name="_Toc288556250"/>
      <w:bookmarkStart w:id="131" w:name="_Toc475997956"/>
      <w:bookmarkStart w:id="132" w:name="_Toc283976499"/>
      <w:r>
        <w:rPr>
          <w:rFonts w:hint="eastAsia" w:asciiTheme="minorEastAsia" w:hAnsiTheme="minorEastAsia" w:eastAsiaTheme="minorEastAsia"/>
          <w:caps w:val="0"/>
          <w:smallCaps w:val="0"/>
          <w:color w:val="auto"/>
          <w:spacing w:val="20"/>
          <w:kern w:val="4"/>
          <w:highlight w:val="none"/>
        </w:rPr>
        <w:t>2.1 招标文件的组成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40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本招标文件包括：</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（1）招标公告；</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（2）投标人须知；</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（3）评标办法；</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（4）合同条款及格式；</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（5）报价要求；</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（6）设计任务书； </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（7）投标文件格式；</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（8）投标人须知前附表规定的其他材料。</w:t>
      </w:r>
    </w:p>
    <w:p>
      <w:pPr>
        <w:spacing w:line="400" w:lineRule="exact"/>
        <w:ind w:firstLine="436" w:firstLineChars="200"/>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除上款内容外，招标人在投标截止时间前，发布在交易场所（发布招标公告的媒体上）对招标文件的澄清或修改内容，均为招标文件的组成部分，对招标人和投标人起约束作用，投标人应经常浏览发布招标公告的媒体。</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投标人</w:t>
      </w:r>
      <w:r>
        <w:rPr>
          <w:rFonts w:hint="eastAsia" w:asciiTheme="minorEastAsia" w:hAnsiTheme="minorEastAsia" w:eastAsiaTheme="minorEastAsia"/>
          <w:caps w:val="0"/>
          <w:smallCaps w:val="0"/>
          <w:color w:val="auto"/>
          <w:spacing w:val="20"/>
          <w:kern w:val="4"/>
          <w:highlight w:val="none"/>
        </w:rPr>
        <w:t>通过在交易场所（发布招标公告的媒体上）自行下载的方式获取招标文件及相关附件。投标人在</w:t>
      </w:r>
      <w:r>
        <w:rPr>
          <w:rFonts w:asciiTheme="minorEastAsia" w:hAnsiTheme="minorEastAsia" w:eastAsiaTheme="minorEastAsia"/>
          <w:caps w:val="0"/>
          <w:smallCaps w:val="0"/>
          <w:color w:val="auto"/>
          <w:spacing w:val="20"/>
          <w:kern w:val="4"/>
          <w:highlight w:val="none"/>
        </w:rPr>
        <w:t>获取招标文件后，应仔细检查招标文件的所有内容，如有残缺等问题应</w:t>
      </w:r>
      <w:r>
        <w:rPr>
          <w:rFonts w:hint="eastAsia" w:asciiTheme="minorEastAsia" w:hAnsiTheme="minorEastAsia" w:eastAsiaTheme="minorEastAsia"/>
          <w:caps w:val="0"/>
          <w:smallCaps w:val="0"/>
          <w:color w:val="auto"/>
          <w:spacing w:val="20"/>
          <w:kern w:val="4"/>
          <w:highlight w:val="none"/>
        </w:rPr>
        <w:t>自招标文件发布在交易场所（发布招标公告的媒体上）3日内</w:t>
      </w:r>
      <w:r>
        <w:rPr>
          <w:rFonts w:asciiTheme="minorEastAsia" w:hAnsiTheme="minorEastAsia" w:eastAsiaTheme="minorEastAsia"/>
          <w:caps w:val="0"/>
          <w:smallCaps w:val="0"/>
          <w:color w:val="auto"/>
          <w:spacing w:val="20"/>
          <w:kern w:val="4"/>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451"/>
        <w:rPr>
          <w:rFonts w:asciiTheme="minorEastAsia" w:hAnsiTheme="minorEastAsia" w:eastAsiaTheme="minorEastAsia"/>
          <w:caps w:val="0"/>
          <w:smallCaps w:val="0"/>
          <w:color w:val="auto"/>
          <w:spacing w:val="20"/>
          <w:kern w:val="4"/>
          <w:highlight w:val="none"/>
        </w:rPr>
      </w:pPr>
      <w:bookmarkStart w:id="133" w:name="_Toc394573897"/>
      <w:bookmarkStart w:id="134" w:name="_Toc283976500"/>
      <w:bookmarkStart w:id="135" w:name="_Toc288556251"/>
      <w:bookmarkStart w:id="136" w:name="_Toc152042320"/>
      <w:bookmarkStart w:id="137" w:name="_Toc152045544"/>
      <w:bookmarkStart w:id="138" w:name="_Toc475997957"/>
      <w:bookmarkStart w:id="139" w:name="_Toc372899703"/>
      <w:bookmarkStart w:id="140" w:name="_Toc144974512"/>
      <w:bookmarkStart w:id="141" w:name="_Toc479769598"/>
      <w:bookmarkStart w:id="142" w:name="_Toc282596264"/>
      <w:bookmarkStart w:id="143" w:name="_Toc179632562"/>
      <w:bookmarkStart w:id="144" w:name="_Toc321925386"/>
      <w:bookmarkStart w:id="145" w:name="_Toc237768793"/>
      <w:bookmarkStart w:id="146" w:name="_Toc372899826"/>
      <w:bookmarkStart w:id="147" w:name="_Toc237769257"/>
      <w:bookmarkStart w:id="148" w:name="_Toc283886209"/>
      <w:r>
        <w:rPr>
          <w:rFonts w:hint="eastAsia" w:asciiTheme="minorEastAsia" w:hAnsiTheme="minorEastAsia" w:eastAsiaTheme="minorEastAsia"/>
          <w:caps w:val="0"/>
          <w:smallCaps w:val="0"/>
          <w:color w:val="auto"/>
          <w:spacing w:val="20"/>
          <w:kern w:val="4"/>
          <w:highlight w:val="none"/>
        </w:rPr>
        <w:t>2.2 招标文件的澄清</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451"/>
        <w:rPr>
          <w:rFonts w:asciiTheme="minorEastAsia" w:hAnsiTheme="minorEastAsia" w:eastAsiaTheme="minorEastAsia"/>
          <w:caps w:val="0"/>
          <w:smallCaps w:val="0"/>
          <w:color w:val="auto"/>
          <w:spacing w:val="20"/>
          <w:kern w:val="4"/>
          <w:highlight w:val="none"/>
        </w:rPr>
      </w:pPr>
      <w:bookmarkStart w:id="149" w:name="_Toc282596265"/>
      <w:bookmarkStart w:id="150" w:name="_Toc283886210"/>
      <w:bookmarkStart w:id="151" w:name="_Toc179632563"/>
      <w:bookmarkStart w:id="152" w:name="_Toc237769258"/>
      <w:bookmarkStart w:id="153" w:name="_Toc479769599"/>
      <w:bookmarkStart w:id="154" w:name="_Toc475997958"/>
      <w:bookmarkStart w:id="155" w:name="_Toc288556252"/>
      <w:bookmarkStart w:id="156" w:name="_Toc321925387"/>
      <w:bookmarkStart w:id="157" w:name="_Toc237768794"/>
      <w:bookmarkStart w:id="158" w:name="_Toc152045545"/>
      <w:bookmarkStart w:id="159" w:name="_Toc372899704"/>
      <w:bookmarkStart w:id="160" w:name="_Toc283976501"/>
      <w:bookmarkStart w:id="161" w:name="_Toc394573898"/>
      <w:bookmarkStart w:id="162" w:name="_Toc152042321"/>
      <w:bookmarkStart w:id="163" w:name="_Toc144974513"/>
      <w:bookmarkStart w:id="164" w:name="_Toc372899827"/>
      <w:r>
        <w:rPr>
          <w:rFonts w:hint="eastAsia" w:asciiTheme="minorEastAsia" w:hAnsiTheme="minorEastAsia" w:eastAsiaTheme="minorEastAsia"/>
          <w:caps w:val="0"/>
          <w:smallCaps w:val="0"/>
          <w:color w:val="auto"/>
          <w:spacing w:val="20"/>
          <w:kern w:val="4"/>
          <w:highlight w:val="none"/>
        </w:rPr>
        <w:t>2.3 招标文件的修改</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招标人可以对已发出的招标文件进行必要的澄清或者修改。澄清或者修改的内容可能影响投标文件编制的，招标人应当在提交投标截止时间至少15日前，</w:t>
      </w:r>
      <w:r>
        <w:rPr>
          <w:rFonts w:hint="eastAsia" w:asciiTheme="minorEastAsia" w:hAnsiTheme="minorEastAsia" w:eastAsiaTheme="minorEastAsia"/>
          <w:caps w:val="0"/>
          <w:smallCaps w:val="0"/>
          <w:color w:val="auto"/>
          <w:spacing w:val="20"/>
          <w:kern w:val="4"/>
          <w:highlight w:val="none"/>
        </w:rPr>
        <w:t>发布在交易场所（发布招标公告的媒体上）</w:t>
      </w:r>
      <w:r>
        <w:rPr>
          <w:rFonts w:asciiTheme="minorEastAsia" w:hAnsiTheme="minorEastAsia" w:eastAsiaTheme="minorEastAsia"/>
          <w:caps w:val="0"/>
          <w:smallCaps w:val="0"/>
          <w:color w:val="auto"/>
          <w:spacing w:val="20"/>
          <w:kern w:val="4"/>
          <w:highlight w:val="none"/>
        </w:rPr>
        <w:t>；不足15日的，招标人应当顺延提交投标文件的截止时间</w:t>
      </w:r>
      <w:r>
        <w:rPr>
          <w:rFonts w:hint="eastAsia" w:asciiTheme="minorEastAsia" w:hAnsiTheme="minorEastAsia" w:eastAsiaTheme="minorEastAsia"/>
          <w:caps w:val="0"/>
          <w:smallCaps w:val="0"/>
          <w:color w:val="auto"/>
          <w:spacing w:val="20"/>
          <w:kern w:val="4"/>
          <w:highlight w:val="none"/>
        </w:rPr>
        <w:t>。</w:t>
      </w:r>
    </w:p>
    <w:p>
      <w:pPr>
        <w:pStyle w:val="486"/>
        <w:rPr>
          <w:rFonts w:asciiTheme="minorEastAsia" w:hAnsiTheme="minorEastAsia" w:eastAsiaTheme="minorEastAsia"/>
          <w:b/>
          <w:caps w:val="0"/>
          <w:smallCaps w:val="0"/>
          <w:color w:val="auto"/>
          <w:spacing w:val="20"/>
          <w:kern w:val="4"/>
          <w:highlight w:val="none"/>
        </w:rPr>
      </w:pPr>
      <w:bookmarkStart w:id="165" w:name="_Toc152045546"/>
      <w:bookmarkStart w:id="166" w:name="_Toc107391207"/>
      <w:bookmarkStart w:id="167" w:name="_Toc152042322"/>
      <w:bookmarkStart w:id="168" w:name="_Toc479769600"/>
      <w:bookmarkStart w:id="169" w:name="_Toc144974514"/>
      <w:r>
        <w:rPr>
          <w:rFonts w:hint="eastAsia" w:asciiTheme="minorEastAsia" w:hAnsiTheme="minorEastAsia" w:eastAsiaTheme="minorEastAsia"/>
          <w:b/>
          <w:caps w:val="0"/>
          <w:smallCaps w:val="0"/>
          <w:color w:val="auto"/>
          <w:spacing w:val="20"/>
          <w:kern w:val="4"/>
          <w:highlight w:val="none"/>
        </w:rPr>
        <w:t>3. 投标文件</w:t>
      </w:r>
      <w:bookmarkEnd w:id="165"/>
      <w:bookmarkEnd w:id="166"/>
      <w:bookmarkEnd w:id="167"/>
      <w:bookmarkEnd w:id="168"/>
      <w:bookmarkEnd w:id="169"/>
    </w:p>
    <w:p>
      <w:pPr>
        <w:pStyle w:val="451"/>
        <w:rPr>
          <w:rFonts w:asciiTheme="minorEastAsia" w:hAnsiTheme="minorEastAsia" w:eastAsiaTheme="minorEastAsia"/>
          <w:caps w:val="0"/>
          <w:smallCaps w:val="0"/>
          <w:color w:val="auto"/>
          <w:spacing w:val="20"/>
          <w:kern w:val="4"/>
          <w:highlight w:val="none"/>
        </w:rPr>
      </w:pPr>
      <w:bookmarkStart w:id="170" w:name="_Toc372899706"/>
      <w:bookmarkStart w:id="171" w:name="_Toc394573900"/>
      <w:bookmarkStart w:id="172" w:name="_Toc237769260"/>
      <w:bookmarkStart w:id="173" w:name="_Toc237768796"/>
      <w:bookmarkStart w:id="174" w:name="_Toc152045547"/>
      <w:bookmarkStart w:id="175" w:name="_Toc282596267"/>
      <w:bookmarkStart w:id="176" w:name="_Toc152042323"/>
      <w:bookmarkStart w:id="177" w:name="_Toc479769601"/>
      <w:bookmarkStart w:id="178" w:name="_Toc288556254"/>
      <w:bookmarkStart w:id="179" w:name="_Toc144974515"/>
      <w:bookmarkStart w:id="180" w:name="_Toc372899829"/>
      <w:bookmarkStart w:id="181" w:name="_Toc283886212"/>
      <w:bookmarkStart w:id="182" w:name="_Toc179632565"/>
      <w:bookmarkStart w:id="183" w:name="_Toc475997960"/>
      <w:bookmarkStart w:id="184" w:name="_Toc321925389"/>
      <w:bookmarkStart w:id="185" w:name="_Toc283976503"/>
      <w:r>
        <w:rPr>
          <w:rFonts w:hint="eastAsia" w:asciiTheme="minorEastAsia" w:hAnsiTheme="minorEastAsia" w:eastAsiaTheme="minorEastAsia"/>
          <w:caps w:val="0"/>
          <w:smallCaps w:val="0"/>
          <w:color w:val="auto"/>
          <w:spacing w:val="20"/>
          <w:kern w:val="4"/>
          <w:highlight w:val="none"/>
        </w:rPr>
        <w:t>3.1 投标文件的组成</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投标文件的组成：见投标人须知前附表。 </w:t>
      </w:r>
    </w:p>
    <w:p>
      <w:pPr>
        <w:pStyle w:val="451"/>
        <w:rPr>
          <w:rFonts w:asciiTheme="minorEastAsia" w:hAnsiTheme="minorEastAsia" w:eastAsiaTheme="minorEastAsia"/>
          <w:caps w:val="0"/>
          <w:smallCaps w:val="0"/>
          <w:color w:val="auto"/>
          <w:spacing w:val="20"/>
          <w:kern w:val="4"/>
          <w:highlight w:val="none"/>
        </w:rPr>
      </w:pPr>
      <w:bookmarkStart w:id="186" w:name="_Toc288556255"/>
      <w:bookmarkStart w:id="187" w:name="_Toc283976504"/>
      <w:bookmarkStart w:id="188" w:name="_Toc394573901"/>
      <w:bookmarkStart w:id="189" w:name="_Toc372899830"/>
      <w:bookmarkStart w:id="190" w:name="_Toc475997961"/>
      <w:bookmarkStart w:id="191" w:name="_Toc152045548"/>
      <w:bookmarkStart w:id="192" w:name="_Toc321925390"/>
      <w:bookmarkStart w:id="193" w:name="_Toc479769602"/>
      <w:bookmarkStart w:id="194" w:name="_Toc152042324"/>
      <w:bookmarkStart w:id="195" w:name="_Toc237769261"/>
      <w:bookmarkStart w:id="196" w:name="_Toc282596268"/>
      <w:bookmarkStart w:id="197" w:name="_Toc237768797"/>
      <w:bookmarkStart w:id="198" w:name="_Toc179632566"/>
      <w:bookmarkStart w:id="199" w:name="_Toc372899707"/>
      <w:bookmarkStart w:id="200" w:name="_Toc283886213"/>
      <w:bookmarkStart w:id="201" w:name="_Toc144974516"/>
      <w:r>
        <w:rPr>
          <w:rFonts w:hint="eastAsia" w:asciiTheme="minorEastAsia" w:hAnsiTheme="minorEastAsia" w:eastAsiaTheme="minorEastAsia"/>
          <w:caps w:val="0"/>
          <w:smallCaps w:val="0"/>
          <w:color w:val="auto"/>
          <w:spacing w:val="20"/>
          <w:kern w:val="4"/>
          <w:highlight w:val="none"/>
        </w:rPr>
        <w:t>3.2 投标报价</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3.2.1招标控制价：投标人应按前附表第3.2.1条和 “报价要求”的要求投标。</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3.2.2 投标人如在投标截止时间前修改投标函中的投标总报价，此修改须符合本章第4.3款的有关要求。　　</w:t>
      </w:r>
    </w:p>
    <w:p>
      <w:pPr>
        <w:pStyle w:val="451"/>
        <w:rPr>
          <w:rFonts w:asciiTheme="minorEastAsia" w:hAnsiTheme="minorEastAsia" w:eastAsiaTheme="minorEastAsia"/>
          <w:caps w:val="0"/>
          <w:smallCaps w:val="0"/>
          <w:color w:val="auto"/>
          <w:spacing w:val="20"/>
          <w:kern w:val="4"/>
          <w:highlight w:val="none"/>
        </w:rPr>
      </w:pPr>
      <w:bookmarkStart w:id="202" w:name="_Toc152042325"/>
      <w:bookmarkStart w:id="203" w:name="_Toc372899708"/>
      <w:bookmarkStart w:id="204" w:name="_Toc283976505"/>
      <w:bookmarkStart w:id="205" w:name="_Toc144974517"/>
      <w:bookmarkStart w:id="206" w:name="_Toc179632567"/>
      <w:bookmarkStart w:id="207" w:name="_Toc394573902"/>
      <w:bookmarkStart w:id="208" w:name="_Toc237768798"/>
      <w:bookmarkStart w:id="209" w:name="_Toc479769603"/>
      <w:bookmarkStart w:id="210" w:name="_Toc237769262"/>
      <w:bookmarkStart w:id="211" w:name="_Toc475997962"/>
      <w:bookmarkStart w:id="212" w:name="_Toc372899831"/>
      <w:bookmarkStart w:id="213" w:name="_Toc321925391"/>
      <w:bookmarkStart w:id="214" w:name="_Toc282596269"/>
      <w:bookmarkStart w:id="215" w:name="_Toc283886214"/>
      <w:bookmarkStart w:id="216" w:name="_Toc288556256"/>
      <w:bookmarkStart w:id="217" w:name="_Toc152045549"/>
      <w:r>
        <w:rPr>
          <w:rFonts w:hint="eastAsia" w:asciiTheme="minorEastAsia" w:hAnsiTheme="minorEastAsia" w:eastAsiaTheme="minorEastAsia"/>
          <w:caps w:val="0"/>
          <w:smallCaps w:val="0"/>
          <w:color w:val="auto"/>
          <w:spacing w:val="20"/>
          <w:kern w:val="4"/>
          <w:highlight w:val="none"/>
        </w:rPr>
        <w:t>3.3 投标有效期</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3.3.1 在投标人须知前附表规定的投标有效期内，投标人不得要求撤销或修改其投标文件。</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451"/>
        <w:rPr>
          <w:rFonts w:asciiTheme="minorEastAsia" w:hAnsiTheme="minorEastAsia" w:eastAsiaTheme="minorEastAsia"/>
          <w:caps w:val="0"/>
          <w:smallCaps w:val="0"/>
          <w:color w:val="auto"/>
          <w:spacing w:val="20"/>
          <w:kern w:val="4"/>
          <w:highlight w:val="none"/>
        </w:rPr>
      </w:pPr>
      <w:bookmarkStart w:id="218" w:name="_Toc152045550"/>
      <w:bookmarkStart w:id="219" w:name="_Toc283976506"/>
      <w:bookmarkStart w:id="220" w:name="_Toc179632568"/>
      <w:bookmarkStart w:id="221" w:name="_Toc237769263"/>
      <w:bookmarkStart w:id="222" w:name="_Toc152042326"/>
      <w:bookmarkStart w:id="223" w:name="_Toc283886215"/>
      <w:bookmarkStart w:id="224" w:name="_Toc144974518"/>
      <w:bookmarkStart w:id="225" w:name="_Toc282596270"/>
      <w:bookmarkStart w:id="226" w:name="_Toc237768799"/>
      <w:bookmarkStart w:id="227" w:name="_Toc372899709"/>
      <w:bookmarkStart w:id="228" w:name="_Toc475997963"/>
      <w:bookmarkStart w:id="229" w:name="_Toc372899832"/>
      <w:bookmarkStart w:id="230" w:name="_Toc394573903"/>
      <w:bookmarkStart w:id="231" w:name="_Toc321925392"/>
      <w:bookmarkStart w:id="232" w:name="_Toc288556257"/>
      <w:bookmarkStart w:id="233" w:name="_Toc479769604"/>
      <w:r>
        <w:rPr>
          <w:rFonts w:hint="eastAsia" w:asciiTheme="minorEastAsia" w:hAnsiTheme="minorEastAsia" w:eastAsiaTheme="minorEastAsia"/>
          <w:caps w:val="0"/>
          <w:smallCaps w:val="0"/>
          <w:color w:val="auto"/>
          <w:spacing w:val="20"/>
          <w:kern w:val="4"/>
          <w:highlight w:val="none"/>
        </w:rPr>
        <w:t>3.4 投标</w:t>
      </w:r>
      <w:bookmarkEnd w:id="218"/>
      <w:bookmarkEnd w:id="219"/>
      <w:bookmarkEnd w:id="220"/>
      <w:bookmarkEnd w:id="221"/>
      <w:bookmarkEnd w:id="222"/>
      <w:bookmarkEnd w:id="223"/>
      <w:bookmarkEnd w:id="224"/>
      <w:bookmarkEnd w:id="225"/>
      <w:bookmarkEnd w:id="226"/>
      <w:r>
        <w:rPr>
          <w:rFonts w:hint="eastAsia" w:asciiTheme="minorEastAsia" w:hAnsiTheme="minorEastAsia" w:eastAsiaTheme="minorEastAsia"/>
          <w:caps w:val="0"/>
          <w:smallCaps w:val="0"/>
          <w:color w:val="auto"/>
          <w:spacing w:val="20"/>
          <w:kern w:val="4"/>
          <w:highlight w:val="none"/>
        </w:rPr>
        <w:t>担保</w:t>
      </w:r>
      <w:bookmarkEnd w:id="227"/>
      <w:bookmarkEnd w:id="228"/>
      <w:bookmarkEnd w:id="229"/>
      <w:bookmarkEnd w:id="230"/>
      <w:bookmarkEnd w:id="231"/>
      <w:bookmarkEnd w:id="232"/>
      <w:bookmarkEnd w:id="233"/>
    </w:p>
    <w:p>
      <w:pPr>
        <w:pStyle w:val="21"/>
        <w:tabs>
          <w:tab w:val="left" w:pos="574"/>
        </w:tabs>
        <w:ind w:firstLine="356"/>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3.4.1 投标人在递交投标文件的同时，应按投标人须知前附表规定递交投标担保。</w:t>
      </w:r>
    </w:p>
    <w:p>
      <w:pPr>
        <w:pStyle w:val="21"/>
        <w:tabs>
          <w:tab w:val="left" w:pos="574"/>
        </w:tabs>
        <w:ind w:firstLine="356"/>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3.4.2 投标人不按本章第3.4.1项要求提交投标担保的，招标人将视为不响应投标而予以拒绝。</w:t>
      </w:r>
    </w:p>
    <w:p>
      <w:pPr>
        <w:pStyle w:val="21"/>
        <w:tabs>
          <w:tab w:val="left" w:pos="574"/>
        </w:tabs>
        <w:spacing w:line="400" w:lineRule="exact"/>
        <w:ind w:firstLine="356"/>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3.4.3投标担保按以下方式无息退还：</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（1）中标人凭与招标人签订的《施工合同》至招标人处退还投标担保（不计息）。</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（2）其余投标人在</w:t>
      </w:r>
      <w:r>
        <w:rPr>
          <w:rFonts w:asciiTheme="minorEastAsia" w:hAnsiTheme="minorEastAsia" w:eastAsiaTheme="minorEastAsia"/>
          <w:caps w:val="0"/>
          <w:smallCaps w:val="0"/>
          <w:color w:val="auto"/>
          <w:spacing w:val="20"/>
          <w:kern w:val="4"/>
          <w:szCs w:val="21"/>
          <w:highlight w:val="none"/>
        </w:rPr>
        <w:t>中标公示结束后退还（不计息）</w:t>
      </w:r>
      <w:r>
        <w:rPr>
          <w:rFonts w:asciiTheme="minorEastAsia" w:hAnsiTheme="minorEastAsia" w:eastAsiaTheme="minorEastAsia"/>
          <w:caps w:val="0"/>
          <w:smallCaps w:val="0"/>
          <w:color w:val="auto"/>
          <w:spacing w:val="20"/>
          <w:kern w:val="4"/>
          <w:highlight w:val="none"/>
        </w:rPr>
        <w:t>；</w:t>
      </w:r>
    </w:p>
    <w:p>
      <w:pP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3.4.4投标人有下列情形的，投标担保将部分或全部不予退还：</w:t>
      </w:r>
    </w:p>
    <w:p>
      <w:pP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     (1) 投标人违反《台州市建设工程诚信投标承诺书》承诺内容，或者对《台州市建设工程投标人资格自查表》和《台州市建设工程项目负责人资格自查表》中的自查内容进行虚假瞒报的；</w:t>
      </w:r>
    </w:p>
    <w:p>
      <w:pP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     (2) 投标人存在串通投标或弄虚作假违法行为的； </w:t>
      </w:r>
    </w:p>
    <w:p>
      <w:pPr>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 (3) 投标人放弃中标候选人或中标资格的（包括中标人无正当理由不与招标人订立合同；在签订合同时向招标人提出附加条件；不按照招标文件要求提交安全资格审查材料和履约担保）；</w:t>
      </w:r>
    </w:p>
    <w:p>
      <w:pPr>
        <w:ind w:firstLine="654" w:firstLineChars="3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 投标人在投标有效期内撤回其投标文件的；</w:t>
      </w:r>
    </w:p>
    <w:p>
      <w:pPr>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（5）中标人未能在规定期限内提交履约担保或签署合同协议的。</w:t>
      </w:r>
    </w:p>
    <w:p>
      <w:pPr>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 xml:space="preserve">发生上述情况时，招标人有权扣除投标人的部分或全部投标保证金（如出现上述第（3种）情况时招标人没收的全部投标担保不能弥补由于其放弃中标权而给招标人造成报价的差额损失的，由放弃中标权的中标候选人承担）。若投标人有任何异议，由投标人提出或通过司法途径向招标人提出解决方案。  </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3.4.5 投标人涉嫌违法违规或被投诉的，在调查处理期间，其投标担保暂不退还，待调查处理结果明确后，按有关规定办理。</w:t>
      </w:r>
    </w:p>
    <w:p>
      <w:pPr>
        <w:pStyle w:val="451"/>
        <w:rPr>
          <w:rFonts w:asciiTheme="minorEastAsia" w:hAnsiTheme="minorEastAsia" w:eastAsiaTheme="minorEastAsia"/>
          <w:caps w:val="0"/>
          <w:smallCaps w:val="0"/>
          <w:color w:val="auto"/>
          <w:spacing w:val="20"/>
          <w:kern w:val="4"/>
          <w:highlight w:val="none"/>
        </w:rPr>
      </w:pPr>
      <w:bookmarkStart w:id="234" w:name="_Toc283976507"/>
      <w:bookmarkStart w:id="235" w:name="_Toc475997964"/>
      <w:bookmarkStart w:id="236" w:name="_Toc179632571"/>
      <w:bookmarkStart w:id="237" w:name="_Toc282596271"/>
      <w:bookmarkStart w:id="238" w:name="_Toc144974521"/>
      <w:bookmarkStart w:id="239" w:name="_Toc237768801"/>
      <w:bookmarkStart w:id="240" w:name="_Toc288556258"/>
      <w:bookmarkStart w:id="241" w:name="_Toc283886216"/>
      <w:bookmarkStart w:id="242" w:name="_Toc237769265"/>
      <w:bookmarkStart w:id="243" w:name="_Toc479769605"/>
      <w:bookmarkStart w:id="244" w:name="_Toc372899833"/>
      <w:bookmarkStart w:id="245" w:name="_Toc394573904"/>
      <w:bookmarkStart w:id="246" w:name="_Toc152045553"/>
      <w:bookmarkStart w:id="247" w:name="_Toc321925393"/>
      <w:bookmarkStart w:id="248" w:name="_Toc152042329"/>
      <w:bookmarkStart w:id="249" w:name="_Toc372899710"/>
      <w:r>
        <w:rPr>
          <w:rFonts w:hint="eastAsia" w:asciiTheme="minorEastAsia" w:hAnsiTheme="minorEastAsia" w:eastAsiaTheme="minorEastAsia"/>
          <w:caps w:val="0"/>
          <w:smallCaps w:val="0"/>
          <w:color w:val="auto"/>
          <w:spacing w:val="20"/>
          <w:kern w:val="4"/>
          <w:highlight w:val="none"/>
        </w:rPr>
        <w:t>3.5 备选投标方案</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51"/>
        <w:rPr>
          <w:rFonts w:asciiTheme="minorEastAsia" w:hAnsiTheme="minorEastAsia" w:eastAsiaTheme="minorEastAsia"/>
          <w:caps w:val="0"/>
          <w:smallCaps w:val="0"/>
          <w:color w:val="auto"/>
          <w:spacing w:val="20"/>
          <w:kern w:val="4"/>
          <w:highlight w:val="none"/>
        </w:rPr>
      </w:pPr>
      <w:bookmarkStart w:id="250" w:name="_Toc283976508"/>
      <w:bookmarkStart w:id="251" w:name="_Toc237768802"/>
      <w:bookmarkStart w:id="252" w:name="_Toc179632572"/>
      <w:bookmarkStart w:id="253" w:name="_Toc282596272"/>
      <w:bookmarkStart w:id="254" w:name="_Toc321925394"/>
      <w:bookmarkStart w:id="255" w:name="_Toc372899834"/>
      <w:bookmarkStart w:id="256" w:name="_Toc152045554"/>
      <w:bookmarkStart w:id="257" w:name="_Toc237769266"/>
      <w:bookmarkStart w:id="258" w:name="_Toc479769606"/>
      <w:bookmarkStart w:id="259" w:name="_Toc288556259"/>
      <w:bookmarkStart w:id="260" w:name="_Toc394573905"/>
      <w:bookmarkStart w:id="261" w:name="_Toc152042330"/>
      <w:bookmarkStart w:id="262" w:name="_Toc372899711"/>
      <w:bookmarkStart w:id="263" w:name="_Toc144974522"/>
      <w:bookmarkStart w:id="264" w:name="_Toc475997965"/>
      <w:bookmarkStart w:id="265" w:name="_Toc283886217"/>
      <w:r>
        <w:rPr>
          <w:rFonts w:hint="eastAsia" w:asciiTheme="minorEastAsia" w:hAnsiTheme="minorEastAsia" w:eastAsiaTheme="minorEastAsia"/>
          <w:caps w:val="0"/>
          <w:smallCaps w:val="0"/>
          <w:color w:val="auto"/>
          <w:spacing w:val="20"/>
          <w:kern w:val="4"/>
          <w:highlight w:val="none"/>
        </w:rPr>
        <w:t>3.6 投标文件的编制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3.6.1投标文件应按招标文件提供的格式进行编写。投标文件其它格式要求见投标人须知前附表。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3.6.2 除招标文件注明外，投标人投标文件所用的纸张建议采用</w:t>
      </w:r>
      <w:r>
        <w:rPr>
          <w:rFonts w:asciiTheme="minorEastAsia" w:hAnsiTheme="minorEastAsia" w:eastAsiaTheme="minorEastAsia"/>
          <w:caps w:val="0"/>
          <w:smallCaps w:val="0"/>
          <w:color w:val="auto"/>
          <w:spacing w:val="20"/>
          <w:kern w:val="4"/>
          <w:highlight w:val="none"/>
        </w:rPr>
        <w:t>A4</w:t>
      </w:r>
      <w:r>
        <w:rPr>
          <w:rFonts w:hint="eastAsia" w:asciiTheme="minorEastAsia" w:hAnsiTheme="minorEastAsia" w:eastAsiaTheme="minorEastAsia"/>
          <w:caps w:val="0"/>
          <w:smallCaps w:val="0"/>
          <w:color w:val="auto"/>
          <w:spacing w:val="20"/>
          <w:kern w:val="4"/>
          <w:highlight w:val="none"/>
        </w:rPr>
        <w:t>型纸</w:t>
      </w:r>
      <w:r>
        <w:rPr>
          <w:rFonts w:hint="eastAsia" w:asciiTheme="minorEastAsia" w:hAnsiTheme="minorEastAsia" w:eastAsiaTheme="minorEastAsia"/>
          <w:b/>
          <w:bCs/>
          <w:caps w:val="0"/>
          <w:smallCaps w:val="0"/>
          <w:color w:val="auto"/>
          <w:spacing w:val="20"/>
          <w:kern w:val="4"/>
          <w:highlight w:val="none"/>
        </w:rPr>
        <w:t>（技术标型纸采用A3幅面）</w:t>
      </w:r>
      <w:r>
        <w:rPr>
          <w:rFonts w:hint="eastAsia" w:asciiTheme="minorEastAsia" w:hAnsiTheme="minorEastAsia" w:eastAsiaTheme="minorEastAsia"/>
          <w:caps w:val="0"/>
          <w:smallCaps w:val="0"/>
          <w:color w:val="auto"/>
          <w:spacing w:val="20"/>
          <w:kern w:val="4"/>
          <w:highlight w:val="none"/>
        </w:rPr>
        <w:t>，图表可根据需要作适当扩展。</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3.6.3投标文件应用不褪色的材料书写或打印，招标文件格式中注明签署或盖章的，投标人</w:t>
      </w:r>
      <w:r>
        <w:rPr>
          <w:rFonts w:hint="eastAsia" w:asciiTheme="minorEastAsia" w:hAnsiTheme="minorEastAsia" w:eastAsiaTheme="minorEastAsia"/>
          <w:b/>
          <w:bCs/>
          <w:caps w:val="0"/>
          <w:smallCaps w:val="0"/>
          <w:color w:val="auto"/>
          <w:spacing w:val="20"/>
          <w:kern w:val="4"/>
          <w:highlight w:val="none"/>
        </w:rPr>
        <w:t>（如为联合体投标，则联合体牵头人）</w:t>
      </w:r>
      <w:r>
        <w:rPr>
          <w:rFonts w:hint="eastAsia" w:asciiTheme="minorEastAsia" w:hAnsiTheme="minorEastAsia" w:eastAsiaTheme="minorEastAsia"/>
          <w:caps w:val="0"/>
          <w:smallCaps w:val="0"/>
          <w:color w:val="auto"/>
          <w:spacing w:val="20"/>
          <w:kern w:val="4"/>
          <w:highlight w:val="none"/>
        </w:rPr>
        <w:t>均应按要求签署或盖章，投标文件应尽量避免涂改、行间插字或删除。如果出现上述情况，改动之处应加盖单位公章。</w:t>
      </w:r>
    </w:p>
    <w:p>
      <w:pPr>
        <w:spacing w:line="400" w:lineRule="exact"/>
        <w:ind w:firstLine="436" w:firstLineChars="200"/>
        <w:rPr>
          <w:rFonts w:asciiTheme="minorEastAsia" w:hAnsiTheme="minorEastAsia" w:eastAsiaTheme="minorEastAsia"/>
          <w:b/>
          <w:bCs/>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如联合体投标的，台州市建设工程投标人资格自查表（设计单位）由设计单位签字盖章，联合体协议书由联合体双方签字盖章，其余表格由联合体牵头人签字盖章。</w:t>
      </w:r>
    </w:p>
    <w:p>
      <w:pPr>
        <w:pStyle w:val="21"/>
        <w:tabs>
          <w:tab w:val="left" w:pos="574"/>
        </w:tabs>
        <w:spacing w:after="0"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3.6.4投标文件份数见投标人须知前附表。</w:t>
      </w:r>
      <w:r>
        <w:rPr>
          <w:rFonts w:hint="eastAsia" w:asciiTheme="minorEastAsia" w:hAnsiTheme="minorEastAsia" w:eastAsiaTheme="minorEastAsia"/>
          <w:b/>
          <w:bCs/>
          <w:caps w:val="0"/>
          <w:smallCaps w:val="0"/>
          <w:color w:val="auto"/>
          <w:spacing w:val="20"/>
          <w:kern w:val="4"/>
          <w:highlight w:val="none"/>
        </w:rPr>
        <w:t>商务标和</w:t>
      </w:r>
      <w:r>
        <w:rPr>
          <w:rFonts w:hint="eastAsia" w:asciiTheme="minorEastAsia" w:hAnsiTheme="minorEastAsia" w:eastAsiaTheme="minorEastAsia"/>
          <w:b/>
          <w:caps w:val="0"/>
          <w:smallCaps w:val="0"/>
          <w:color w:val="auto"/>
          <w:spacing w:val="20"/>
          <w:kern w:val="4"/>
          <w:highlight w:val="none"/>
        </w:rPr>
        <w:t>资信</w:t>
      </w:r>
      <w:r>
        <w:rPr>
          <w:rFonts w:hint="eastAsia" w:asciiTheme="minorEastAsia" w:hAnsiTheme="minorEastAsia" w:eastAsiaTheme="minorEastAsia"/>
          <w:b/>
          <w:bCs/>
          <w:caps w:val="0"/>
          <w:smallCaps w:val="0"/>
          <w:color w:val="auto"/>
          <w:spacing w:val="20"/>
          <w:kern w:val="4"/>
          <w:highlight w:val="none"/>
        </w:rPr>
        <w:t>标：</w:t>
      </w:r>
      <w:r>
        <w:rPr>
          <w:rFonts w:hint="eastAsia" w:asciiTheme="minorEastAsia" w:hAnsiTheme="minorEastAsia" w:eastAsiaTheme="minorEastAsia"/>
          <w:caps w:val="0"/>
          <w:smallCaps w:val="0"/>
          <w:color w:val="auto"/>
          <w:spacing w:val="20"/>
          <w:kern w:val="4"/>
          <w:highlight w:val="none"/>
        </w:rPr>
        <w:t>当副本和正本不一致时，以正本为准。如未注明正副本的，由评标委员会或工作人员随机抽签确定一本作为正本。</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3.6.5投标文件的正本与副本应分别装订成册。</w:t>
      </w:r>
    </w:p>
    <w:p>
      <w:pPr>
        <w:pStyle w:val="486"/>
        <w:rPr>
          <w:rFonts w:asciiTheme="minorEastAsia" w:hAnsiTheme="minorEastAsia" w:eastAsiaTheme="minorEastAsia"/>
          <w:b/>
          <w:caps w:val="0"/>
          <w:smallCaps w:val="0"/>
          <w:color w:val="auto"/>
          <w:spacing w:val="20"/>
          <w:kern w:val="4"/>
          <w:highlight w:val="none"/>
        </w:rPr>
      </w:pPr>
      <w:bookmarkStart w:id="266" w:name="_Toc479769607"/>
      <w:bookmarkStart w:id="267" w:name="_Toc152042331"/>
      <w:bookmarkStart w:id="268" w:name="_Toc152045555"/>
      <w:bookmarkStart w:id="269" w:name="_Toc107391208"/>
      <w:bookmarkStart w:id="270" w:name="_Toc144974523"/>
      <w:r>
        <w:rPr>
          <w:rFonts w:hint="eastAsia" w:asciiTheme="minorEastAsia" w:hAnsiTheme="minorEastAsia" w:eastAsiaTheme="minorEastAsia"/>
          <w:b/>
          <w:caps w:val="0"/>
          <w:smallCaps w:val="0"/>
          <w:color w:val="auto"/>
          <w:spacing w:val="20"/>
          <w:kern w:val="4"/>
          <w:highlight w:val="none"/>
        </w:rPr>
        <w:t>4. 投标</w:t>
      </w:r>
      <w:bookmarkEnd w:id="266"/>
      <w:bookmarkEnd w:id="267"/>
      <w:bookmarkEnd w:id="268"/>
      <w:bookmarkEnd w:id="269"/>
      <w:bookmarkEnd w:id="270"/>
    </w:p>
    <w:p>
      <w:pPr>
        <w:pStyle w:val="451"/>
        <w:rPr>
          <w:rFonts w:asciiTheme="minorEastAsia" w:hAnsiTheme="minorEastAsia" w:eastAsiaTheme="minorEastAsia"/>
          <w:caps w:val="0"/>
          <w:smallCaps w:val="0"/>
          <w:color w:val="auto"/>
          <w:spacing w:val="20"/>
          <w:kern w:val="4"/>
          <w:highlight w:val="none"/>
        </w:rPr>
      </w:pPr>
      <w:bookmarkStart w:id="271" w:name="_Toc394573907"/>
      <w:bookmarkStart w:id="272" w:name="_Toc372899713"/>
      <w:bookmarkStart w:id="273" w:name="_Toc321925396"/>
      <w:bookmarkStart w:id="274" w:name="_Toc237768804"/>
      <w:bookmarkStart w:id="275" w:name="_Toc152042332"/>
      <w:bookmarkStart w:id="276" w:name="_Toc283886219"/>
      <w:bookmarkStart w:id="277" w:name="_Toc144974524"/>
      <w:bookmarkStart w:id="278" w:name="_Toc475997967"/>
      <w:bookmarkStart w:id="279" w:name="_Toc179632574"/>
      <w:bookmarkStart w:id="280" w:name="_Toc283976510"/>
      <w:bookmarkStart w:id="281" w:name="_Toc152045556"/>
      <w:bookmarkStart w:id="282" w:name="_Toc237769268"/>
      <w:bookmarkStart w:id="283" w:name="_Toc479769608"/>
      <w:bookmarkStart w:id="284" w:name="_Toc282596274"/>
      <w:bookmarkStart w:id="285" w:name="_Toc372899836"/>
      <w:bookmarkStart w:id="286" w:name="_Toc288556261"/>
      <w:r>
        <w:rPr>
          <w:rFonts w:hint="eastAsia" w:asciiTheme="minorEastAsia" w:hAnsiTheme="minorEastAsia" w:eastAsiaTheme="minorEastAsia"/>
          <w:caps w:val="0"/>
          <w:smallCaps w:val="0"/>
          <w:color w:val="auto"/>
          <w:spacing w:val="20"/>
          <w:kern w:val="4"/>
          <w:highlight w:val="none"/>
        </w:rPr>
        <w:t>4.1 投标文件的密封和标记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4.1.1投标人</w:t>
      </w:r>
      <w:r>
        <w:rPr>
          <w:rFonts w:hint="eastAsia" w:asciiTheme="minorEastAsia" w:hAnsiTheme="minorEastAsia" w:eastAsiaTheme="minorEastAsia"/>
          <w:b/>
          <w:caps w:val="0"/>
          <w:smallCaps w:val="0"/>
          <w:color w:val="auto"/>
          <w:spacing w:val="20"/>
          <w:kern w:val="4"/>
          <w:highlight w:val="none"/>
        </w:rPr>
        <w:t>（如为联合体投标，则由联合体牵头人）</w:t>
      </w:r>
      <w:r>
        <w:rPr>
          <w:rFonts w:hint="eastAsia" w:asciiTheme="minorEastAsia" w:hAnsiTheme="minorEastAsia" w:eastAsiaTheme="minorEastAsia"/>
          <w:caps w:val="0"/>
          <w:smallCaps w:val="0"/>
          <w:color w:val="auto"/>
          <w:spacing w:val="20"/>
          <w:kern w:val="4"/>
          <w:highlight w:val="none"/>
        </w:rPr>
        <w:t>应将投标文件按规定密封，并注明招标工程名称、投标人名称及标函名称。</w:t>
      </w:r>
      <w:r>
        <w:rPr>
          <w:rFonts w:asciiTheme="minorEastAsia" w:hAnsiTheme="minorEastAsia" w:eastAsiaTheme="minorEastAsia"/>
          <w:caps w:val="0"/>
          <w:smallCaps w:val="0"/>
          <w:color w:val="auto"/>
          <w:spacing w:val="20"/>
          <w:kern w:val="4"/>
          <w:highlight w:val="none"/>
        </w:rPr>
        <w:t>密封袋</w:t>
      </w:r>
      <w:r>
        <w:rPr>
          <w:rFonts w:hint="eastAsia" w:asciiTheme="minorEastAsia" w:hAnsiTheme="minorEastAsia" w:eastAsiaTheme="minorEastAsia"/>
          <w:caps w:val="0"/>
          <w:smallCaps w:val="0"/>
          <w:color w:val="auto"/>
          <w:spacing w:val="20"/>
          <w:kern w:val="4"/>
          <w:highlight w:val="none"/>
        </w:rPr>
        <w:t>封口处加盖单位公章或法人代表或委托代理人印章或签字。</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4.1.2</w:t>
      </w:r>
      <w:r>
        <w:rPr>
          <w:rFonts w:hint="eastAsia" w:asciiTheme="minorEastAsia" w:hAnsiTheme="minorEastAsia" w:eastAsiaTheme="minorEastAsia"/>
          <w:bCs/>
          <w:caps w:val="0"/>
          <w:smallCaps w:val="0"/>
          <w:color w:val="auto"/>
          <w:spacing w:val="20"/>
          <w:kern w:val="4"/>
          <w:highlight w:val="none"/>
        </w:rPr>
        <w:t>投标文件的密封及装订要求详见投标人须知前附表。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4.1.3 未按本章第4.1.1项或第4.1.2项要求密封和加写标记的投标文件，招标人不予受理。</w:t>
      </w:r>
    </w:p>
    <w:p>
      <w:pPr>
        <w:pStyle w:val="451"/>
        <w:rPr>
          <w:rFonts w:asciiTheme="minorEastAsia" w:hAnsiTheme="minorEastAsia" w:eastAsiaTheme="minorEastAsia"/>
          <w:caps w:val="0"/>
          <w:smallCaps w:val="0"/>
          <w:color w:val="auto"/>
          <w:spacing w:val="20"/>
          <w:kern w:val="4"/>
          <w:highlight w:val="none"/>
        </w:rPr>
      </w:pPr>
      <w:bookmarkStart w:id="287" w:name="_Toc372899714"/>
      <w:bookmarkStart w:id="288" w:name="_Toc152045557"/>
      <w:bookmarkStart w:id="289" w:name="_Toc237768805"/>
      <w:bookmarkStart w:id="290" w:name="_Toc475997968"/>
      <w:bookmarkStart w:id="291" w:name="_Toc283976511"/>
      <w:bookmarkStart w:id="292" w:name="_Toc152042333"/>
      <w:bookmarkStart w:id="293" w:name="_Toc179632575"/>
      <w:bookmarkStart w:id="294" w:name="_Toc237769269"/>
      <w:bookmarkStart w:id="295" w:name="_Toc394573908"/>
      <w:bookmarkStart w:id="296" w:name="_Toc321925397"/>
      <w:bookmarkStart w:id="297" w:name="_Toc282596275"/>
      <w:bookmarkStart w:id="298" w:name="_Toc283886220"/>
      <w:bookmarkStart w:id="299" w:name="_Toc479769609"/>
      <w:bookmarkStart w:id="300" w:name="_Toc144974525"/>
      <w:bookmarkStart w:id="301" w:name="_Toc372899837"/>
      <w:bookmarkStart w:id="302" w:name="_Toc288556262"/>
      <w:r>
        <w:rPr>
          <w:rFonts w:hint="eastAsia" w:asciiTheme="minorEastAsia" w:hAnsiTheme="minorEastAsia" w:eastAsiaTheme="minorEastAsia"/>
          <w:caps w:val="0"/>
          <w:smallCaps w:val="0"/>
          <w:color w:val="auto"/>
          <w:spacing w:val="20"/>
          <w:kern w:val="4"/>
          <w:highlight w:val="none"/>
        </w:rPr>
        <w:t>4.2 投标文件的递交</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4.2.1 投标人应在投标截止时间前递交投标文件。</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4.2.2 投标人递交投标文件的地点：见投标人须知前附表。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4.2.3 除投标人须知前附表另有规定外，投标人所递交的投标文件不予退还。</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4.2.4 招标人收到投标文件后，向投标人出具签收凭证。</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4.2.5逾期送达的或者未送达指定地点的或未同时满足本须知前附表要求的投标文件，招标人不予受理。</w:t>
      </w:r>
    </w:p>
    <w:p>
      <w:pPr>
        <w:pStyle w:val="451"/>
        <w:rPr>
          <w:rFonts w:asciiTheme="minorEastAsia" w:hAnsiTheme="minorEastAsia" w:eastAsiaTheme="minorEastAsia"/>
          <w:caps w:val="0"/>
          <w:smallCaps w:val="0"/>
          <w:color w:val="auto"/>
          <w:spacing w:val="20"/>
          <w:kern w:val="4"/>
          <w:highlight w:val="none"/>
        </w:rPr>
      </w:pPr>
      <w:bookmarkStart w:id="303" w:name="_Toc372899838"/>
      <w:bookmarkStart w:id="304" w:name="_Toc475997969"/>
      <w:bookmarkStart w:id="305" w:name="_Toc152045558"/>
      <w:bookmarkStart w:id="306" w:name="_Toc394573909"/>
      <w:bookmarkStart w:id="307" w:name="_Toc237769270"/>
      <w:bookmarkStart w:id="308" w:name="_Toc321925398"/>
      <w:bookmarkStart w:id="309" w:name="_Toc283886221"/>
      <w:bookmarkStart w:id="310" w:name="_Toc237768806"/>
      <w:bookmarkStart w:id="311" w:name="_Toc288556263"/>
      <w:bookmarkStart w:id="312" w:name="_Toc283976512"/>
      <w:bookmarkStart w:id="313" w:name="_Toc152042334"/>
      <w:bookmarkStart w:id="314" w:name="_Toc282596276"/>
      <w:bookmarkStart w:id="315" w:name="_Toc179632576"/>
      <w:bookmarkStart w:id="316" w:name="_Toc372899715"/>
      <w:bookmarkStart w:id="317" w:name="_Toc144974526"/>
      <w:bookmarkStart w:id="318" w:name="_Toc479769610"/>
      <w:r>
        <w:rPr>
          <w:rFonts w:hint="eastAsia" w:asciiTheme="minorEastAsia" w:hAnsiTheme="minorEastAsia" w:eastAsiaTheme="minorEastAsia"/>
          <w:caps w:val="0"/>
          <w:smallCaps w:val="0"/>
          <w:color w:val="auto"/>
          <w:spacing w:val="20"/>
          <w:kern w:val="4"/>
          <w:highlight w:val="none"/>
        </w:rPr>
        <w:t>4.3 投标文件的修改与撤回</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4.3.1 在投标截止时间前，投标人可以修改或撤回已递交的投标文件，但应以书面形式通知招标人。</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4.3.2 投标人修改或撤回已递交投标文件的书面通知应按照本章第4.1.1项的要求签字或盖章。招标人收到书面通知后，向投标人出具签收凭证。</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4.3.3 修改的内容为投标文件的组成部分。修改的投标文件应按照本章第3条、第4条规定进行编制、密封、标记和递交，并标明“修改”字样。</w:t>
      </w:r>
    </w:p>
    <w:p>
      <w:pPr>
        <w:pStyle w:val="486"/>
        <w:rPr>
          <w:rFonts w:asciiTheme="minorEastAsia" w:hAnsiTheme="minorEastAsia" w:eastAsiaTheme="minorEastAsia"/>
          <w:b/>
          <w:caps w:val="0"/>
          <w:smallCaps w:val="0"/>
          <w:color w:val="auto"/>
          <w:spacing w:val="20"/>
          <w:kern w:val="4"/>
          <w:highlight w:val="none"/>
        </w:rPr>
      </w:pPr>
      <w:bookmarkStart w:id="319" w:name="_Toc479769611"/>
      <w:bookmarkStart w:id="320" w:name="_Toc152042335"/>
      <w:bookmarkStart w:id="321" w:name="_Toc107391209"/>
      <w:bookmarkStart w:id="322" w:name="_Toc152045559"/>
      <w:bookmarkStart w:id="323" w:name="_Toc144974527"/>
      <w:r>
        <w:rPr>
          <w:rFonts w:hint="eastAsia" w:asciiTheme="minorEastAsia" w:hAnsiTheme="minorEastAsia" w:eastAsiaTheme="minorEastAsia"/>
          <w:b/>
          <w:caps w:val="0"/>
          <w:smallCaps w:val="0"/>
          <w:color w:val="auto"/>
          <w:spacing w:val="20"/>
          <w:kern w:val="4"/>
          <w:highlight w:val="none"/>
        </w:rPr>
        <w:t>5. 开标</w:t>
      </w:r>
      <w:bookmarkEnd w:id="319"/>
      <w:bookmarkEnd w:id="320"/>
      <w:bookmarkEnd w:id="321"/>
      <w:bookmarkEnd w:id="322"/>
      <w:bookmarkEnd w:id="323"/>
    </w:p>
    <w:p>
      <w:pPr>
        <w:pStyle w:val="451"/>
        <w:rPr>
          <w:rFonts w:asciiTheme="minorEastAsia" w:hAnsiTheme="minorEastAsia" w:eastAsiaTheme="minorEastAsia"/>
          <w:caps w:val="0"/>
          <w:smallCaps w:val="0"/>
          <w:color w:val="auto"/>
          <w:spacing w:val="20"/>
          <w:kern w:val="4"/>
          <w:highlight w:val="none"/>
        </w:rPr>
      </w:pPr>
      <w:bookmarkStart w:id="324" w:name="_Toc283976514"/>
      <w:bookmarkStart w:id="325" w:name="_Toc479769612"/>
      <w:bookmarkStart w:id="326" w:name="_Toc288556265"/>
      <w:bookmarkStart w:id="327" w:name="_Toc152045560"/>
      <w:bookmarkStart w:id="328" w:name="_Toc152042336"/>
      <w:bookmarkStart w:id="329" w:name="_Toc372899717"/>
      <w:bookmarkStart w:id="330" w:name="_Toc283886223"/>
      <w:bookmarkStart w:id="331" w:name="_Toc475997971"/>
      <w:bookmarkStart w:id="332" w:name="_Toc237768808"/>
      <w:bookmarkStart w:id="333" w:name="_Toc372899840"/>
      <w:bookmarkStart w:id="334" w:name="_Toc394573911"/>
      <w:bookmarkStart w:id="335" w:name="_Toc237769272"/>
      <w:bookmarkStart w:id="336" w:name="_Toc282596278"/>
      <w:bookmarkStart w:id="337" w:name="_Toc321925400"/>
      <w:bookmarkStart w:id="338" w:name="_Toc179632578"/>
      <w:bookmarkStart w:id="339" w:name="_Toc144974528"/>
      <w:r>
        <w:rPr>
          <w:rFonts w:hint="eastAsia" w:asciiTheme="minorEastAsia" w:hAnsiTheme="minorEastAsia" w:eastAsiaTheme="minorEastAsia"/>
          <w:caps w:val="0"/>
          <w:smallCaps w:val="0"/>
          <w:color w:val="auto"/>
          <w:spacing w:val="20"/>
          <w:kern w:val="4"/>
          <w:highlight w:val="none"/>
        </w:rPr>
        <w:t>5.1 开标时间和地点</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招标人在投标截止时间（开标时间）和投标人须知前附表规定的地点公开开标，并邀请所有投标人的法定代表人或其委托代理人准时参加。</w:t>
      </w:r>
    </w:p>
    <w:p>
      <w:pPr>
        <w:pStyle w:val="451"/>
        <w:rPr>
          <w:rFonts w:asciiTheme="minorEastAsia" w:hAnsiTheme="minorEastAsia" w:eastAsiaTheme="minorEastAsia"/>
          <w:caps w:val="0"/>
          <w:smallCaps w:val="0"/>
          <w:color w:val="auto"/>
          <w:spacing w:val="20"/>
          <w:kern w:val="4"/>
          <w:highlight w:val="none"/>
        </w:rPr>
      </w:pPr>
      <w:bookmarkStart w:id="340" w:name="_Toc282596279"/>
      <w:bookmarkStart w:id="341" w:name="_Toc283976515"/>
      <w:bookmarkStart w:id="342" w:name="_Toc288556266"/>
      <w:bookmarkStart w:id="343" w:name="_Toc479769613"/>
      <w:bookmarkStart w:id="344" w:name="_Toc144974529"/>
      <w:bookmarkStart w:id="345" w:name="_Toc372899718"/>
      <w:bookmarkStart w:id="346" w:name="_Toc237769273"/>
      <w:bookmarkStart w:id="347" w:name="_Toc394573912"/>
      <w:bookmarkStart w:id="348" w:name="_Toc283886224"/>
      <w:bookmarkStart w:id="349" w:name="_Toc152045561"/>
      <w:bookmarkStart w:id="350" w:name="_Toc152042337"/>
      <w:bookmarkStart w:id="351" w:name="_Toc321925401"/>
      <w:bookmarkStart w:id="352" w:name="_Toc237768809"/>
      <w:bookmarkStart w:id="353" w:name="_Toc475997972"/>
      <w:bookmarkStart w:id="354" w:name="_Toc179632579"/>
      <w:bookmarkStart w:id="355" w:name="_Toc372899841"/>
      <w:r>
        <w:rPr>
          <w:rFonts w:hint="eastAsia" w:asciiTheme="minorEastAsia" w:hAnsiTheme="minorEastAsia" w:eastAsiaTheme="minorEastAsia"/>
          <w:caps w:val="0"/>
          <w:smallCaps w:val="0"/>
          <w:color w:val="auto"/>
          <w:spacing w:val="20"/>
          <w:kern w:val="4"/>
          <w:highlight w:val="none"/>
        </w:rPr>
        <w:t>5.2 开标程序</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主持人按下列程序进行开标：</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（1）宣布开标纪律；</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（2）公布在投标截止时间前递交投标文件的投标人名称，并点名确认投标人是否派人到场。</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（3）宣布开标人、唱标人、记录人、监标人等有关人员姓名；</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（4）按照投标人须知前附表规定检查投标文件的密封情况；</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（5）按照投标人须知前附表的规定确定并宣布投标文件开标顺序；</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（6）按照宣布的开标顺序当众开标，公布投标人名称、项目名称、投标担保的递交情况、投标报价、质量目标、工期及其他内容，并记录在案；</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（7）投标人代表、招标人代表、监标人等有关人员在开标记录上签字确认；</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（8）开标结束。</w:t>
      </w:r>
    </w:p>
    <w:p>
      <w:pPr>
        <w:pStyle w:val="451"/>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5.3 开标异议</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投标人对开标有异议的，应当在开标现场提出，招标人当场作出答复，并制作记录。</w:t>
      </w:r>
    </w:p>
    <w:p>
      <w:pPr>
        <w:pStyle w:val="486"/>
        <w:rPr>
          <w:rFonts w:asciiTheme="minorEastAsia" w:hAnsiTheme="minorEastAsia" w:eastAsiaTheme="minorEastAsia"/>
          <w:b/>
          <w:caps w:val="0"/>
          <w:smallCaps w:val="0"/>
          <w:color w:val="auto"/>
          <w:spacing w:val="20"/>
          <w:kern w:val="4"/>
          <w:highlight w:val="none"/>
        </w:rPr>
      </w:pPr>
      <w:bookmarkStart w:id="356" w:name="_Toc107391210"/>
      <w:bookmarkStart w:id="357" w:name="_Toc152042338"/>
      <w:bookmarkStart w:id="358" w:name="_Toc479769614"/>
      <w:bookmarkStart w:id="359" w:name="_Toc144974530"/>
      <w:bookmarkStart w:id="360" w:name="_Toc152045562"/>
      <w:r>
        <w:rPr>
          <w:rFonts w:hint="eastAsia" w:asciiTheme="minorEastAsia" w:hAnsiTheme="minorEastAsia" w:eastAsiaTheme="minorEastAsia"/>
          <w:b/>
          <w:caps w:val="0"/>
          <w:smallCaps w:val="0"/>
          <w:color w:val="auto"/>
          <w:spacing w:val="20"/>
          <w:kern w:val="4"/>
          <w:highlight w:val="none"/>
        </w:rPr>
        <w:t>6. 评标</w:t>
      </w:r>
      <w:bookmarkEnd w:id="356"/>
      <w:bookmarkEnd w:id="357"/>
      <w:bookmarkEnd w:id="358"/>
      <w:bookmarkEnd w:id="359"/>
      <w:bookmarkEnd w:id="360"/>
    </w:p>
    <w:p>
      <w:pPr>
        <w:pStyle w:val="451"/>
        <w:rPr>
          <w:rFonts w:asciiTheme="minorEastAsia" w:hAnsiTheme="minorEastAsia" w:eastAsiaTheme="minorEastAsia"/>
          <w:caps w:val="0"/>
          <w:smallCaps w:val="0"/>
          <w:color w:val="auto"/>
          <w:spacing w:val="20"/>
          <w:kern w:val="4"/>
          <w:highlight w:val="none"/>
        </w:rPr>
      </w:pPr>
      <w:bookmarkStart w:id="361" w:name="_Toc475997974"/>
      <w:bookmarkStart w:id="362" w:name="_Toc288556268"/>
      <w:bookmarkStart w:id="363" w:name="_Toc237769275"/>
      <w:bookmarkStart w:id="364" w:name="_Toc237768811"/>
      <w:bookmarkStart w:id="365" w:name="_Toc152042339"/>
      <w:bookmarkStart w:id="366" w:name="_Toc321925403"/>
      <w:bookmarkStart w:id="367" w:name="_Toc179632581"/>
      <w:bookmarkStart w:id="368" w:name="_Toc144974531"/>
      <w:bookmarkStart w:id="369" w:name="_Toc394573914"/>
      <w:bookmarkStart w:id="370" w:name="_Toc372899843"/>
      <w:bookmarkStart w:id="371" w:name="_Toc282596281"/>
      <w:bookmarkStart w:id="372" w:name="_Toc283886226"/>
      <w:bookmarkStart w:id="373" w:name="_Toc152045563"/>
      <w:bookmarkStart w:id="374" w:name="_Toc283976517"/>
      <w:bookmarkStart w:id="375" w:name="_Toc479769615"/>
      <w:bookmarkStart w:id="376" w:name="_Toc372899720"/>
      <w:r>
        <w:rPr>
          <w:rFonts w:hint="eastAsia" w:asciiTheme="minorEastAsia" w:hAnsiTheme="minorEastAsia" w:eastAsiaTheme="minorEastAsia"/>
          <w:caps w:val="0"/>
          <w:smallCaps w:val="0"/>
          <w:color w:val="auto"/>
          <w:spacing w:val="20"/>
          <w:kern w:val="4"/>
          <w:highlight w:val="none"/>
        </w:rPr>
        <w:t>6.1 评标委员会</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spacing w:line="400" w:lineRule="exact"/>
        <w:ind w:firstLine="436" w:firstLineChars="200"/>
        <w:rPr>
          <w:rFonts w:asciiTheme="minorEastAsia" w:hAnsiTheme="minorEastAsia" w:eastAsiaTheme="minorEastAsia"/>
          <w:caps w:val="0"/>
          <w:smallCaps w:val="0"/>
          <w:color w:val="auto"/>
          <w:spacing w:val="20"/>
          <w:kern w:val="4"/>
          <w:highlight w:val="none"/>
        </w:rPr>
      </w:pPr>
      <w:bookmarkStart w:id="377" w:name="_Toc152042340"/>
      <w:bookmarkStart w:id="378" w:name="_Toc152045564"/>
      <w:bookmarkStart w:id="379" w:name="_Toc179632582"/>
      <w:bookmarkStart w:id="380" w:name="_Toc144974532"/>
      <w:r>
        <w:rPr>
          <w:rFonts w:hint="eastAsia" w:asciiTheme="minorEastAsia" w:hAnsiTheme="minorEastAsia" w:eastAsiaTheme="minorEastAsia"/>
          <w:caps w:val="0"/>
          <w:smallCaps w:val="0"/>
          <w:color w:val="auto"/>
          <w:spacing w:val="20"/>
          <w:kern w:val="4"/>
          <w:highlight w:val="none"/>
        </w:rPr>
        <w:t>6.1.1评标由招标人依法组建的评标委员会负责。评标委员会由有关技术、经济等方面的专家组成。</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6.1.2评标委员会成员在评标前须签订《台州市建设工程公正评标承诺书》。</w:t>
      </w:r>
    </w:p>
    <w:p>
      <w:pPr>
        <w:pStyle w:val="451"/>
        <w:tabs>
          <w:tab w:val="left" w:pos="2620"/>
        </w:tabs>
        <w:rPr>
          <w:rFonts w:asciiTheme="minorEastAsia" w:hAnsiTheme="minorEastAsia" w:eastAsiaTheme="minorEastAsia"/>
          <w:caps w:val="0"/>
          <w:smallCaps w:val="0"/>
          <w:color w:val="auto"/>
          <w:spacing w:val="20"/>
          <w:kern w:val="4"/>
          <w:highlight w:val="none"/>
        </w:rPr>
      </w:pPr>
      <w:bookmarkStart w:id="381" w:name="_Toc372899844"/>
      <w:bookmarkStart w:id="382" w:name="_Toc288556269"/>
      <w:bookmarkStart w:id="383" w:name="_Toc479769616"/>
      <w:bookmarkStart w:id="384" w:name="_Toc237768812"/>
      <w:bookmarkStart w:id="385" w:name="_Toc282596282"/>
      <w:bookmarkStart w:id="386" w:name="_Toc475997975"/>
      <w:bookmarkStart w:id="387" w:name="_Toc283886227"/>
      <w:bookmarkStart w:id="388" w:name="_Toc283976518"/>
      <w:bookmarkStart w:id="389" w:name="_Toc237769276"/>
      <w:bookmarkStart w:id="390" w:name="_Toc394573915"/>
      <w:bookmarkStart w:id="391" w:name="_Toc321925404"/>
      <w:bookmarkStart w:id="392" w:name="_Toc372899721"/>
      <w:r>
        <w:rPr>
          <w:rFonts w:hint="eastAsia" w:asciiTheme="minorEastAsia" w:hAnsiTheme="minorEastAsia" w:eastAsiaTheme="minorEastAsia"/>
          <w:caps w:val="0"/>
          <w:smallCaps w:val="0"/>
          <w:color w:val="auto"/>
          <w:spacing w:val="20"/>
          <w:kern w:val="4"/>
          <w:highlight w:val="none"/>
        </w:rPr>
        <w:t>6.2 评标原则</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Theme="minorEastAsia" w:hAnsiTheme="minorEastAsia" w:eastAsiaTheme="minorEastAsia"/>
          <w:caps w:val="0"/>
          <w:smallCaps w:val="0"/>
          <w:color w:val="auto"/>
          <w:spacing w:val="20"/>
          <w:kern w:val="4"/>
          <w:highlight w:val="none"/>
        </w:rPr>
        <w:tab/>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评标活动遵循公平、公正、科学和择优的原则。</w:t>
      </w:r>
    </w:p>
    <w:p>
      <w:pPr>
        <w:pStyle w:val="451"/>
        <w:rPr>
          <w:rFonts w:asciiTheme="minorEastAsia" w:hAnsiTheme="minorEastAsia" w:eastAsiaTheme="minorEastAsia"/>
          <w:caps w:val="0"/>
          <w:smallCaps w:val="0"/>
          <w:color w:val="auto"/>
          <w:spacing w:val="20"/>
          <w:kern w:val="4"/>
          <w:highlight w:val="none"/>
        </w:rPr>
      </w:pPr>
      <w:bookmarkStart w:id="393" w:name="_Toc237769277"/>
      <w:bookmarkStart w:id="394" w:name="_Toc372899845"/>
      <w:bookmarkStart w:id="395" w:name="_Toc282596283"/>
      <w:bookmarkStart w:id="396" w:name="_Toc394573916"/>
      <w:bookmarkStart w:id="397" w:name="_Toc152042341"/>
      <w:bookmarkStart w:id="398" w:name="_Toc237768813"/>
      <w:bookmarkStart w:id="399" w:name="_Toc144974533"/>
      <w:bookmarkStart w:id="400" w:name="_Toc321925405"/>
      <w:bookmarkStart w:id="401" w:name="_Toc283976519"/>
      <w:bookmarkStart w:id="402" w:name="_Toc479769617"/>
      <w:bookmarkStart w:id="403" w:name="_Toc475997976"/>
      <w:bookmarkStart w:id="404" w:name="_Toc152045565"/>
      <w:bookmarkStart w:id="405" w:name="_Toc372899722"/>
      <w:bookmarkStart w:id="406" w:name="_Toc179632583"/>
      <w:bookmarkStart w:id="407" w:name="_Toc288556270"/>
      <w:bookmarkStart w:id="408" w:name="_Toc283886228"/>
      <w:r>
        <w:rPr>
          <w:rFonts w:hint="eastAsia" w:asciiTheme="minorEastAsia" w:hAnsiTheme="minorEastAsia" w:eastAsiaTheme="minorEastAsia"/>
          <w:caps w:val="0"/>
          <w:smallCaps w:val="0"/>
          <w:color w:val="auto"/>
          <w:spacing w:val="20"/>
          <w:kern w:val="4"/>
          <w:highlight w:val="none"/>
        </w:rPr>
        <w:t>6.3 评标</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评标委员会按照第三章“评标办法”规定的方法、评审因素、标准和程序对投标文件进行评审。第三章“评标办法”没有规定的方法、评审因素和标准，不作为评标依据。</w:t>
      </w:r>
    </w:p>
    <w:p>
      <w:pPr>
        <w:pStyle w:val="486"/>
        <w:rPr>
          <w:rFonts w:asciiTheme="minorEastAsia" w:hAnsiTheme="minorEastAsia" w:eastAsiaTheme="minorEastAsia"/>
          <w:b/>
          <w:caps w:val="0"/>
          <w:smallCaps w:val="0"/>
          <w:color w:val="auto"/>
          <w:spacing w:val="20"/>
          <w:kern w:val="4"/>
          <w:highlight w:val="none"/>
        </w:rPr>
      </w:pPr>
      <w:bookmarkStart w:id="409" w:name="_Toc152045566"/>
      <w:bookmarkStart w:id="410" w:name="_Toc152042342"/>
      <w:bookmarkStart w:id="411" w:name="_Toc107391211"/>
      <w:bookmarkStart w:id="412" w:name="_Toc479769618"/>
      <w:bookmarkStart w:id="413" w:name="_Toc144974534"/>
      <w:r>
        <w:rPr>
          <w:rFonts w:hint="eastAsia" w:asciiTheme="minorEastAsia" w:hAnsiTheme="minorEastAsia" w:eastAsiaTheme="minorEastAsia"/>
          <w:b/>
          <w:caps w:val="0"/>
          <w:smallCaps w:val="0"/>
          <w:color w:val="auto"/>
          <w:spacing w:val="20"/>
          <w:kern w:val="4"/>
          <w:highlight w:val="none"/>
        </w:rPr>
        <w:t>7. 合同授予</w:t>
      </w:r>
      <w:bookmarkEnd w:id="409"/>
      <w:bookmarkEnd w:id="410"/>
      <w:bookmarkEnd w:id="411"/>
      <w:bookmarkEnd w:id="412"/>
      <w:bookmarkEnd w:id="413"/>
    </w:p>
    <w:p>
      <w:pPr>
        <w:pStyle w:val="451"/>
        <w:rPr>
          <w:rFonts w:asciiTheme="minorEastAsia" w:hAnsiTheme="minorEastAsia" w:eastAsiaTheme="minorEastAsia"/>
          <w:caps w:val="0"/>
          <w:smallCaps w:val="0"/>
          <w:color w:val="auto"/>
          <w:spacing w:val="20"/>
          <w:kern w:val="4"/>
          <w:highlight w:val="none"/>
        </w:rPr>
      </w:pPr>
      <w:bookmarkStart w:id="414" w:name="_Toc372899724"/>
      <w:bookmarkStart w:id="415" w:name="_Toc288556272"/>
      <w:bookmarkStart w:id="416" w:name="_Toc475997978"/>
      <w:bookmarkStart w:id="417" w:name="_Toc372899847"/>
      <w:bookmarkStart w:id="418" w:name="_Toc237769279"/>
      <w:bookmarkStart w:id="419" w:name="_Toc479769619"/>
      <w:bookmarkStart w:id="420" w:name="_Toc283976521"/>
      <w:bookmarkStart w:id="421" w:name="_Toc283886230"/>
      <w:bookmarkStart w:id="422" w:name="_Toc394573918"/>
      <w:bookmarkStart w:id="423" w:name="_Toc282596285"/>
      <w:bookmarkStart w:id="424" w:name="_Toc321925407"/>
      <w:bookmarkStart w:id="425" w:name="_Toc237768815"/>
      <w:r>
        <w:rPr>
          <w:rFonts w:hint="eastAsia" w:asciiTheme="minorEastAsia" w:hAnsiTheme="minorEastAsia" w:eastAsiaTheme="minorEastAsia"/>
          <w:caps w:val="0"/>
          <w:smallCaps w:val="0"/>
          <w:color w:val="auto"/>
          <w:spacing w:val="20"/>
          <w:kern w:val="4"/>
          <w:highlight w:val="none"/>
        </w:rPr>
        <w:t>7.1</w:t>
      </w:r>
      <w:bookmarkStart w:id="426" w:name="_Toc169487814"/>
      <w:bookmarkStart w:id="427" w:name="_Toc155342567"/>
      <w:r>
        <w:rPr>
          <w:rFonts w:hint="eastAsia" w:asciiTheme="minorEastAsia" w:hAnsiTheme="minorEastAsia" w:eastAsiaTheme="minorEastAsia"/>
          <w:caps w:val="0"/>
          <w:smallCaps w:val="0"/>
          <w:color w:val="auto"/>
          <w:spacing w:val="20"/>
          <w:kern w:val="4"/>
          <w:highlight w:val="none"/>
        </w:rPr>
        <w:t>中标候选人公示</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400" w:lineRule="exact"/>
        <w:ind w:firstLine="327" w:firstLineChars="150"/>
        <w:rPr>
          <w:rFonts w:asciiTheme="minorEastAsia" w:hAnsiTheme="minorEastAsia" w:eastAsiaTheme="minorEastAsia"/>
          <w:i/>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7.1.1</w:t>
      </w:r>
      <w:r>
        <w:rPr>
          <w:rFonts w:asciiTheme="minorEastAsia" w:hAnsiTheme="minorEastAsia" w:eastAsiaTheme="minorEastAsia"/>
          <w:caps w:val="0"/>
          <w:smallCaps w:val="0"/>
          <w:color w:val="auto"/>
          <w:spacing w:val="20"/>
          <w:kern w:val="4"/>
          <w:highlight w:val="none"/>
        </w:rPr>
        <w:t>招标人应当将评标委员会推荐的中标候选人在三门县公共资源交易中心网站（www.smztb.com）进行公示，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p>
    <w:p>
      <w:pPr>
        <w:pStyle w:val="14"/>
        <w:spacing w:line="400" w:lineRule="exact"/>
        <w:ind w:firstLine="356"/>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7.1.2</w:t>
      </w:r>
      <w:r>
        <w:rPr>
          <w:rFonts w:hint="eastAsia" w:asciiTheme="minorEastAsia" w:hAnsiTheme="minorEastAsia" w:eastAsiaTheme="minorEastAsia"/>
          <w:b/>
          <w:caps w:val="0"/>
          <w:smallCaps w:val="0"/>
          <w:color w:val="auto"/>
          <w:spacing w:val="20"/>
          <w:kern w:val="4"/>
          <w:highlight w:val="none"/>
        </w:rPr>
        <w:t>属于《中华人民共和国招标投标法实施条例》第二十二条、第四十四条、第五十四条规定事项投诉的，</w:t>
      </w:r>
      <w:r>
        <w:rPr>
          <w:rFonts w:hint="eastAsia" w:asciiTheme="minorEastAsia" w:hAnsiTheme="minorEastAsia" w:eastAsiaTheme="minorEastAsia"/>
          <w:caps w:val="0"/>
          <w:smallCaps w:val="0"/>
          <w:color w:val="auto"/>
          <w:spacing w:val="20"/>
          <w:kern w:val="4"/>
          <w:highlight w:val="none"/>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7.1.3 涉及中标候选人投标资格等情形的，招标人（招标代理机构）可以书面形式要求其进行澄清或说明。中标候选人应自收到书面通知之日起3日内进行澄清或说明。</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7.1.4中标候选人有以下情形之一的，其资格无效：</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（1）投标资格不符合本章第1.4项规定的；</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（2）投标人提供虚假材料骗取投标资格的；</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（3）按第三章“评标办法”规定应作无效标处理的；</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（4）拒绝按本章第7.1.3款规定进行说明或不能合理说明理由的；</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（5）法律法规规定作无效标处理的其它情形。</w:t>
      </w:r>
    </w:p>
    <w:p>
      <w:pPr>
        <w:pStyle w:val="451"/>
        <w:rPr>
          <w:rFonts w:asciiTheme="minorEastAsia" w:hAnsiTheme="minorEastAsia" w:eastAsiaTheme="minorEastAsia"/>
          <w:caps w:val="0"/>
          <w:smallCaps w:val="0"/>
          <w:color w:val="auto"/>
          <w:spacing w:val="20"/>
          <w:kern w:val="4"/>
          <w:highlight w:val="none"/>
        </w:rPr>
      </w:pPr>
      <w:bookmarkStart w:id="428" w:name="_Toc237769281"/>
      <w:bookmarkStart w:id="429" w:name="_Toc237768817"/>
      <w:bookmarkStart w:id="430" w:name="_Toc283886232"/>
      <w:bookmarkStart w:id="431" w:name="_Toc372899726"/>
      <w:bookmarkStart w:id="432" w:name="_Toc372899849"/>
      <w:bookmarkStart w:id="433" w:name="_Toc283976523"/>
      <w:bookmarkStart w:id="434" w:name="_Toc475997979"/>
      <w:bookmarkStart w:id="435" w:name="_Toc479769620"/>
      <w:bookmarkStart w:id="436" w:name="_Toc288556274"/>
      <w:bookmarkStart w:id="437" w:name="_Toc321925409"/>
      <w:bookmarkStart w:id="438" w:name="_Toc282596287"/>
      <w:bookmarkStart w:id="439" w:name="_Toc394573920"/>
      <w:r>
        <w:rPr>
          <w:rFonts w:hint="eastAsia" w:asciiTheme="minorEastAsia" w:hAnsiTheme="minorEastAsia" w:eastAsiaTheme="minorEastAsia"/>
          <w:caps w:val="0"/>
          <w:smallCaps w:val="0"/>
          <w:color w:val="auto"/>
          <w:spacing w:val="20"/>
          <w:kern w:val="4"/>
          <w:highlight w:val="none"/>
        </w:rPr>
        <w:t>7.2</w:t>
      </w:r>
      <w:r>
        <w:rPr>
          <w:rFonts w:cs="Times New Roman" w:asciiTheme="minorEastAsia" w:hAnsiTheme="minorEastAsia" w:eastAsiaTheme="minorEastAsia"/>
          <w:caps w:val="0"/>
          <w:smallCaps w:val="0"/>
          <w:color w:val="auto"/>
          <w:spacing w:val="20"/>
          <w:kern w:val="4"/>
          <w:highlight w:val="none"/>
        </w:rPr>
        <w:t>中标通知书</w:t>
      </w:r>
    </w:p>
    <w:p>
      <w:pPr>
        <w:pStyle w:val="21"/>
        <w:tabs>
          <w:tab w:val="left" w:pos="574"/>
        </w:tabs>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szCs w:val="32"/>
          <w:highlight w:val="none"/>
        </w:rPr>
        <w:t>7.2.1招标人应当确定第一中标候选人为中标人。第一中标候选人放弃中标，或者因不可抗力提出不能履行合同，或者因违反本章第7.1.4项规定造成其资格无效的，本次招标失败，重新组织招标。</w:t>
      </w:r>
    </w:p>
    <w:p>
      <w:pPr>
        <w:pStyle w:val="21"/>
        <w:tabs>
          <w:tab w:val="left" w:pos="574"/>
        </w:tabs>
        <w:spacing w:after="0"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szCs w:val="32"/>
          <w:highlight w:val="none"/>
        </w:rPr>
        <w:t>7.2.2中标人确定后，招标人应当向中标人发出《建设工程中标通知书》。</w:t>
      </w:r>
    </w:p>
    <w:p>
      <w:pPr>
        <w:pStyle w:val="21"/>
        <w:tabs>
          <w:tab w:val="left" w:pos="574"/>
        </w:tabs>
        <w:spacing w:after="0" w:line="400" w:lineRule="exact"/>
        <w:ind w:firstLine="436" w:firstLineChars="200"/>
        <w:rPr>
          <w:rFonts w:asciiTheme="minorEastAsia" w:hAnsiTheme="minorEastAsia" w:eastAsiaTheme="minorEastAsia"/>
          <w:caps w:val="0"/>
          <w:smallCaps w:val="0"/>
          <w:color w:val="auto"/>
          <w:spacing w:val="20"/>
          <w:kern w:val="4"/>
          <w:szCs w:val="32"/>
          <w:highlight w:val="none"/>
        </w:rPr>
      </w:pPr>
      <w:r>
        <w:rPr>
          <w:rFonts w:asciiTheme="minorEastAsia" w:hAnsiTheme="minorEastAsia" w:eastAsiaTheme="minorEastAsia"/>
          <w:caps w:val="0"/>
          <w:smallCaps w:val="0"/>
          <w:color w:val="auto"/>
          <w:spacing w:val="20"/>
          <w:kern w:val="4"/>
          <w:szCs w:val="32"/>
          <w:highlight w:val="none"/>
        </w:rPr>
        <w:t>7.2.3</w:t>
      </w:r>
      <w:r>
        <w:rPr>
          <w:rFonts w:hint="eastAsia" w:asciiTheme="minorEastAsia" w:hAnsiTheme="minorEastAsia" w:eastAsiaTheme="minorEastAsia"/>
          <w:caps w:val="0"/>
          <w:smallCaps w:val="0"/>
          <w:color w:val="auto"/>
          <w:spacing w:val="20"/>
          <w:kern w:val="4"/>
          <w:szCs w:val="32"/>
          <w:highlight w:val="none"/>
        </w:rPr>
        <w:t>招标人在发出《建设工程中标通知书》的同时，将中标结果在三门县公共资源交易中心网站上发布，不再另行书面通知未中标的投标人。</w:t>
      </w:r>
    </w:p>
    <w:p>
      <w:pPr>
        <w:pStyle w:val="21"/>
        <w:tabs>
          <w:tab w:val="left" w:pos="574"/>
        </w:tabs>
        <w:spacing w:after="0" w:line="400" w:lineRule="exact"/>
        <w:ind w:firstLine="436" w:firstLineChars="200"/>
        <w:rPr>
          <w:rFonts w:asciiTheme="minorEastAsia" w:hAnsiTheme="minorEastAsia" w:eastAsiaTheme="minorEastAsia"/>
          <w:caps w:val="0"/>
          <w:smallCaps w:val="0"/>
          <w:color w:val="auto"/>
          <w:spacing w:val="20"/>
          <w:kern w:val="4"/>
          <w:szCs w:val="32"/>
          <w:highlight w:val="none"/>
        </w:rPr>
      </w:pPr>
      <w:r>
        <w:rPr>
          <w:rFonts w:asciiTheme="minorEastAsia" w:hAnsiTheme="minorEastAsia" w:eastAsiaTheme="minorEastAsia"/>
          <w:caps w:val="0"/>
          <w:smallCaps w:val="0"/>
          <w:color w:val="auto"/>
          <w:spacing w:val="20"/>
          <w:kern w:val="4"/>
          <w:szCs w:val="32"/>
          <w:highlight w:val="none"/>
        </w:rPr>
        <w:t>7.2.4</w:t>
      </w:r>
      <w:r>
        <w:rPr>
          <w:rFonts w:hint="eastAsia" w:asciiTheme="minorEastAsia" w:hAnsiTheme="minorEastAsia" w:eastAsiaTheme="minorEastAsia"/>
          <w:caps w:val="0"/>
          <w:smallCaps w:val="0"/>
          <w:color w:val="auto"/>
          <w:spacing w:val="20"/>
          <w:kern w:val="4"/>
          <w:szCs w:val="32"/>
          <w:highlight w:val="none"/>
        </w:rPr>
        <w:t>《建设工程中标通知书》对招标人和中标人具有法律约束力。《建设工程中标通知书》发出</w:t>
      </w:r>
    </w:p>
    <w:p>
      <w:pPr>
        <w:pStyle w:val="21"/>
        <w:tabs>
          <w:tab w:val="left" w:pos="574"/>
        </w:tabs>
        <w:spacing w:after="0" w:line="400" w:lineRule="exact"/>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后，如中标人违反法律法规规定而中标无效的，应承担相应的法律责任，本次招标失败，应重新组织招标。</w:t>
      </w:r>
    </w:p>
    <w:bookmarkEnd w:id="428"/>
    <w:bookmarkEnd w:id="429"/>
    <w:bookmarkEnd w:id="430"/>
    <w:bookmarkEnd w:id="431"/>
    <w:bookmarkEnd w:id="432"/>
    <w:bookmarkEnd w:id="433"/>
    <w:bookmarkEnd w:id="434"/>
    <w:bookmarkEnd w:id="435"/>
    <w:bookmarkEnd w:id="436"/>
    <w:bookmarkEnd w:id="437"/>
    <w:bookmarkEnd w:id="438"/>
    <w:bookmarkEnd w:id="439"/>
    <w:p>
      <w:pPr>
        <w:pStyle w:val="451"/>
        <w:rPr>
          <w:rFonts w:cs="Times New Roman" w:asciiTheme="minorEastAsia" w:hAnsiTheme="minorEastAsia" w:eastAsiaTheme="minorEastAsia"/>
          <w:caps w:val="0"/>
          <w:smallCaps w:val="0"/>
          <w:color w:val="auto"/>
          <w:spacing w:val="20"/>
          <w:kern w:val="4"/>
          <w:highlight w:val="none"/>
        </w:rPr>
      </w:pPr>
      <w:bookmarkStart w:id="440" w:name="_Toc237768818"/>
      <w:bookmarkStart w:id="441" w:name="_Toc237769282"/>
      <w:bookmarkStart w:id="442" w:name="_Toc288556275"/>
      <w:bookmarkStart w:id="443" w:name="_Toc282596288"/>
      <w:bookmarkStart w:id="444" w:name="_Toc394573921"/>
      <w:bookmarkStart w:id="445" w:name="_Toc283886233"/>
      <w:bookmarkStart w:id="446" w:name="_Toc372899727"/>
      <w:bookmarkStart w:id="447" w:name="_Toc321925410"/>
      <w:bookmarkStart w:id="448" w:name="_Toc372899850"/>
      <w:bookmarkStart w:id="449" w:name="_Toc283976524"/>
      <w:r>
        <w:rPr>
          <w:rFonts w:cs="Times New Roman" w:asciiTheme="minorEastAsia" w:hAnsiTheme="minorEastAsia" w:eastAsiaTheme="minorEastAsia"/>
          <w:caps w:val="0"/>
          <w:smallCaps w:val="0"/>
          <w:color w:val="auto"/>
          <w:spacing w:val="20"/>
          <w:kern w:val="4"/>
          <w:highlight w:val="none"/>
        </w:rPr>
        <w:t>7</w:t>
      </w:r>
      <w:r>
        <w:rPr>
          <w:rFonts w:hint="eastAsia" w:asciiTheme="minorEastAsia" w:hAnsiTheme="minorEastAsia" w:eastAsiaTheme="minorEastAsia"/>
          <w:caps w:val="0"/>
          <w:smallCaps w:val="0"/>
          <w:color w:val="auto"/>
          <w:spacing w:val="20"/>
          <w:kern w:val="4"/>
          <w:highlight w:val="none"/>
        </w:rPr>
        <w:t>.</w:t>
      </w:r>
      <w:r>
        <w:rPr>
          <w:rFonts w:cs="Times New Roman" w:asciiTheme="minorEastAsia" w:hAnsiTheme="minorEastAsia" w:eastAsiaTheme="minorEastAsia"/>
          <w:caps w:val="0"/>
          <w:smallCaps w:val="0"/>
          <w:color w:val="auto"/>
          <w:spacing w:val="20"/>
          <w:kern w:val="4"/>
          <w:highlight w:val="none"/>
        </w:rPr>
        <w:t>3合同签订</w:t>
      </w:r>
      <w:bookmarkEnd w:id="440"/>
      <w:bookmarkEnd w:id="441"/>
      <w:bookmarkEnd w:id="442"/>
      <w:bookmarkEnd w:id="443"/>
      <w:bookmarkEnd w:id="444"/>
      <w:bookmarkEnd w:id="445"/>
      <w:bookmarkEnd w:id="446"/>
      <w:bookmarkEnd w:id="447"/>
      <w:bookmarkEnd w:id="448"/>
      <w:bookmarkEnd w:id="449"/>
    </w:p>
    <w:p>
      <w:pPr>
        <w:spacing w:line="400" w:lineRule="exact"/>
        <w:ind w:firstLine="436" w:firstLineChars="200"/>
        <w:rPr>
          <w:rFonts w:asciiTheme="minorEastAsia" w:hAnsiTheme="minorEastAsia" w:eastAsiaTheme="minorEastAsia"/>
          <w:caps w:val="0"/>
          <w:smallCaps w:val="0"/>
          <w:color w:val="auto"/>
          <w:spacing w:val="20"/>
          <w:kern w:val="4"/>
          <w:szCs w:val="32"/>
          <w:highlight w:val="none"/>
        </w:rPr>
      </w:pPr>
      <w:r>
        <w:rPr>
          <w:rFonts w:asciiTheme="minorEastAsia" w:hAnsiTheme="minorEastAsia" w:eastAsiaTheme="minorEastAsia"/>
          <w:caps w:val="0"/>
          <w:smallCaps w:val="0"/>
          <w:color w:val="auto"/>
          <w:spacing w:val="20"/>
          <w:kern w:val="4"/>
          <w:szCs w:val="32"/>
          <w:highlight w:val="none"/>
        </w:rPr>
        <w:t>7.3.1</w:t>
      </w:r>
      <w:r>
        <w:rPr>
          <w:rFonts w:hint="eastAsia" w:asciiTheme="minorEastAsia" w:hAnsiTheme="minorEastAsia" w:eastAsiaTheme="minorEastAsia"/>
          <w:caps w:val="0"/>
          <w:smallCaps w:val="0"/>
          <w:color w:val="auto"/>
          <w:spacing w:val="20"/>
          <w:kern w:val="4"/>
          <w:szCs w:val="32"/>
          <w:highlight w:val="none"/>
        </w:rPr>
        <w:t>中标人应在签订合同前向招标人提交履约担保，未提交履约担保的，不授予合同。履约担保方式额度详见投标人须知前附表</w:t>
      </w:r>
      <w:r>
        <w:rPr>
          <w:rFonts w:asciiTheme="minorEastAsia" w:hAnsiTheme="minorEastAsia" w:eastAsiaTheme="minorEastAsia"/>
          <w:b/>
          <w:caps w:val="0"/>
          <w:smallCaps w:val="0"/>
          <w:color w:val="auto"/>
          <w:spacing w:val="20"/>
          <w:kern w:val="4"/>
          <w:szCs w:val="32"/>
          <w:highlight w:val="none"/>
        </w:rPr>
        <w:t>。</w:t>
      </w:r>
      <w:r>
        <w:rPr>
          <w:rFonts w:asciiTheme="minorEastAsia" w:hAnsiTheme="minorEastAsia" w:eastAsiaTheme="minorEastAsia"/>
          <w:caps w:val="0"/>
          <w:smallCaps w:val="0"/>
          <w:color w:val="auto"/>
          <w:spacing w:val="20"/>
          <w:kern w:val="4"/>
          <w:szCs w:val="32"/>
          <w:highlight w:val="none"/>
        </w:rPr>
        <w:t>如不能办理担保采用现金的，履约担保必须解入</w:t>
      </w:r>
      <w:r>
        <w:rPr>
          <w:rFonts w:hint="eastAsia" w:asciiTheme="minorEastAsia" w:hAnsiTheme="minorEastAsia" w:eastAsiaTheme="minorEastAsia"/>
          <w:caps w:val="0"/>
          <w:smallCaps w:val="0"/>
          <w:color w:val="auto"/>
          <w:spacing w:val="20"/>
          <w:kern w:val="4"/>
          <w:szCs w:val="32"/>
          <w:highlight w:val="none"/>
        </w:rPr>
        <w:t>规定的</w:t>
      </w:r>
      <w:r>
        <w:rPr>
          <w:rFonts w:asciiTheme="minorEastAsia" w:hAnsiTheme="minorEastAsia" w:eastAsiaTheme="minorEastAsia"/>
          <w:caps w:val="0"/>
          <w:smallCaps w:val="0"/>
          <w:color w:val="auto"/>
          <w:spacing w:val="20"/>
          <w:kern w:val="4"/>
          <w:szCs w:val="32"/>
          <w:highlight w:val="none"/>
        </w:rPr>
        <w:t>招标人帐户。</w:t>
      </w:r>
    </w:p>
    <w:p>
      <w:pPr>
        <w:spacing w:line="400" w:lineRule="exact"/>
        <w:ind w:firstLine="436" w:firstLineChars="200"/>
        <w:rPr>
          <w:rFonts w:asciiTheme="minorEastAsia" w:hAnsiTheme="minorEastAsia" w:eastAsiaTheme="minorEastAsia"/>
          <w:caps w:val="0"/>
          <w:smallCaps w:val="0"/>
          <w:color w:val="auto"/>
          <w:spacing w:val="20"/>
          <w:kern w:val="4"/>
          <w:szCs w:val="32"/>
          <w:highlight w:val="none"/>
        </w:rPr>
      </w:pPr>
      <w:r>
        <w:rPr>
          <w:rFonts w:asciiTheme="minorEastAsia" w:hAnsiTheme="minorEastAsia" w:eastAsiaTheme="minorEastAsia"/>
          <w:caps w:val="0"/>
          <w:smallCaps w:val="0"/>
          <w:color w:val="auto"/>
          <w:spacing w:val="20"/>
          <w:kern w:val="4"/>
          <w:highlight w:val="none"/>
        </w:rPr>
        <w:t>7.3.2</w:t>
      </w:r>
      <w:r>
        <w:rPr>
          <w:rFonts w:asciiTheme="minorEastAsia" w:hAnsiTheme="minorEastAsia" w:eastAsiaTheme="minorEastAsia"/>
          <w:caps w:val="0"/>
          <w:smallCaps w:val="0"/>
          <w:color w:val="auto"/>
          <w:spacing w:val="20"/>
          <w:kern w:val="4"/>
          <w:szCs w:val="32"/>
          <w:highlight w:val="none"/>
        </w:rPr>
        <w:t>自《建设工程中标通知书》发出之日起</w:t>
      </w:r>
      <w:r>
        <w:rPr>
          <w:rFonts w:hint="eastAsia" w:asciiTheme="minorEastAsia" w:hAnsiTheme="minorEastAsia" w:eastAsiaTheme="minorEastAsia"/>
          <w:caps w:val="0"/>
          <w:smallCaps w:val="0"/>
          <w:color w:val="auto"/>
          <w:spacing w:val="20"/>
          <w:kern w:val="4"/>
          <w:szCs w:val="32"/>
          <w:highlight w:val="none"/>
        </w:rPr>
        <w:t>10</w:t>
      </w:r>
      <w:r>
        <w:rPr>
          <w:rFonts w:asciiTheme="minorEastAsia" w:hAnsiTheme="minorEastAsia" w:eastAsiaTheme="minorEastAsia"/>
          <w:caps w:val="0"/>
          <w:smallCaps w:val="0"/>
          <w:color w:val="auto"/>
          <w:spacing w:val="20"/>
          <w:kern w:val="4"/>
          <w:szCs w:val="32"/>
          <w:highlight w:val="none"/>
        </w:rPr>
        <w:t>日内，招标人和中标人应当按照本招标文件和中标人的投标文件订立书面合同。招标人与中标人不得再行订立背离合同实质性内容的其他协议。</w:t>
      </w:r>
    </w:p>
    <w:p>
      <w:pPr>
        <w:spacing w:line="400" w:lineRule="exact"/>
        <w:ind w:firstLine="436" w:firstLineChars="200"/>
        <w:rPr>
          <w:rFonts w:asciiTheme="minorEastAsia" w:hAnsiTheme="minorEastAsia" w:eastAsiaTheme="minorEastAsia"/>
          <w:caps w:val="0"/>
          <w:smallCaps w:val="0"/>
          <w:color w:val="auto"/>
          <w:spacing w:val="20"/>
          <w:kern w:val="4"/>
          <w:szCs w:val="32"/>
          <w:highlight w:val="none"/>
        </w:rPr>
      </w:pPr>
      <w:r>
        <w:rPr>
          <w:rFonts w:asciiTheme="minorEastAsia" w:hAnsiTheme="minorEastAsia" w:eastAsiaTheme="minorEastAsia"/>
          <w:caps w:val="0"/>
          <w:smallCaps w:val="0"/>
          <w:color w:val="auto"/>
          <w:spacing w:val="20"/>
          <w:kern w:val="4"/>
          <w:szCs w:val="32"/>
          <w:highlight w:val="none"/>
        </w:rPr>
        <w:t>7.3.3招标人与中标人须根据国家、省、市建设工程施工合同管理的规定及招标文件、投标文件，签订施工合同。</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szCs w:val="32"/>
          <w:highlight w:val="none"/>
        </w:rPr>
        <w:t>7.3.4招标人与中标人应当</w:t>
      </w:r>
      <w:r>
        <w:rPr>
          <w:rFonts w:asciiTheme="minorEastAsia" w:hAnsiTheme="minorEastAsia" w:eastAsiaTheme="minorEastAsia"/>
          <w:caps w:val="0"/>
          <w:smallCaps w:val="0"/>
          <w:color w:val="auto"/>
          <w:spacing w:val="20"/>
          <w:kern w:val="4"/>
          <w:highlight w:val="none"/>
        </w:rPr>
        <w:t>按照《关于在我市工程建设领域推行廉政合同的通知》（台纪[2001]19号）的要求签订《廉政合同》。</w:t>
      </w:r>
    </w:p>
    <w:p>
      <w:pPr>
        <w:pStyle w:val="486"/>
        <w:rPr>
          <w:rFonts w:cs="Times New Roman" w:asciiTheme="minorEastAsia" w:hAnsiTheme="minorEastAsia" w:eastAsiaTheme="minorEastAsia"/>
          <w:caps w:val="0"/>
          <w:smallCaps w:val="0"/>
          <w:color w:val="auto"/>
          <w:spacing w:val="20"/>
          <w:kern w:val="4"/>
          <w:highlight w:val="none"/>
        </w:rPr>
      </w:pPr>
      <w:bookmarkStart w:id="450" w:name="_Toc466357219"/>
      <w:bookmarkStart w:id="451" w:name="_Toc107391212"/>
      <w:r>
        <w:rPr>
          <w:rFonts w:cs="Times New Roman" w:asciiTheme="minorEastAsia" w:hAnsiTheme="minorEastAsia" w:eastAsiaTheme="minorEastAsia"/>
          <w:caps w:val="0"/>
          <w:smallCaps w:val="0"/>
          <w:color w:val="auto"/>
          <w:spacing w:val="20"/>
          <w:kern w:val="4"/>
          <w:highlight w:val="none"/>
        </w:rPr>
        <w:t>8.重新招标和不再招标</w:t>
      </w:r>
      <w:bookmarkEnd w:id="450"/>
      <w:bookmarkEnd w:id="451"/>
    </w:p>
    <w:p>
      <w:pPr>
        <w:pStyle w:val="451"/>
        <w:rPr>
          <w:rFonts w:cs="Times New Roman" w:asciiTheme="minorEastAsia" w:hAnsiTheme="minorEastAsia" w:eastAsiaTheme="minorEastAsia"/>
          <w:caps w:val="0"/>
          <w:smallCaps w:val="0"/>
          <w:color w:val="auto"/>
          <w:spacing w:val="20"/>
          <w:kern w:val="4"/>
          <w:highlight w:val="none"/>
        </w:rPr>
      </w:pPr>
      <w:r>
        <w:rPr>
          <w:rFonts w:cs="Times New Roman" w:asciiTheme="minorEastAsia" w:hAnsiTheme="minorEastAsia" w:eastAsiaTheme="minorEastAsia"/>
          <w:caps w:val="0"/>
          <w:smallCaps w:val="0"/>
          <w:color w:val="auto"/>
          <w:spacing w:val="20"/>
          <w:kern w:val="4"/>
          <w:highlight w:val="none"/>
        </w:rPr>
        <w:t>8.1重新招标</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有下列情形之一的，招标人将重新招标：</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（1）投标截止时间止，投标人少于3个的；</w:t>
      </w:r>
    </w:p>
    <w:p>
      <w:pPr>
        <w:spacing w:line="400" w:lineRule="exact"/>
        <w:ind w:firstLine="373" w:firstLineChars="171"/>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（2）有效投标少于3个，使得投标明显缺乏竞争，经评标委员会评审后否决所有投标的。</w:t>
      </w:r>
    </w:p>
    <w:p>
      <w:pPr>
        <w:pStyle w:val="451"/>
        <w:rPr>
          <w:rFonts w:cs="Times New Roman" w:asciiTheme="minorEastAsia" w:hAnsiTheme="minorEastAsia" w:eastAsiaTheme="minorEastAsia"/>
          <w:caps w:val="0"/>
          <w:smallCaps w:val="0"/>
          <w:color w:val="auto"/>
          <w:spacing w:val="20"/>
          <w:kern w:val="4"/>
          <w:highlight w:val="none"/>
        </w:rPr>
      </w:pPr>
      <w:r>
        <w:rPr>
          <w:rFonts w:cs="Times New Roman" w:asciiTheme="minorEastAsia" w:hAnsiTheme="minorEastAsia" w:eastAsiaTheme="minorEastAsia"/>
          <w:caps w:val="0"/>
          <w:smallCaps w:val="0"/>
          <w:color w:val="auto"/>
          <w:spacing w:val="20"/>
          <w:kern w:val="4"/>
          <w:highlight w:val="none"/>
        </w:rPr>
        <w:t>8.2 不再招标</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重新招标后投标人仍少于3个的，报经有关行政监督部门批准后可以不再进行招标。</w:t>
      </w:r>
    </w:p>
    <w:p>
      <w:pPr>
        <w:pStyle w:val="486"/>
        <w:rPr>
          <w:rFonts w:cs="Times New Roman" w:asciiTheme="minorEastAsia" w:hAnsiTheme="minorEastAsia" w:eastAsiaTheme="minorEastAsia"/>
          <w:caps w:val="0"/>
          <w:smallCaps w:val="0"/>
          <w:color w:val="auto"/>
          <w:spacing w:val="20"/>
          <w:kern w:val="4"/>
          <w:highlight w:val="none"/>
        </w:rPr>
      </w:pPr>
      <w:bookmarkStart w:id="452" w:name="_Toc466357220"/>
      <w:bookmarkStart w:id="453" w:name="_Toc107391213"/>
      <w:r>
        <w:rPr>
          <w:rFonts w:cs="Times New Roman" w:asciiTheme="minorEastAsia" w:hAnsiTheme="minorEastAsia" w:eastAsiaTheme="minorEastAsia"/>
          <w:caps w:val="0"/>
          <w:smallCaps w:val="0"/>
          <w:color w:val="auto"/>
          <w:spacing w:val="20"/>
          <w:kern w:val="4"/>
          <w:highlight w:val="none"/>
        </w:rPr>
        <w:t>9. 纪律和监督</w:t>
      </w:r>
      <w:bookmarkEnd w:id="452"/>
      <w:bookmarkEnd w:id="453"/>
    </w:p>
    <w:p>
      <w:pPr>
        <w:pStyle w:val="451"/>
        <w:rPr>
          <w:rFonts w:cs="Times New Roman" w:asciiTheme="minorEastAsia" w:hAnsiTheme="minorEastAsia" w:eastAsiaTheme="minorEastAsia"/>
          <w:caps w:val="0"/>
          <w:smallCaps w:val="0"/>
          <w:color w:val="auto"/>
          <w:spacing w:val="20"/>
          <w:kern w:val="4"/>
          <w:highlight w:val="none"/>
        </w:rPr>
      </w:pPr>
      <w:r>
        <w:rPr>
          <w:rFonts w:cs="Times New Roman" w:asciiTheme="minorEastAsia" w:hAnsiTheme="minorEastAsia" w:eastAsiaTheme="minorEastAsia"/>
          <w:caps w:val="0"/>
          <w:smallCaps w:val="0"/>
          <w:color w:val="auto"/>
          <w:spacing w:val="20"/>
          <w:kern w:val="4"/>
          <w:highlight w:val="none"/>
        </w:rPr>
        <w:t>9.1 对招标人的纪律要求</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招标人不得泄漏招标投标活动中应当保密的情况和资料，不得与投标人串通损害国家利益、社会公共利益或者他人合法权益。</w:t>
      </w:r>
    </w:p>
    <w:p>
      <w:pPr>
        <w:pStyle w:val="451"/>
        <w:rPr>
          <w:rFonts w:cs="Times New Roman" w:asciiTheme="minorEastAsia" w:hAnsiTheme="minorEastAsia" w:eastAsiaTheme="minorEastAsia"/>
          <w:caps w:val="0"/>
          <w:smallCaps w:val="0"/>
          <w:color w:val="auto"/>
          <w:spacing w:val="20"/>
          <w:kern w:val="4"/>
          <w:highlight w:val="none"/>
        </w:rPr>
      </w:pPr>
      <w:r>
        <w:rPr>
          <w:rFonts w:cs="Times New Roman" w:asciiTheme="minorEastAsia" w:hAnsiTheme="minorEastAsia" w:eastAsiaTheme="minorEastAsia"/>
          <w:caps w:val="0"/>
          <w:smallCaps w:val="0"/>
          <w:color w:val="auto"/>
          <w:spacing w:val="20"/>
          <w:kern w:val="4"/>
          <w:highlight w:val="none"/>
        </w:rPr>
        <w:t>9.2 对投标人的纪律要求</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51"/>
        <w:rPr>
          <w:rFonts w:cs="Times New Roman" w:asciiTheme="minorEastAsia" w:hAnsiTheme="minorEastAsia" w:eastAsiaTheme="minorEastAsia"/>
          <w:caps w:val="0"/>
          <w:smallCaps w:val="0"/>
          <w:color w:val="auto"/>
          <w:spacing w:val="20"/>
          <w:kern w:val="4"/>
          <w:highlight w:val="none"/>
        </w:rPr>
      </w:pPr>
      <w:r>
        <w:rPr>
          <w:rFonts w:cs="Times New Roman" w:asciiTheme="minorEastAsia" w:hAnsiTheme="minorEastAsia" w:eastAsiaTheme="minorEastAsia"/>
          <w:caps w:val="0"/>
          <w:smallCaps w:val="0"/>
          <w:color w:val="auto"/>
          <w:spacing w:val="20"/>
          <w:kern w:val="4"/>
          <w:highlight w:val="none"/>
        </w:rPr>
        <w:t>9.3 对评标委员会成员的纪律要求</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51"/>
        <w:rPr>
          <w:rFonts w:cs="Times New Roman" w:asciiTheme="minorEastAsia" w:hAnsiTheme="minorEastAsia" w:eastAsiaTheme="minorEastAsia"/>
          <w:caps w:val="0"/>
          <w:smallCaps w:val="0"/>
          <w:color w:val="auto"/>
          <w:spacing w:val="20"/>
          <w:kern w:val="4"/>
          <w:highlight w:val="none"/>
        </w:rPr>
      </w:pPr>
      <w:r>
        <w:rPr>
          <w:rFonts w:cs="Times New Roman" w:asciiTheme="minorEastAsia" w:hAnsiTheme="minorEastAsia" w:eastAsiaTheme="minorEastAsia"/>
          <w:caps w:val="0"/>
          <w:smallCaps w:val="0"/>
          <w:color w:val="auto"/>
          <w:spacing w:val="20"/>
          <w:kern w:val="4"/>
          <w:highlight w:val="none"/>
        </w:rPr>
        <w:t>9.4 对与评标活动有关的工作人员的纪律要求</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51"/>
        <w:rPr>
          <w:rFonts w:cs="Times New Roman" w:asciiTheme="minorEastAsia" w:hAnsiTheme="minorEastAsia" w:eastAsiaTheme="minorEastAsia"/>
          <w:caps w:val="0"/>
          <w:smallCaps w:val="0"/>
          <w:color w:val="auto"/>
          <w:spacing w:val="20"/>
          <w:kern w:val="4"/>
          <w:highlight w:val="none"/>
        </w:rPr>
      </w:pPr>
      <w:r>
        <w:rPr>
          <w:rFonts w:cs="Times New Roman" w:asciiTheme="minorEastAsia" w:hAnsiTheme="minorEastAsia" w:eastAsiaTheme="minorEastAsia"/>
          <w:caps w:val="0"/>
          <w:smallCaps w:val="0"/>
          <w:color w:val="auto"/>
          <w:spacing w:val="20"/>
          <w:kern w:val="4"/>
          <w:highlight w:val="none"/>
        </w:rPr>
        <w:t>9.5 投诉</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486"/>
        <w:rPr>
          <w:rFonts w:cs="Times New Roman" w:asciiTheme="minorEastAsia" w:hAnsiTheme="minorEastAsia" w:eastAsiaTheme="minorEastAsia"/>
          <w:caps w:val="0"/>
          <w:smallCaps w:val="0"/>
          <w:color w:val="auto"/>
          <w:spacing w:val="20"/>
          <w:kern w:val="4"/>
          <w:highlight w:val="none"/>
        </w:rPr>
      </w:pPr>
      <w:bookmarkStart w:id="454" w:name="_Toc107391214"/>
      <w:bookmarkStart w:id="455" w:name="_Toc466357221"/>
      <w:r>
        <w:rPr>
          <w:rFonts w:cs="Times New Roman" w:asciiTheme="minorEastAsia" w:hAnsiTheme="minorEastAsia" w:eastAsiaTheme="minorEastAsia"/>
          <w:caps w:val="0"/>
          <w:smallCaps w:val="0"/>
          <w:color w:val="auto"/>
          <w:spacing w:val="20"/>
          <w:kern w:val="4"/>
          <w:highlight w:val="none"/>
        </w:rPr>
        <w:t>10. 需要补充的其他内容</w:t>
      </w:r>
      <w:bookmarkEnd w:id="454"/>
      <w:bookmarkEnd w:id="455"/>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需要补充的其他内容：见投标人须知前附表。</w:t>
      </w:r>
    </w:p>
    <w:p>
      <w:pPr>
        <w:pStyle w:val="486"/>
        <w:rPr>
          <w:rFonts w:asciiTheme="minorEastAsia" w:hAnsiTheme="minorEastAsia" w:eastAsiaTheme="minorEastAsia"/>
          <w:b/>
          <w:caps w:val="0"/>
          <w:smallCaps w:val="0"/>
          <w:color w:val="auto"/>
          <w:spacing w:val="20"/>
          <w:kern w:val="4"/>
          <w:highlight w:val="none"/>
        </w:rPr>
      </w:pPr>
      <w:bookmarkStart w:id="456" w:name="_Toc107391215"/>
      <w:r>
        <w:rPr>
          <w:rFonts w:hint="eastAsia" w:asciiTheme="minorEastAsia" w:hAnsiTheme="minorEastAsia" w:eastAsiaTheme="minorEastAsia"/>
          <w:b/>
          <w:caps w:val="0"/>
          <w:smallCaps w:val="0"/>
          <w:color w:val="auto"/>
          <w:spacing w:val="20"/>
          <w:kern w:val="4"/>
          <w:highlight w:val="none"/>
        </w:rPr>
        <w:t>11. 其他</w:t>
      </w:r>
      <w:bookmarkEnd w:id="456"/>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11.1在评标委员会得出评标结果并经当众宣布后，经查实</w:t>
      </w:r>
      <w:r>
        <w:rPr>
          <w:rFonts w:hint="eastAsia" w:asciiTheme="minorEastAsia" w:hAnsiTheme="minorEastAsia" w:eastAsiaTheme="minorEastAsia"/>
          <w:b/>
          <w:bCs/>
          <w:caps w:val="0"/>
          <w:smallCaps w:val="0"/>
          <w:color w:val="auto"/>
          <w:spacing w:val="20"/>
          <w:kern w:val="4"/>
          <w:highlight w:val="none"/>
        </w:rPr>
        <w:t>投标人、投标项目负责人（投标施工负责人）、投标设计负责人</w:t>
      </w:r>
      <w:r>
        <w:rPr>
          <w:rFonts w:hint="eastAsia" w:asciiTheme="minorEastAsia" w:hAnsiTheme="minorEastAsia" w:eastAsiaTheme="minorEastAsia"/>
          <w:caps w:val="0"/>
          <w:smallCaps w:val="0"/>
          <w:color w:val="auto"/>
          <w:spacing w:val="20"/>
          <w:kern w:val="4"/>
          <w:highlight w:val="none"/>
        </w:rPr>
        <w:t>资格不符合招标文件第二章投标须知第1.4款要求的：</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（1）若该投标人为第一中标候选人时，将取消中标资格，并按有关规定进行处理，招标人有权没收部分或全部投标保证金，但为保证其他投标人的合法权益，其投标报价仍参加评标标底价计算；</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2</w:t>
      </w:r>
      <w:r>
        <w:rPr>
          <w:rFonts w:hint="eastAsia" w:asciiTheme="minorEastAsia" w:hAnsiTheme="minorEastAsia" w:eastAsiaTheme="minorEastAsia"/>
          <w:caps w:val="0"/>
          <w:smallCaps w:val="0"/>
          <w:color w:val="auto"/>
          <w:spacing w:val="20"/>
          <w:kern w:val="4"/>
          <w:highlight w:val="none"/>
        </w:rPr>
        <w:t>）若该投标人不是第一中标候选人时，将按有关规定进行处理，招标人有权没收部分或全部投标保证金，但其投标报价仍参加评标标底价计算。</w:t>
      </w:r>
    </w:p>
    <w:p>
      <w:pPr>
        <w:pStyle w:val="3"/>
        <w:spacing w:before="120" w:after="120" w:line="400" w:lineRule="exact"/>
        <w:jc w:val="center"/>
        <w:rPr>
          <w:rFonts w:asciiTheme="minorEastAsia" w:hAnsiTheme="minorEastAsia" w:eastAsiaTheme="minorEastAsia"/>
          <w:b w:val="0"/>
          <w:bCs w:val="0"/>
          <w:caps w:val="0"/>
          <w:smallCaps w:val="0"/>
          <w:color w:val="auto"/>
          <w:spacing w:val="20"/>
          <w:kern w:val="4"/>
          <w:sz w:val="32"/>
          <w:highlight w:val="none"/>
        </w:rPr>
      </w:pPr>
      <w:bookmarkStart w:id="457" w:name="_Toc152042364"/>
      <w:bookmarkStart w:id="458" w:name="_Toc144974554"/>
      <w:bookmarkStart w:id="459" w:name="_Toc152045587"/>
      <w:r>
        <w:rPr>
          <w:rFonts w:asciiTheme="minorEastAsia" w:hAnsiTheme="minorEastAsia" w:eastAsiaTheme="minorEastAsia"/>
          <w:b w:val="0"/>
          <w:bCs w:val="0"/>
          <w:caps w:val="0"/>
          <w:smallCaps w:val="0"/>
          <w:color w:val="auto"/>
          <w:spacing w:val="20"/>
          <w:kern w:val="4"/>
          <w:sz w:val="32"/>
          <w:highlight w:val="none"/>
        </w:rPr>
        <w:br w:type="page"/>
      </w:r>
      <w:bookmarkStart w:id="460" w:name="_Toc479769632"/>
      <w:bookmarkStart w:id="461" w:name="_Toc107391216"/>
      <w:r>
        <w:rPr>
          <w:rFonts w:hint="eastAsia" w:asciiTheme="minorEastAsia" w:hAnsiTheme="minorEastAsia" w:eastAsiaTheme="minorEastAsia"/>
          <w:b w:val="0"/>
          <w:bCs w:val="0"/>
          <w:caps w:val="0"/>
          <w:smallCaps w:val="0"/>
          <w:color w:val="auto"/>
          <w:spacing w:val="20"/>
          <w:kern w:val="4"/>
          <w:sz w:val="32"/>
          <w:highlight w:val="none"/>
        </w:rPr>
        <w:t>第三章 评标办法</w:t>
      </w:r>
      <w:bookmarkEnd w:id="457"/>
      <w:bookmarkEnd w:id="458"/>
      <w:bookmarkEnd w:id="459"/>
      <w:bookmarkEnd w:id="460"/>
      <w:bookmarkEnd w:id="461"/>
    </w:p>
    <w:p>
      <w:pPr>
        <w:pStyle w:val="486"/>
        <w:rPr>
          <w:rFonts w:asciiTheme="minorEastAsia" w:hAnsiTheme="minorEastAsia" w:eastAsiaTheme="minorEastAsia"/>
          <w:caps w:val="0"/>
          <w:smallCaps w:val="0"/>
          <w:color w:val="auto"/>
          <w:spacing w:val="20"/>
          <w:kern w:val="4"/>
          <w:highlight w:val="none"/>
        </w:rPr>
      </w:pPr>
      <w:bookmarkStart w:id="462" w:name="_Toc479769633"/>
      <w:bookmarkStart w:id="463" w:name="_Toc152045588"/>
      <w:bookmarkStart w:id="464" w:name="_Toc144974555"/>
      <w:bookmarkStart w:id="465" w:name="_Toc394573933"/>
      <w:bookmarkStart w:id="466" w:name="_Toc152042365"/>
      <w:bookmarkStart w:id="467" w:name="_Toc475997992"/>
      <w:bookmarkStart w:id="468" w:name="_Toc107391217"/>
      <w:r>
        <w:rPr>
          <w:rFonts w:hint="eastAsia" w:asciiTheme="minorEastAsia" w:hAnsiTheme="minorEastAsia" w:eastAsiaTheme="minorEastAsia"/>
          <w:caps w:val="0"/>
          <w:smallCaps w:val="0"/>
          <w:color w:val="auto"/>
          <w:spacing w:val="20"/>
          <w:kern w:val="4"/>
          <w:highlight w:val="none"/>
        </w:rPr>
        <w:t>评标办法前附表</w:t>
      </w:r>
      <w:bookmarkEnd w:id="462"/>
      <w:bookmarkEnd w:id="463"/>
      <w:bookmarkEnd w:id="464"/>
      <w:bookmarkEnd w:id="465"/>
      <w:bookmarkEnd w:id="466"/>
      <w:bookmarkEnd w:id="467"/>
      <w:bookmarkEnd w:id="468"/>
    </w:p>
    <w:p>
      <w:pPr>
        <w:spacing w:line="400" w:lineRule="exact"/>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 xml:space="preserve">  </w:t>
      </w:r>
    </w:p>
    <w:tbl>
      <w:tblPr>
        <w:tblStyle w:val="5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条款号</w:t>
            </w: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评审因素</w:t>
            </w:r>
          </w:p>
        </w:tc>
        <w:tc>
          <w:tcPr>
            <w:tcW w:w="395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2.1.1</w:t>
            </w:r>
          </w:p>
        </w:tc>
        <w:tc>
          <w:tcPr>
            <w:tcW w:w="1123" w:type="dxa"/>
            <w:vMerge w:val="restart"/>
            <w:tcBorders>
              <w:top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形式评审标准</w:t>
            </w: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投标文件组成</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符合第</w:t>
            </w:r>
            <w:r>
              <w:rPr>
                <w:rFonts w:hint="eastAsia" w:asciiTheme="minorEastAsia" w:hAnsiTheme="minorEastAsia" w:eastAsiaTheme="minorEastAsia"/>
                <w:caps w:val="0"/>
                <w:smallCaps w:val="0"/>
                <w:color w:val="auto"/>
                <w:spacing w:val="20"/>
                <w:kern w:val="4"/>
                <w:szCs w:val="21"/>
                <w:highlight w:val="none"/>
              </w:rPr>
              <w:t>二</w:t>
            </w:r>
            <w:r>
              <w:rPr>
                <w:rFonts w:asciiTheme="minorEastAsia" w:hAnsiTheme="minorEastAsia" w:eastAsiaTheme="minorEastAsia"/>
                <w:caps w:val="0"/>
                <w:smallCaps w:val="0"/>
                <w:color w:val="auto"/>
                <w:spacing w:val="20"/>
                <w:kern w:val="4"/>
                <w:szCs w:val="21"/>
                <w:highlight w:val="none"/>
              </w:rPr>
              <w:t>章“投标人须知”第</w:t>
            </w:r>
            <w:r>
              <w:rPr>
                <w:rFonts w:hint="eastAsia" w:asciiTheme="minorEastAsia" w:hAnsiTheme="minorEastAsia" w:eastAsiaTheme="minorEastAsia"/>
                <w:caps w:val="0"/>
                <w:smallCaps w:val="0"/>
                <w:color w:val="auto"/>
                <w:spacing w:val="20"/>
                <w:kern w:val="4"/>
                <w:szCs w:val="21"/>
                <w:highlight w:val="none"/>
              </w:rPr>
              <w:t>3.1</w:t>
            </w:r>
            <w:r>
              <w:rPr>
                <w:rFonts w:asciiTheme="minorEastAsia" w:hAnsiTheme="minorEastAsia" w:eastAsiaTheme="minorEastAsia"/>
                <w:caps w:val="0"/>
                <w:smallCaps w:val="0"/>
                <w:color w:val="auto"/>
                <w:spacing w:val="20"/>
                <w:kern w:val="4"/>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p>
        </w:tc>
        <w:tc>
          <w:tcPr>
            <w:tcW w:w="1123"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投标文件格式</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符合第</w:t>
            </w:r>
            <w:r>
              <w:rPr>
                <w:rFonts w:hint="eastAsia" w:asciiTheme="minorEastAsia" w:hAnsiTheme="minorEastAsia" w:eastAsiaTheme="minorEastAsia"/>
                <w:caps w:val="0"/>
                <w:smallCaps w:val="0"/>
                <w:color w:val="auto"/>
                <w:spacing w:val="20"/>
                <w:kern w:val="4"/>
                <w:szCs w:val="21"/>
                <w:highlight w:val="none"/>
              </w:rPr>
              <w:t>二</w:t>
            </w:r>
            <w:r>
              <w:rPr>
                <w:rFonts w:asciiTheme="minorEastAsia" w:hAnsiTheme="minorEastAsia" w:eastAsiaTheme="minorEastAsia"/>
                <w:caps w:val="0"/>
                <w:smallCaps w:val="0"/>
                <w:color w:val="auto"/>
                <w:spacing w:val="20"/>
                <w:kern w:val="4"/>
                <w:szCs w:val="21"/>
                <w:highlight w:val="none"/>
              </w:rPr>
              <w:t>章“投标人须知”第</w:t>
            </w:r>
            <w:r>
              <w:rPr>
                <w:rFonts w:hint="eastAsia" w:asciiTheme="minorEastAsia" w:hAnsiTheme="minorEastAsia" w:eastAsiaTheme="minorEastAsia"/>
                <w:caps w:val="0"/>
                <w:smallCaps w:val="0"/>
                <w:color w:val="auto"/>
                <w:spacing w:val="20"/>
                <w:kern w:val="4"/>
                <w:szCs w:val="21"/>
                <w:highlight w:val="none"/>
              </w:rPr>
              <w:t>3.6.1</w:t>
            </w:r>
            <w:r>
              <w:rPr>
                <w:rFonts w:asciiTheme="minorEastAsia" w:hAnsiTheme="minorEastAsia" w:eastAsiaTheme="minorEastAsia"/>
                <w:caps w:val="0"/>
                <w:smallCaps w:val="0"/>
                <w:color w:val="auto"/>
                <w:spacing w:val="20"/>
                <w:kern w:val="4"/>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highlight w:val="none"/>
              </w:rPr>
            </w:pPr>
          </w:p>
        </w:tc>
        <w:tc>
          <w:tcPr>
            <w:tcW w:w="1123"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highlight w:val="none"/>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投标</w:t>
            </w:r>
            <w:r>
              <w:rPr>
                <w:rFonts w:hint="eastAsia" w:asciiTheme="minorEastAsia" w:hAnsiTheme="minorEastAsia" w:eastAsiaTheme="minorEastAsia"/>
                <w:caps w:val="0"/>
                <w:smallCaps w:val="0"/>
                <w:color w:val="auto"/>
                <w:spacing w:val="20"/>
                <w:kern w:val="4"/>
                <w:szCs w:val="21"/>
                <w:highlight w:val="none"/>
              </w:rPr>
              <w:t>文件</w:t>
            </w:r>
            <w:r>
              <w:rPr>
                <w:rFonts w:asciiTheme="minorEastAsia" w:hAnsiTheme="minorEastAsia" w:eastAsiaTheme="minorEastAsia"/>
                <w:caps w:val="0"/>
                <w:smallCaps w:val="0"/>
                <w:color w:val="auto"/>
                <w:spacing w:val="20"/>
                <w:kern w:val="4"/>
                <w:szCs w:val="21"/>
                <w:highlight w:val="none"/>
              </w:rPr>
              <w:t>签字盖章</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符合第</w:t>
            </w:r>
            <w:r>
              <w:rPr>
                <w:rFonts w:hint="eastAsia" w:asciiTheme="minorEastAsia" w:hAnsiTheme="minorEastAsia" w:eastAsiaTheme="minorEastAsia"/>
                <w:caps w:val="0"/>
                <w:smallCaps w:val="0"/>
                <w:color w:val="auto"/>
                <w:spacing w:val="20"/>
                <w:kern w:val="4"/>
                <w:szCs w:val="21"/>
                <w:highlight w:val="none"/>
              </w:rPr>
              <w:t>二</w:t>
            </w:r>
            <w:r>
              <w:rPr>
                <w:rFonts w:asciiTheme="minorEastAsia" w:hAnsiTheme="minorEastAsia" w:eastAsiaTheme="minorEastAsia"/>
                <w:caps w:val="0"/>
                <w:smallCaps w:val="0"/>
                <w:color w:val="auto"/>
                <w:spacing w:val="20"/>
                <w:kern w:val="4"/>
                <w:szCs w:val="21"/>
                <w:highlight w:val="none"/>
              </w:rPr>
              <w:t>章“投标人须知”第</w:t>
            </w:r>
            <w:r>
              <w:rPr>
                <w:rFonts w:hint="eastAsia" w:asciiTheme="minorEastAsia" w:hAnsiTheme="minorEastAsia" w:eastAsiaTheme="minorEastAsia"/>
                <w:caps w:val="0"/>
                <w:smallCaps w:val="0"/>
                <w:color w:val="auto"/>
                <w:spacing w:val="20"/>
                <w:kern w:val="4"/>
                <w:szCs w:val="21"/>
                <w:highlight w:val="none"/>
              </w:rPr>
              <w:t>3.6.3</w:t>
            </w:r>
            <w:r>
              <w:rPr>
                <w:rFonts w:asciiTheme="minorEastAsia" w:hAnsiTheme="minorEastAsia" w:eastAsiaTheme="minorEastAsia"/>
                <w:caps w:val="0"/>
                <w:smallCaps w:val="0"/>
                <w:color w:val="auto"/>
                <w:spacing w:val="20"/>
                <w:kern w:val="4"/>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p>
        </w:tc>
        <w:tc>
          <w:tcPr>
            <w:tcW w:w="1123"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投标文件份数</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符合第</w:t>
            </w:r>
            <w:r>
              <w:rPr>
                <w:rFonts w:hint="eastAsia" w:asciiTheme="minorEastAsia" w:hAnsiTheme="minorEastAsia" w:eastAsiaTheme="minorEastAsia"/>
                <w:caps w:val="0"/>
                <w:smallCaps w:val="0"/>
                <w:color w:val="auto"/>
                <w:spacing w:val="20"/>
                <w:kern w:val="4"/>
                <w:szCs w:val="21"/>
                <w:highlight w:val="none"/>
              </w:rPr>
              <w:t>二</w:t>
            </w:r>
            <w:r>
              <w:rPr>
                <w:rFonts w:asciiTheme="minorEastAsia" w:hAnsiTheme="minorEastAsia" w:eastAsiaTheme="minorEastAsia"/>
                <w:caps w:val="0"/>
                <w:smallCaps w:val="0"/>
                <w:color w:val="auto"/>
                <w:spacing w:val="20"/>
                <w:kern w:val="4"/>
                <w:szCs w:val="21"/>
                <w:highlight w:val="none"/>
              </w:rPr>
              <w:t>章“投标人须知”第</w:t>
            </w:r>
            <w:r>
              <w:rPr>
                <w:rFonts w:hint="eastAsia" w:asciiTheme="minorEastAsia" w:hAnsiTheme="minorEastAsia" w:eastAsiaTheme="minorEastAsia"/>
                <w:caps w:val="0"/>
                <w:smallCaps w:val="0"/>
                <w:color w:val="auto"/>
                <w:spacing w:val="20"/>
                <w:kern w:val="4"/>
                <w:szCs w:val="21"/>
                <w:highlight w:val="none"/>
              </w:rPr>
              <w:t>3.6.4</w:t>
            </w:r>
            <w:r>
              <w:rPr>
                <w:rFonts w:asciiTheme="minorEastAsia" w:hAnsiTheme="minorEastAsia" w:eastAsiaTheme="minorEastAsia"/>
                <w:caps w:val="0"/>
                <w:smallCaps w:val="0"/>
                <w:color w:val="auto"/>
                <w:spacing w:val="20"/>
                <w:kern w:val="4"/>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highlight w:val="none"/>
              </w:rPr>
            </w:pPr>
          </w:p>
        </w:tc>
        <w:tc>
          <w:tcPr>
            <w:tcW w:w="1123"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highlight w:val="none"/>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投标文件装订</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符合第</w:t>
            </w:r>
            <w:r>
              <w:rPr>
                <w:rFonts w:hint="eastAsia" w:asciiTheme="minorEastAsia" w:hAnsiTheme="minorEastAsia" w:eastAsiaTheme="minorEastAsia"/>
                <w:caps w:val="0"/>
                <w:smallCaps w:val="0"/>
                <w:color w:val="auto"/>
                <w:spacing w:val="20"/>
                <w:kern w:val="4"/>
                <w:szCs w:val="21"/>
                <w:highlight w:val="none"/>
              </w:rPr>
              <w:t>二</w:t>
            </w:r>
            <w:r>
              <w:rPr>
                <w:rFonts w:asciiTheme="minorEastAsia" w:hAnsiTheme="minorEastAsia" w:eastAsiaTheme="minorEastAsia"/>
                <w:caps w:val="0"/>
                <w:smallCaps w:val="0"/>
                <w:color w:val="auto"/>
                <w:spacing w:val="20"/>
                <w:kern w:val="4"/>
                <w:szCs w:val="21"/>
                <w:highlight w:val="none"/>
              </w:rPr>
              <w:t>章“投标人须知”第</w:t>
            </w:r>
            <w:r>
              <w:rPr>
                <w:rFonts w:hint="eastAsia" w:asciiTheme="minorEastAsia" w:hAnsiTheme="minorEastAsia" w:eastAsiaTheme="minorEastAsia"/>
                <w:caps w:val="0"/>
                <w:smallCaps w:val="0"/>
                <w:color w:val="auto"/>
                <w:spacing w:val="20"/>
                <w:kern w:val="4"/>
                <w:szCs w:val="21"/>
                <w:highlight w:val="none"/>
              </w:rPr>
              <w:t>3.6.5</w:t>
            </w:r>
            <w:r>
              <w:rPr>
                <w:rFonts w:asciiTheme="minorEastAsia" w:hAnsiTheme="minorEastAsia" w:eastAsiaTheme="minorEastAsia"/>
                <w:caps w:val="0"/>
                <w:smallCaps w:val="0"/>
                <w:color w:val="auto"/>
                <w:spacing w:val="20"/>
                <w:kern w:val="4"/>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highlight w:val="none"/>
              </w:rPr>
            </w:pPr>
          </w:p>
        </w:tc>
        <w:tc>
          <w:tcPr>
            <w:tcW w:w="1123"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highlight w:val="none"/>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报价唯一</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highlight w:val="none"/>
              </w:rPr>
            </w:pPr>
          </w:p>
        </w:tc>
        <w:tc>
          <w:tcPr>
            <w:tcW w:w="1123" w:type="dxa"/>
            <w:vMerge w:val="continue"/>
            <w:tcBorders>
              <w:right w:val="single" w:color="auto" w:sz="4" w:space="0"/>
            </w:tcBorders>
            <w:vAlign w:val="center"/>
          </w:tcPr>
          <w:p>
            <w:pPr>
              <w:spacing w:after="120" w:line="480" w:lineRule="auto"/>
              <w:jc w:val="center"/>
              <w:rPr>
                <w:rFonts w:asciiTheme="minorEastAsia" w:hAnsiTheme="minorEastAsia" w:eastAsiaTheme="minorEastAsia"/>
                <w:caps w:val="0"/>
                <w:smallCaps w:val="0"/>
                <w:color w:val="auto"/>
                <w:spacing w:val="20"/>
                <w:kern w:val="4"/>
                <w:szCs w:val="21"/>
                <w:highlight w:val="none"/>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投标保证金</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符合第</w:t>
            </w:r>
            <w:r>
              <w:rPr>
                <w:rFonts w:hint="eastAsia" w:asciiTheme="minorEastAsia" w:hAnsiTheme="minorEastAsia" w:eastAsiaTheme="minorEastAsia"/>
                <w:caps w:val="0"/>
                <w:smallCaps w:val="0"/>
                <w:color w:val="auto"/>
                <w:spacing w:val="20"/>
                <w:kern w:val="4"/>
                <w:szCs w:val="21"/>
                <w:highlight w:val="none"/>
              </w:rPr>
              <w:t>二</w:t>
            </w:r>
            <w:r>
              <w:rPr>
                <w:rFonts w:asciiTheme="minorEastAsia" w:hAnsiTheme="minorEastAsia" w:eastAsiaTheme="minorEastAsia"/>
                <w:caps w:val="0"/>
                <w:smallCaps w:val="0"/>
                <w:color w:val="auto"/>
                <w:spacing w:val="20"/>
                <w:kern w:val="4"/>
                <w:szCs w:val="21"/>
                <w:highlight w:val="none"/>
              </w:rPr>
              <w:t>章“投标人须知”第</w:t>
            </w:r>
            <w:r>
              <w:rPr>
                <w:rFonts w:hint="eastAsia" w:asciiTheme="minorEastAsia" w:hAnsiTheme="minorEastAsia" w:eastAsiaTheme="minorEastAsia"/>
                <w:caps w:val="0"/>
                <w:smallCaps w:val="0"/>
                <w:color w:val="auto"/>
                <w:spacing w:val="20"/>
                <w:kern w:val="4"/>
                <w:szCs w:val="21"/>
                <w:highlight w:val="none"/>
              </w:rPr>
              <w:t>3.4.1</w:t>
            </w:r>
            <w:r>
              <w:rPr>
                <w:rFonts w:asciiTheme="minorEastAsia" w:hAnsiTheme="minorEastAsia" w:eastAsiaTheme="minorEastAsia"/>
                <w:caps w:val="0"/>
                <w:smallCaps w:val="0"/>
                <w:color w:val="auto"/>
                <w:spacing w:val="20"/>
                <w:kern w:val="4"/>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2.1.2</w:t>
            </w:r>
          </w:p>
        </w:tc>
        <w:tc>
          <w:tcPr>
            <w:tcW w:w="1123"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资格评审标准</w:t>
            </w: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投标人资格</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符合第</w:t>
            </w:r>
            <w:r>
              <w:rPr>
                <w:rFonts w:hint="eastAsia" w:asciiTheme="minorEastAsia" w:hAnsiTheme="minorEastAsia" w:eastAsiaTheme="minorEastAsia"/>
                <w:caps w:val="0"/>
                <w:smallCaps w:val="0"/>
                <w:color w:val="auto"/>
                <w:spacing w:val="20"/>
                <w:kern w:val="4"/>
                <w:szCs w:val="21"/>
                <w:highlight w:val="none"/>
              </w:rPr>
              <w:t>二</w:t>
            </w:r>
            <w:r>
              <w:rPr>
                <w:rFonts w:asciiTheme="minorEastAsia" w:hAnsiTheme="minorEastAsia" w:eastAsiaTheme="minorEastAsia"/>
                <w:caps w:val="0"/>
                <w:smallCaps w:val="0"/>
                <w:color w:val="auto"/>
                <w:spacing w:val="20"/>
                <w:kern w:val="4"/>
                <w:szCs w:val="21"/>
                <w:highlight w:val="none"/>
              </w:rPr>
              <w:t>章“投标人须知”第</w:t>
            </w:r>
            <w:r>
              <w:rPr>
                <w:rFonts w:hint="eastAsia" w:asciiTheme="minorEastAsia" w:hAnsiTheme="minorEastAsia" w:eastAsiaTheme="minorEastAsia"/>
                <w:caps w:val="0"/>
                <w:smallCaps w:val="0"/>
                <w:color w:val="auto"/>
                <w:spacing w:val="20"/>
                <w:kern w:val="4"/>
                <w:szCs w:val="21"/>
                <w:highlight w:val="none"/>
              </w:rPr>
              <w:t>1.4款</w:t>
            </w:r>
            <w:r>
              <w:rPr>
                <w:rFonts w:asciiTheme="minorEastAsia" w:hAnsiTheme="minorEastAsia" w:eastAsiaTheme="minorEastAsia"/>
                <w:caps w:val="0"/>
                <w:smallCaps w:val="0"/>
                <w:color w:val="auto"/>
                <w:spacing w:val="20"/>
                <w:kern w:val="4"/>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p>
          <w:p>
            <w:pPr>
              <w:jc w:val="center"/>
              <w:rPr>
                <w:rFonts w:asciiTheme="minorEastAsia" w:hAnsiTheme="minorEastAsia" w:eastAsiaTheme="minorEastAsia"/>
                <w:caps w:val="0"/>
                <w:smallCaps w:val="0"/>
                <w:color w:val="auto"/>
                <w:spacing w:val="20"/>
                <w:kern w:val="4"/>
                <w:szCs w:val="21"/>
                <w:highlight w:val="none"/>
              </w:rPr>
            </w:pPr>
          </w:p>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2.1</w:t>
            </w:r>
            <w:r>
              <w:rPr>
                <w:rFonts w:hint="eastAsia" w:asciiTheme="minorEastAsia" w:hAnsiTheme="minorEastAsia" w:eastAsiaTheme="minorEastAsia"/>
                <w:caps w:val="0"/>
                <w:smallCaps w:val="0"/>
                <w:color w:val="auto"/>
                <w:spacing w:val="20"/>
                <w:kern w:val="4"/>
                <w:szCs w:val="21"/>
                <w:highlight w:val="none"/>
              </w:rPr>
              <w:t>.3</w:t>
            </w:r>
          </w:p>
          <w:p>
            <w:pPr>
              <w:jc w:val="center"/>
              <w:rPr>
                <w:rFonts w:asciiTheme="minorEastAsia" w:hAnsiTheme="minorEastAsia" w:eastAsiaTheme="minorEastAsia"/>
                <w:caps w:val="0"/>
                <w:smallCaps w:val="0"/>
                <w:color w:val="auto"/>
                <w:spacing w:val="20"/>
                <w:kern w:val="4"/>
                <w:szCs w:val="21"/>
                <w:highlight w:val="none"/>
              </w:rPr>
            </w:pPr>
          </w:p>
          <w:p>
            <w:pPr>
              <w:jc w:val="center"/>
              <w:rPr>
                <w:rFonts w:asciiTheme="minorEastAsia" w:hAnsiTheme="minorEastAsia" w:eastAsiaTheme="minorEastAsia"/>
                <w:caps w:val="0"/>
                <w:smallCaps w:val="0"/>
                <w:color w:val="auto"/>
                <w:spacing w:val="20"/>
                <w:kern w:val="4"/>
                <w:szCs w:val="21"/>
                <w:highlight w:val="none"/>
              </w:rPr>
            </w:pPr>
          </w:p>
        </w:tc>
        <w:tc>
          <w:tcPr>
            <w:tcW w:w="1123" w:type="dxa"/>
            <w:vMerge w:val="restart"/>
            <w:tcBorders>
              <w:top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p>
          <w:p>
            <w:pPr>
              <w:jc w:val="center"/>
              <w:rPr>
                <w:rFonts w:asciiTheme="minorEastAsia" w:hAnsiTheme="minorEastAsia" w:eastAsiaTheme="minorEastAsia"/>
                <w:caps w:val="0"/>
                <w:smallCaps w:val="0"/>
                <w:color w:val="auto"/>
                <w:spacing w:val="20"/>
                <w:kern w:val="4"/>
                <w:szCs w:val="21"/>
                <w:highlight w:val="none"/>
              </w:rPr>
            </w:pPr>
          </w:p>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响应性评审标准</w:t>
            </w:r>
          </w:p>
          <w:p>
            <w:pPr>
              <w:jc w:val="center"/>
              <w:rPr>
                <w:rFonts w:asciiTheme="minorEastAsia" w:hAnsiTheme="minorEastAsia" w:eastAsiaTheme="minorEastAsia"/>
                <w:caps w:val="0"/>
                <w:smallCaps w:val="0"/>
                <w:color w:val="auto"/>
                <w:spacing w:val="20"/>
                <w:kern w:val="4"/>
                <w:szCs w:val="21"/>
                <w:highlight w:val="none"/>
              </w:rPr>
            </w:pPr>
          </w:p>
          <w:p>
            <w:pPr>
              <w:jc w:val="center"/>
              <w:rPr>
                <w:rFonts w:asciiTheme="minorEastAsia" w:hAnsiTheme="minorEastAsia" w:eastAsiaTheme="minorEastAsia"/>
                <w:caps w:val="0"/>
                <w:smallCaps w:val="0"/>
                <w:color w:val="auto"/>
                <w:spacing w:val="20"/>
                <w:kern w:val="4"/>
                <w:szCs w:val="21"/>
                <w:highlight w:val="none"/>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工期</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符合第</w:t>
            </w:r>
            <w:r>
              <w:rPr>
                <w:rFonts w:hint="eastAsia" w:asciiTheme="minorEastAsia" w:hAnsiTheme="minorEastAsia" w:eastAsiaTheme="minorEastAsia"/>
                <w:caps w:val="0"/>
                <w:smallCaps w:val="0"/>
                <w:color w:val="auto"/>
                <w:spacing w:val="20"/>
                <w:kern w:val="4"/>
                <w:szCs w:val="21"/>
                <w:highlight w:val="none"/>
              </w:rPr>
              <w:t>二</w:t>
            </w:r>
            <w:r>
              <w:rPr>
                <w:rFonts w:asciiTheme="minorEastAsia" w:hAnsiTheme="minorEastAsia" w:eastAsiaTheme="minorEastAsia"/>
                <w:caps w:val="0"/>
                <w:smallCaps w:val="0"/>
                <w:color w:val="auto"/>
                <w:spacing w:val="20"/>
                <w:kern w:val="4"/>
                <w:szCs w:val="21"/>
                <w:highlight w:val="none"/>
              </w:rPr>
              <w:t>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p>
        </w:tc>
        <w:tc>
          <w:tcPr>
            <w:tcW w:w="1123" w:type="dxa"/>
            <w:vMerge w:val="continue"/>
            <w:tcBorders>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工程质量</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符合第</w:t>
            </w:r>
            <w:r>
              <w:rPr>
                <w:rFonts w:hint="eastAsia" w:asciiTheme="minorEastAsia" w:hAnsiTheme="minorEastAsia" w:eastAsiaTheme="minorEastAsia"/>
                <w:caps w:val="0"/>
                <w:smallCaps w:val="0"/>
                <w:color w:val="auto"/>
                <w:spacing w:val="20"/>
                <w:kern w:val="4"/>
                <w:szCs w:val="21"/>
                <w:highlight w:val="none"/>
              </w:rPr>
              <w:t>二</w:t>
            </w:r>
            <w:r>
              <w:rPr>
                <w:rFonts w:asciiTheme="minorEastAsia" w:hAnsiTheme="minorEastAsia" w:eastAsiaTheme="minorEastAsia"/>
                <w:caps w:val="0"/>
                <w:smallCaps w:val="0"/>
                <w:color w:val="auto"/>
                <w:spacing w:val="20"/>
                <w:kern w:val="4"/>
                <w:szCs w:val="21"/>
                <w:highlight w:val="none"/>
              </w:rPr>
              <w:t>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p>
        </w:tc>
        <w:tc>
          <w:tcPr>
            <w:tcW w:w="1123" w:type="dxa"/>
            <w:vMerge w:val="continue"/>
            <w:tcBorders>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投标报价</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符合第</w:t>
            </w:r>
            <w:r>
              <w:rPr>
                <w:rFonts w:hint="eastAsia" w:asciiTheme="minorEastAsia" w:hAnsiTheme="minorEastAsia" w:eastAsiaTheme="minorEastAsia"/>
                <w:caps w:val="0"/>
                <w:smallCaps w:val="0"/>
                <w:color w:val="auto"/>
                <w:spacing w:val="20"/>
                <w:kern w:val="4"/>
                <w:szCs w:val="21"/>
                <w:highlight w:val="none"/>
              </w:rPr>
              <w:t>二</w:t>
            </w:r>
            <w:r>
              <w:rPr>
                <w:rFonts w:asciiTheme="minorEastAsia" w:hAnsiTheme="minorEastAsia" w:eastAsiaTheme="minorEastAsia"/>
                <w:caps w:val="0"/>
                <w:smallCaps w:val="0"/>
                <w:color w:val="auto"/>
                <w:spacing w:val="20"/>
                <w:kern w:val="4"/>
                <w:szCs w:val="21"/>
                <w:highlight w:val="none"/>
              </w:rPr>
              <w:t>章“投标人须知”第</w:t>
            </w:r>
            <w:r>
              <w:rPr>
                <w:rFonts w:hint="eastAsia" w:asciiTheme="minorEastAsia" w:hAnsiTheme="minorEastAsia" w:eastAsiaTheme="minorEastAsia"/>
                <w:caps w:val="0"/>
                <w:smallCaps w:val="0"/>
                <w:color w:val="auto"/>
                <w:spacing w:val="20"/>
                <w:kern w:val="4"/>
                <w:szCs w:val="21"/>
                <w:highlight w:val="none"/>
              </w:rPr>
              <w:t>3.2.1</w:t>
            </w:r>
            <w:r>
              <w:rPr>
                <w:rFonts w:asciiTheme="minorEastAsia" w:hAnsiTheme="minorEastAsia" w:eastAsiaTheme="minorEastAsia"/>
                <w:caps w:val="0"/>
                <w:smallCaps w:val="0"/>
                <w:color w:val="auto"/>
                <w:spacing w:val="20"/>
                <w:kern w:val="4"/>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2.1.4</w:t>
            </w:r>
          </w:p>
        </w:tc>
        <w:tc>
          <w:tcPr>
            <w:tcW w:w="1123" w:type="dxa"/>
            <w:tcBorders>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存在本章3.1.2项规定情形之一的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3.2</w:t>
            </w:r>
          </w:p>
        </w:tc>
        <w:tc>
          <w:tcPr>
            <w:tcW w:w="1123" w:type="dxa"/>
            <w:tcBorders>
              <w:top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详细评审标准</w:t>
            </w:r>
          </w:p>
        </w:tc>
        <w:tc>
          <w:tcPr>
            <w:tcW w:w="2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评审和评分</w:t>
            </w:r>
          </w:p>
        </w:tc>
        <w:tc>
          <w:tcPr>
            <w:tcW w:w="395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详见</w:t>
            </w:r>
            <w:r>
              <w:rPr>
                <w:rFonts w:hint="eastAsia" w:asciiTheme="minorEastAsia" w:hAnsiTheme="minorEastAsia" w:eastAsiaTheme="minorEastAsia"/>
                <w:caps w:val="0"/>
                <w:smallCaps w:val="0"/>
                <w:color w:val="auto"/>
                <w:spacing w:val="20"/>
                <w:kern w:val="4"/>
                <w:highlight w:val="none"/>
              </w:rPr>
              <w:t>“评标办法附件”</w:t>
            </w:r>
          </w:p>
        </w:tc>
      </w:tr>
    </w:tbl>
    <w:p>
      <w:pPr>
        <w:spacing w:line="400" w:lineRule="exact"/>
        <w:rPr>
          <w:rFonts w:asciiTheme="minorEastAsia" w:hAnsiTheme="minorEastAsia" w:eastAsiaTheme="minorEastAsia"/>
          <w:caps w:val="0"/>
          <w:smallCaps w:val="0"/>
          <w:color w:val="auto"/>
          <w:spacing w:val="20"/>
          <w:kern w:val="4"/>
          <w:highlight w:val="none"/>
        </w:rPr>
      </w:pPr>
    </w:p>
    <w:p>
      <w:pPr>
        <w:spacing w:line="400" w:lineRule="exact"/>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br w:type="page"/>
      </w:r>
    </w:p>
    <w:p>
      <w:pPr>
        <w:pStyle w:val="486"/>
        <w:rPr>
          <w:rFonts w:asciiTheme="minorEastAsia" w:hAnsiTheme="minorEastAsia" w:eastAsiaTheme="minorEastAsia"/>
          <w:b/>
          <w:caps w:val="0"/>
          <w:smallCaps w:val="0"/>
          <w:color w:val="auto"/>
          <w:spacing w:val="20"/>
          <w:kern w:val="4"/>
          <w:highlight w:val="none"/>
        </w:rPr>
      </w:pPr>
      <w:bookmarkStart w:id="469" w:name="_Toc107391218"/>
      <w:r>
        <w:rPr>
          <w:rFonts w:hint="eastAsia" w:asciiTheme="minorEastAsia" w:hAnsiTheme="minorEastAsia" w:eastAsiaTheme="minorEastAsia"/>
          <w:b/>
          <w:caps w:val="0"/>
          <w:smallCaps w:val="0"/>
          <w:color w:val="auto"/>
          <w:spacing w:val="20"/>
          <w:kern w:val="4"/>
          <w:highlight w:val="none"/>
        </w:rPr>
        <w:t>1. 评标方法</w:t>
      </w:r>
      <w:bookmarkEnd w:id="469"/>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本次评标办法见评标办法附件。评标委员会对满足招标文件实质性要求的投标文件，按照本章第2.2款规定的评分标准进行评审和评分，并推荐中标候选人。</w:t>
      </w:r>
    </w:p>
    <w:p>
      <w:pPr>
        <w:pStyle w:val="486"/>
        <w:rPr>
          <w:rFonts w:asciiTheme="minorEastAsia" w:hAnsiTheme="minorEastAsia" w:eastAsiaTheme="minorEastAsia"/>
          <w:b/>
          <w:caps w:val="0"/>
          <w:smallCaps w:val="0"/>
          <w:color w:val="auto"/>
          <w:spacing w:val="20"/>
          <w:kern w:val="4"/>
          <w:highlight w:val="none"/>
        </w:rPr>
      </w:pPr>
      <w:bookmarkStart w:id="470" w:name="_Toc107391219"/>
      <w:bookmarkStart w:id="471" w:name="_Toc228163241"/>
      <w:bookmarkStart w:id="472" w:name="_Toc479769635"/>
      <w:bookmarkStart w:id="473" w:name="_Toc394573935"/>
      <w:bookmarkStart w:id="474" w:name="_Toc475997994"/>
      <w:r>
        <w:rPr>
          <w:rFonts w:hint="eastAsia" w:asciiTheme="minorEastAsia" w:hAnsiTheme="minorEastAsia" w:eastAsiaTheme="minorEastAsia"/>
          <w:b/>
          <w:caps w:val="0"/>
          <w:smallCaps w:val="0"/>
          <w:color w:val="auto"/>
          <w:spacing w:val="20"/>
          <w:kern w:val="4"/>
          <w:highlight w:val="none"/>
        </w:rPr>
        <w:t>2. 评审标准</w:t>
      </w:r>
      <w:bookmarkEnd w:id="470"/>
      <w:bookmarkEnd w:id="471"/>
      <w:bookmarkEnd w:id="472"/>
      <w:bookmarkEnd w:id="473"/>
      <w:bookmarkEnd w:id="474"/>
    </w:p>
    <w:p>
      <w:pPr>
        <w:pStyle w:val="451"/>
        <w:rPr>
          <w:rFonts w:asciiTheme="minorEastAsia" w:hAnsiTheme="minorEastAsia" w:eastAsiaTheme="minorEastAsia"/>
          <w:caps w:val="0"/>
          <w:smallCaps w:val="0"/>
          <w:color w:val="auto"/>
          <w:spacing w:val="20"/>
          <w:kern w:val="4"/>
          <w:highlight w:val="none"/>
        </w:rPr>
      </w:pPr>
      <w:bookmarkStart w:id="475" w:name="_Toc475997995"/>
      <w:bookmarkStart w:id="476" w:name="_Toc394573936"/>
      <w:bookmarkStart w:id="477" w:name="_Toc283976539"/>
      <w:bookmarkStart w:id="478" w:name="_Toc372899865"/>
      <w:bookmarkStart w:id="479" w:name="_Toc321925425"/>
      <w:bookmarkStart w:id="480" w:name="_Toc237769297"/>
      <w:bookmarkStart w:id="481" w:name="_Toc283886248"/>
      <w:bookmarkStart w:id="482" w:name="_Toc237768833"/>
      <w:bookmarkStart w:id="483" w:name="_Toc372899742"/>
      <w:bookmarkStart w:id="484" w:name="_Toc288556290"/>
      <w:bookmarkStart w:id="485" w:name="_Toc282596303"/>
      <w:bookmarkStart w:id="486" w:name="_Toc479769636"/>
      <w:r>
        <w:rPr>
          <w:rFonts w:hint="eastAsia" w:asciiTheme="minorEastAsia" w:hAnsiTheme="minorEastAsia" w:eastAsiaTheme="minorEastAsia"/>
          <w:caps w:val="0"/>
          <w:smallCaps w:val="0"/>
          <w:color w:val="auto"/>
          <w:spacing w:val="20"/>
          <w:kern w:val="4"/>
          <w:highlight w:val="none"/>
        </w:rPr>
        <w:t>2.1 初步评审标准</w:t>
      </w:r>
      <w:bookmarkEnd w:id="475"/>
      <w:bookmarkEnd w:id="476"/>
      <w:bookmarkEnd w:id="477"/>
      <w:bookmarkEnd w:id="478"/>
      <w:bookmarkEnd w:id="479"/>
      <w:bookmarkEnd w:id="480"/>
      <w:bookmarkEnd w:id="481"/>
      <w:bookmarkEnd w:id="482"/>
      <w:bookmarkEnd w:id="483"/>
      <w:bookmarkEnd w:id="484"/>
      <w:bookmarkEnd w:id="485"/>
      <w:bookmarkEnd w:id="486"/>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2.1.1 形式评审标准：见评标办法前附表。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2.1.2 资格评审标准：见评标办法前附表。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2.1.3 响应性评审标准：见评标办法前附表。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2.1.4 串通投标评审标准：见评标办法前附表。</w:t>
      </w:r>
    </w:p>
    <w:p>
      <w:pPr>
        <w:pStyle w:val="451"/>
        <w:rPr>
          <w:rFonts w:asciiTheme="minorEastAsia" w:hAnsiTheme="minorEastAsia" w:eastAsiaTheme="minorEastAsia"/>
          <w:caps w:val="0"/>
          <w:smallCaps w:val="0"/>
          <w:color w:val="auto"/>
          <w:spacing w:val="20"/>
          <w:kern w:val="4"/>
          <w:highlight w:val="none"/>
        </w:rPr>
      </w:pPr>
      <w:bookmarkStart w:id="487" w:name="_Toc479769637"/>
      <w:bookmarkStart w:id="488" w:name="_Toc372899743"/>
      <w:bookmarkStart w:id="489" w:name="_Toc237769298"/>
      <w:bookmarkStart w:id="490" w:name="_Toc394573937"/>
      <w:bookmarkStart w:id="491" w:name="_Toc282596304"/>
      <w:bookmarkStart w:id="492" w:name="_Toc321925426"/>
      <w:bookmarkStart w:id="493" w:name="_Toc288556291"/>
      <w:bookmarkStart w:id="494" w:name="_Toc283976540"/>
      <w:bookmarkStart w:id="495" w:name="_Toc372899866"/>
      <w:bookmarkStart w:id="496" w:name="_Toc475997996"/>
      <w:bookmarkStart w:id="497" w:name="_Toc237768834"/>
      <w:bookmarkStart w:id="498" w:name="_Toc283886249"/>
      <w:r>
        <w:rPr>
          <w:rFonts w:hint="eastAsia" w:asciiTheme="minorEastAsia" w:hAnsiTheme="minorEastAsia" w:eastAsiaTheme="minorEastAsia"/>
          <w:caps w:val="0"/>
          <w:smallCaps w:val="0"/>
          <w:color w:val="auto"/>
          <w:spacing w:val="20"/>
          <w:kern w:val="4"/>
          <w:highlight w:val="none"/>
        </w:rPr>
        <w:t>2.2 分值构成与评分标准</w:t>
      </w:r>
      <w:bookmarkEnd w:id="487"/>
      <w:bookmarkEnd w:id="488"/>
      <w:bookmarkEnd w:id="489"/>
      <w:bookmarkEnd w:id="490"/>
      <w:bookmarkEnd w:id="491"/>
      <w:bookmarkEnd w:id="492"/>
      <w:bookmarkEnd w:id="493"/>
      <w:bookmarkEnd w:id="494"/>
      <w:bookmarkEnd w:id="495"/>
      <w:bookmarkEnd w:id="496"/>
      <w:bookmarkEnd w:id="497"/>
      <w:bookmarkEnd w:id="498"/>
    </w:p>
    <w:p>
      <w:pPr>
        <w:spacing w:line="400" w:lineRule="exact"/>
        <w:ind w:firstLine="746" w:firstLineChars="342"/>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分值构成与评分标准：见评标办法附件。</w:t>
      </w:r>
    </w:p>
    <w:p>
      <w:pPr>
        <w:pStyle w:val="486"/>
        <w:rPr>
          <w:rFonts w:asciiTheme="minorEastAsia" w:hAnsiTheme="minorEastAsia" w:eastAsiaTheme="minorEastAsia"/>
          <w:b/>
          <w:caps w:val="0"/>
          <w:smallCaps w:val="0"/>
          <w:color w:val="auto"/>
          <w:spacing w:val="20"/>
          <w:kern w:val="4"/>
          <w:highlight w:val="none"/>
        </w:rPr>
      </w:pPr>
      <w:bookmarkStart w:id="499" w:name="_Toc228163242"/>
      <w:bookmarkStart w:id="500" w:name="_Toc479769638"/>
      <w:bookmarkStart w:id="501" w:name="_Toc475997997"/>
      <w:bookmarkStart w:id="502" w:name="_Toc394573938"/>
      <w:bookmarkStart w:id="503" w:name="_Toc107391220"/>
      <w:r>
        <w:rPr>
          <w:rFonts w:hint="eastAsia" w:asciiTheme="minorEastAsia" w:hAnsiTheme="minorEastAsia" w:eastAsiaTheme="minorEastAsia"/>
          <w:b/>
          <w:caps w:val="0"/>
          <w:smallCaps w:val="0"/>
          <w:color w:val="auto"/>
          <w:spacing w:val="20"/>
          <w:kern w:val="4"/>
          <w:highlight w:val="none"/>
        </w:rPr>
        <w:t>3. 评标程序</w:t>
      </w:r>
      <w:bookmarkEnd w:id="499"/>
      <w:bookmarkEnd w:id="500"/>
      <w:bookmarkEnd w:id="501"/>
      <w:bookmarkEnd w:id="502"/>
      <w:bookmarkEnd w:id="503"/>
    </w:p>
    <w:p>
      <w:pPr>
        <w:pStyle w:val="451"/>
        <w:rPr>
          <w:rFonts w:asciiTheme="minorEastAsia" w:hAnsiTheme="minorEastAsia" w:eastAsiaTheme="minorEastAsia"/>
          <w:caps w:val="0"/>
          <w:smallCaps w:val="0"/>
          <w:color w:val="auto"/>
          <w:spacing w:val="20"/>
          <w:kern w:val="4"/>
          <w:highlight w:val="none"/>
        </w:rPr>
      </w:pPr>
      <w:bookmarkStart w:id="504" w:name="_Toc237769300"/>
      <w:bookmarkStart w:id="505" w:name="_Toc372899745"/>
      <w:bookmarkStart w:id="506" w:name="_Toc321925428"/>
      <w:bookmarkStart w:id="507" w:name="_Toc372899868"/>
      <w:bookmarkStart w:id="508" w:name="_Toc237768836"/>
      <w:bookmarkStart w:id="509" w:name="_Toc282596306"/>
      <w:bookmarkStart w:id="510" w:name="_Toc283886251"/>
      <w:bookmarkStart w:id="511" w:name="_Toc288556293"/>
      <w:bookmarkStart w:id="512" w:name="_Toc475997998"/>
      <w:bookmarkStart w:id="513" w:name="_Toc394573939"/>
      <w:bookmarkStart w:id="514" w:name="_Toc283976542"/>
      <w:bookmarkStart w:id="515" w:name="_Toc479769639"/>
      <w:r>
        <w:rPr>
          <w:rFonts w:hint="eastAsia" w:asciiTheme="minorEastAsia" w:hAnsiTheme="minorEastAsia" w:eastAsiaTheme="minorEastAsia"/>
          <w:caps w:val="0"/>
          <w:smallCaps w:val="0"/>
          <w:color w:val="auto"/>
          <w:spacing w:val="20"/>
          <w:kern w:val="4"/>
          <w:highlight w:val="none"/>
        </w:rPr>
        <w:t>3.1 初步评审</w:t>
      </w:r>
      <w:bookmarkEnd w:id="504"/>
      <w:bookmarkEnd w:id="505"/>
      <w:bookmarkEnd w:id="506"/>
      <w:bookmarkEnd w:id="507"/>
      <w:bookmarkEnd w:id="508"/>
      <w:bookmarkEnd w:id="509"/>
      <w:bookmarkEnd w:id="510"/>
      <w:bookmarkEnd w:id="511"/>
      <w:bookmarkEnd w:id="512"/>
      <w:bookmarkEnd w:id="513"/>
      <w:bookmarkEnd w:id="514"/>
      <w:bookmarkEnd w:id="515"/>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3.1.1 评标委员会依据本章第2.1.1项、第2.1.2项、第2.1.3项规定的评审标准对投标文件进行初步评审。有一项不符合评审标准的，作无效标处理。</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3.1.2评标委员会在评审过程中发现投标人的投标文件存在以下情形之一的，应认定为串通投标行为，其投标作无效标处理：</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1</w:t>
      </w:r>
      <w:r>
        <w:rPr>
          <w:rFonts w:asciiTheme="minorEastAsia" w:hAnsiTheme="minorEastAsia" w:eastAsiaTheme="minorEastAsia"/>
          <w:caps w:val="0"/>
          <w:smallCaps w:val="0"/>
          <w:color w:val="auto"/>
          <w:spacing w:val="20"/>
          <w:kern w:val="4"/>
          <w:highlight w:val="none"/>
        </w:rPr>
        <w:t>）不同投标人的投标文件由同一单位或者个人编制</w:t>
      </w:r>
      <w:r>
        <w:rPr>
          <w:rFonts w:hint="eastAsia" w:asciiTheme="minorEastAsia" w:hAnsiTheme="minorEastAsia" w:eastAsiaTheme="minorEastAsia"/>
          <w:caps w:val="0"/>
          <w:smallCaps w:val="0"/>
          <w:color w:val="auto"/>
          <w:spacing w:val="20"/>
          <w:kern w:val="4"/>
          <w:highlight w:val="none"/>
        </w:rPr>
        <w:t>（包括使用同一台电脑）；</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2</w:t>
      </w:r>
      <w:r>
        <w:rPr>
          <w:rFonts w:asciiTheme="minorEastAsia" w:hAnsiTheme="minorEastAsia" w:eastAsiaTheme="minorEastAsia"/>
          <w:caps w:val="0"/>
          <w:smallCaps w:val="0"/>
          <w:color w:val="auto"/>
          <w:spacing w:val="20"/>
          <w:kern w:val="4"/>
          <w:highlight w:val="none"/>
        </w:rPr>
        <w:t>）不同投标人委托同一单位或者个人办理投标事宜</w:t>
      </w:r>
      <w:r>
        <w:rPr>
          <w:rFonts w:hint="eastAsia" w:asciiTheme="minorEastAsia" w:hAnsiTheme="minorEastAsia" w:eastAsiaTheme="minorEastAsia"/>
          <w:caps w:val="0"/>
          <w:smallCaps w:val="0"/>
          <w:color w:val="auto"/>
          <w:spacing w:val="20"/>
          <w:kern w:val="4"/>
          <w:highlight w:val="none"/>
        </w:rPr>
        <w:t>；</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3</w:t>
      </w:r>
      <w:r>
        <w:rPr>
          <w:rFonts w:asciiTheme="minorEastAsia" w:hAnsiTheme="minorEastAsia" w:eastAsiaTheme="minorEastAsia"/>
          <w:caps w:val="0"/>
          <w:smallCaps w:val="0"/>
          <w:color w:val="auto"/>
          <w:spacing w:val="20"/>
          <w:kern w:val="4"/>
          <w:highlight w:val="none"/>
        </w:rPr>
        <w:t>）不同投标人的投标文件载明的项目管理成员为同一人；</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4</w:t>
      </w:r>
      <w:r>
        <w:rPr>
          <w:rFonts w:asciiTheme="minorEastAsia" w:hAnsiTheme="minorEastAsia" w:eastAsiaTheme="minorEastAsia"/>
          <w:caps w:val="0"/>
          <w:smallCaps w:val="0"/>
          <w:color w:val="auto"/>
          <w:spacing w:val="20"/>
          <w:kern w:val="4"/>
          <w:highlight w:val="none"/>
        </w:rPr>
        <w:t>）不同投标人的投标文件异常一致或者投标报价呈规律性差异；</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5</w:t>
      </w:r>
      <w:r>
        <w:rPr>
          <w:rFonts w:asciiTheme="minorEastAsia" w:hAnsiTheme="minorEastAsia" w:eastAsiaTheme="minorEastAsia"/>
          <w:caps w:val="0"/>
          <w:smallCaps w:val="0"/>
          <w:color w:val="auto"/>
          <w:spacing w:val="20"/>
          <w:kern w:val="4"/>
          <w:highlight w:val="none"/>
        </w:rPr>
        <w:t>）不同投标人的投标文件相互混装；</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6</w:t>
      </w:r>
      <w:r>
        <w:rPr>
          <w:rFonts w:asciiTheme="minorEastAsia" w:hAnsiTheme="minorEastAsia" w:eastAsiaTheme="minorEastAsia"/>
          <w:caps w:val="0"/>
          <w:smallCaps w:val="0"/>
          <w:color w:val="auto"/>
          <w:spacing w:val="20"/>
          <w:kern w:val="4"/>
          <w:highlight w:val="none"/>
        </w:rPr>
        <w:t>）不同投标人的投标保证金从同一单位或者个人的账户转出</w:t>
      </w:r>
      <w:r>
        <w:rPr>
          <w:rFonts w:hint="eastAsia" w:asciiTheme="minorEastAsia" w:hAnsiTheme="minorEastAsia" w:eastAsiaTheme="minorEastAsia"/>
          <w:caps w:val="0"/>
          <w:smallCaps w:val="0"/>
          <w:color w:val="auto"/>
          <w:spacing w:val="20"/>
          <w:kern w:val="4"/>
          <w:highlight w:val="none"/>
        </w:rPr>
        <w:t>，</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（7）法律法规规定的其他串通投标行为。</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1</w:t>
      </w:r>
      <w:r>
        <w:rPr>
          <w:rFonts w:asciiTheme="minorEastAsia" w:hAnsiTheme="minorEastAsia" w:eastAsiaTheme="minorEastAsia"/>
          <w:caps w:val="0"/>
          <w:smallCaps w:val="0"/>
          <w:color w:val="auto"/>
          <w:spacing w:val="20"/>
          <w:kern w:val="4"/>
          <w:highlight w:val="none"/>
        </w:rPr>
        <w:t>）投标人之间协商投标报价等投标文件的实质性内容；</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2</w:t>
      </w:r>
      <w:r>
        <w:rPr>
          <w:rFonts w:asciiTheme="minorEastAsia" w:hAnsiTheme="minorEastAsia" w:eastAsiaTheme="minorEastAsia"/>
          <w:caps w:val="0"/>
          <w:smallCaps w:val="0"/>
          <w:color w:val="auto"/>
          <w:spacing w:val="20"/>
          <w:kern w:val="4"/>
          <w:highlight w:val="none"/>
        </w:rPr>
        <w:t>）投标人之间约定中标人；</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3</w:t>
      </w:r>
      <w:r>
        <w:rPr>
          <w:rFonts w:asciiTheme="minorEastAsia" w:hAnsiTheme="minorEastAsia" w:eastAsiaTheme="minorEastAsia"/>
          <w:caps w:val="0"/>
          <w:smallCaps w:val="0"/>
          <w:color w:val="auto"/>
          <w:spacing w:val="20"/>
          <w:kern w:val="4"/>
          <w:highlight w:val="none"/>
        </w:rPr>
        <w:t>）投标人之间约定部分投标人放弃投标或者中标；</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4</w:t>
      </w:r>
      <w:r>
        <w:rPr>
          <w:rFonts w:asciiTheme="minorEastAsia" w:hAnsiTheme="minorEastAsia" w:eastAsiaTheme="minorEastAsia"/>
          <w:caps w:val="0"/>
          <w:smallCaps w:val="0"/>
          <w:color w:val="auto"/>
          <w:spacing w:val="20"/>
          <w:kern w:val="4"/>
          <w:highlight w:val="none"/>
        </w:rPr>
        <w:t>）属于同一集团、协会、商会等组织成员的投标人按照该组织要求协同投标；</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5</w:t>
      </w:r>
      <w:r>
        <w:rPr>
          <w:rFonts w:asciiTheme="minorEastAsia" w:hAnsiTheme="minorEastAsia" w:eastAsiaTheme="minorEastAsia"/>
          <w:caps w:val="0"/>
          <w:smallCaps w:val="0"/>
          <w:color w:val="auto"/>
          <w:spacing w:val="20"/>
          <w:kern w:val="4"/>
          <w:highlight w:val="none"/>
        </w:rPr>
        <w:t>）投标人之间为谋取中标或者排斥特定投标人而采取的其他联合行动。</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3.1.4商务标修正。</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评标委员会对确定为实质上响应招标文件要求的投标文件进行复核, 看其是否有计算上、累计上或表达上的错误。修正错误的顺序和原则如下：</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（1）在总报价不变的前提下，评标委员会以合理原则，通过调整组价的相应内容使其一致；</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szCs w:val="21"/>
          <w:highlight w:val="none"/>
        </w:rPr>
        <w:t>（2）投标函中的文字表示的量和以数字表示的量不一致时，以文字表示的量为准。</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按上述修正错误的原则，调整或修正投标文件的投标报价，经投标人确认后，调整后的投标组价对投标人起约束作用</w:t>
      </w: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如果投标人不接受或者投标人在评标结束之前不能到场确认的，评标委员会将把调整或修正后的投标组价作为该投标人的投标组价，进入商务标详细评审，但不接受修正的投标人最终将丧失其中标资格。</w:t>
      </w:r>
    </w:p>
    <w:p>
      <w:pPr>
        <w:pStyle w:val="451"/>
        <w:rPr>
          <w:rFonts w:asciiTheme="minorEastAsia" w:hAnsiTheme="minorEastAsia" w:eastAsiaTheme="minorEastAsia"/>
          <w:caps w:val="0"/>
          <w:smallCaps w:val="0"/>
          <w:color w:val="auto"/>
          <w:spacing w:val="20"/>
          <w:kern w:val="4"/>
          <w:highlight w:val="none"/>
        </w:rPr>
      </w:pPr>
      <w:bookmarkStart w:id="516" w:name="_Toc283886252"/>
      <w:bookmarkStart w:id="517" w:name="_Toc475997999"/>
      <w:bookmarkStart w:id="518" w:name="_Toc394573940"/>
      <w:bookmarkStart w:id="519" w:name="_Toc237768837"/>
      <w:bookmarkStart w:id="520" w:name="_Toc321925429"/>
      <w:bookmarkStart w:id="521" w:name="_Toc237769301"/>
      <w:bookmarkStart w:id="522" w:name="_Toc372899746"/>
      <w:bookmarkStart w:id="523" w:name="_Toc372899869"/>
      <w:bookmarkStart w:id="524" w:name="_Toc282596307"/>
      <w:bookmarkStart w:id="525" w:name="_Toc479769640"/>
      <w:bookmarkStart w:id="526" w:name="_Toc283976543"/>
      <w:bookmarkStart w:id="527" w:name="_Toc288556294"/>
      <w:r>
        <w:rPr>
          <w:rFonts w:hint="eastAsia" w:asciiTheme="minorEastAsia" w:hAnsiTheme="minorEastAsia" w:eastAsiaTheme="minorEastAsia"/>
          <w:caps w:val="0"/>
          <w:smallCaps w:val="0"/>
          <w:color w:val="auto"/>
          <w:spacing w:val="20"/>
          <w:kern w:val="4"/>
          <w:highlight w:val="none"/>
        </w:rPr>
        <w:t>3.2 详细评审</w:t>
      </w:r>
      <w:bookmarkEnd w:id="516"/>
      <w:bookmarkEnd w:id="517"/>
      <w:bookmarkEnd w:id="518"/>
      <w:bookmarkEnd w:id="519"/>
      <w:bookmarkEnd w:id="520"/>
      <w:bookmarkEnd w:id="521"/>
      <w:bookmarkEnd w:id="522"/>
      <w:bookmarkEnd w:id="523"/>
      <w:bookmarkEnd w:id="524"/>
      <w:bookmarkEnd w:id="525"/>
      <w:bookmarkEnd w:id="526"/>
      <w:bookmarkEnd w:id="527"/>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评标委员会按本章第2.2款规定进行评审和评分。</w:t>
      </w:r>
    </w:p>
    <w:p>
      <w:pPr>
        <w:pStyle w:val="451"/>
        <w:rPr>
          <w:rFonts w:asciiTheme="minorEastAsia" w:hAnsiTheme="minorEastAsia" w:eastAsiaTheme="minorEastAsia"/>
          <w:caps w:val="0"/>
          <w:smallCaps w:val="0"/>
          <w:color w:val="auto"/>
          <w:spacing w:val="20"/>
          <w:kern w:val="4"/>
          <w:highlight w:val="none"/>
        </w:rPr>
      </w:pPr>
      <w:bookmarkStart w:id="528" w:name="_Toc394573941"/>
      <w:bookmarkStart w:id="529" w:name="_Toc479769641"/>
      <w:bookmarkStart w:id="530" w:name="_Toc321925430"/>
      <w:bookmarkStart w:id="531" w:name="_Toc283886253"/>
      <w:bookmarkStart w:id="532" w:name="_Toc372899870"/>
      <w:bookmarkStart w:id="533" w:name="_Toc237769302"/>
      <w:bookmarkStart w:id="534" w:name="_Toc282596308"/>
      <w:bookmarkStart w:id="535" w:name="_Toc475998000"/>
      <w:bookmarkStart w:id="536" w:name="_Toc288556295"/>
      <w:bookmarkStart w:id="537" w:name="_Toc283976544"/>
      <w:bookmarkStart w:id="538" w:name="_Toc372899747"/>
      <w:bookmarkStart w:id="539" w:name="_Toc237768838"/>
      <w:r>
        <w:rPr>
          <w:rFonts w:hint="eastAsia" w:asciiTheme="minorEastAsia" w:hAnsiTheme="minorEastAsia" w:eastAsiaTheme="minorEastAsia"/>
          <w:caps w:val="0"/>
          <w:smallCaps w:val="0"/>
          <w:color w:val="auto"/>
          <w:spacing w:val="20"/>
          <w:kern w:val="4"/>
          <w:highlight w:val="none"/>
        </w:rPr>
        <w:t>3.3 投标文件的澄清和补正</w:t>
      </w:r>
      <w:bookmarkEnd w:id="528"/>
      <w:bookmarkEnd w:id="529"/>
      <w:bookmarkEnd w:id="530"/>
      <w:bookmarkEnd w:id="531"/>
      <w:bookmarkEnd w:id="532"/>
      <w:bookmarkEnd w:id="533"/>
      <w:bookmarkEnd w:id="534"/>
      <w:bookmarkEnd w:id="535"/>
      <w:bookmarkEnd w:id="536"/>
      <w:bookmarkEnd w:id="537"/>
      <w:bookmarkEnd w:id="538"/>
      <w:bookmarkEnd w:id="539"/>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40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highlight w:val="none"/>
        </w:rPr>
        <w:t>3.3.3 评标委员会对投标人提交的澄清、说明或补正有疑问的，可以要求投标人进一步澄清、说明或补正，直至满足评标委员会的要求。</w:t>
      </w:r>
      <w:r>
        <w:rPr>
          <w:rFonts w:hint="eastAsia" w:asciiTheme="minorEastAsia" w:hAnsiTheme="minorEastAsia" w:eastAsiaTheme="minorEastAsia"/>
          <w:caps w:val="0"/>
          <w:smallCaps w:val="0"/>
          <w:color w:val="auto"/>
          <w:spacing w:val="20"/>
          <w:kern w:val="4"/>
          <w:szCs w:val="21"/>
          <w:highlight w:val="none"/>
        </w:rPr>
        <w:t>如果投标人不按评标委员会要求进行澄清、说明或补正的，投标人的投标报价进入详细评审，但投标人最终将丧失其中标资格。</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szCs w:val="21"/>
          <w:highlight w:val="none"/>
        </w:rPr>
        <w:t>3.3.4评标委员会要求投标人进行澄清或说明的，其投标文件的编制人无法联系或在30分钟内无法赶到开标室的，可视作拒绝或放弃澄清或说明。</w:t>
      </w:r>
    </w:p>
    <w:p>
      <w:pPr>
        <w:pStyle w:val="451"/>
        <w:rPr>
          <w:rFonts w:asciiTheme="minorEastAsia" w:hAnsiTheme="minorEastAsia" w:eastAsiaTheme="minorEastAsia"/>
          <w:caps w:val="0"/>
          <w:smallCaps w:val="0"/>
          <w:color w:val="auto"/>
          <w:spacing w:val="20"/>
          <w:kern w:val="4"/>
          <w:highlight w:val="none"/>
        </w:rPr>
      </w:pPr>
      <w:bookmarkStart w:id="540" w:name="_Toc372899748"/>
      <w:bookmarkStart w:id="541" w:name="_Toc237768839"/>
      <w:bookmarkStart w:id="542" w:name="_Toc394573942"/>
      <w:bookmarkStart w:id="543" w:name="_Toc321925431"/>
      <w:bookmarkStart w:id="544" w:name="_Toc475998001"/>
      <w:bookmarkStart w:id="545" w:name="_Toc479769642"/>
      <w:bookmarkStart w:id="546" w:name="_Toc283886254"/>
      <w:bookmarkStart w:id="547" w:name="_Toc237769303"/>
      <w:bookmarkStart w:id="548" w:name="_Toc283976545"/>
      <w:bookmarkStart w:id="549" w:name="_Toc288556296"/>
      <w:bookmarkStart w:id="550" w:name="_Toc372899871"/>
      <w:bookmarkStart w:id="551" w:name="_Toc282596309"/>
      <w:r>
        <w:rPr>
          <w:rFonts w:hint="eastAsia" w:asciiTheme="minorEastAsia" w:hAnsiTheme="minorEastAsia" w:eastAsiaTheme="minorEastAsia"/>
          <w:caps w:val="0"/>
          <w:smallCaps w:val="0"/>
          <w:color w:val="auto"/>
          <w:spacing w:val="20"/>
          <w:kern w:val="4"/>
          <w:highlight w:val="none"/>
        </w:rPr>
        <w:t>3.4 评标结果</w:t>
      </w:r>
      <w:bookmarkEnd w:id="540"/>
      <w:bookmarkEnd w:id="541"/>
      <w:bookmarkEnd w:id="542"/>
      <w:bookmarkEnd w:id="543"/>
      <w:bookmarkEnd w:id="544"/>
      <w:bookmarkEnd w:id="545"/>
      <w:bookmarkEnd w:id="546"/>
      <w:bookmarkEnd w:id="547"/>
      <w:bookmarkEnd w:id="548"/>
      <w:bookmarkEnd w:id="549"/>
      <w:bookmarkEnd w:id="550"/>
      <w:bookmarkEnd w:id="551"/>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3.4.1评标委员会按照“评标办法附件”规定推荐中标候选人。</w:t>
      </w:r>
    </w:p>
    <w:p>
      <w:pPr>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3.4.2 评标委员会完成评标后，应当向招标人提交书面评标报告。</w:t>
      </w:r>
    </w:p>
    <w:p>
      <w:pPr>
        <w:ind w:firstLine="436" w:firstLineChars="200"/>
        <w:rPr>
          <w:rFonts w:asciiTheme="minorEastAsia" w:hAnsiTheme="minorEastAsia" w:eastAsiaTheme="minorEastAsia"/>
          <w:caps w:val="0"/>
          <w:smallCaps w:val="0"/>
          <w:color w:val="auto"/>
          <w:spacing w:val="20"/>
          <w:kern w:val="4"/>
          <w:highlight w:val="none"/>
        </w:rPr>
      </w:pPr>
    </w:p>
    <w:p>
      <w:pPr>
        <w:ind w:firstLine="436" w:firstLineChars="200"/>
        <w:rPr>
          <w:rFonts w:asciiTheme="minorEastAsia" w:hAnsiTheme="minorEastAsia" w:eastAsiaTheme="minorEastAsia"/>
          <w:caps w:val="0"/>
          <w:smallCaps w:val="0"/>
          <w:color w:val="auto"/>
          <w:spacing w:val="20"/>
          <w:kern w:val="4"/>
          <w:highlight w:val="none"/>
        </w:rPr>
      </w:pPr>
    </w:p>
    <w:p>
      <w:pPr>
        <w:ind w:firstLine="436" w:firstLineChars="200"/>
        <w:rPr>
          <w:rFonts w:asciiTheme="minorEastAsia" w:hAnsiTheme="minorEastAsia" w:eastAsiaTheme="minorEastAsia"/>
          <w:caps w:val="0"/>
          <w:smallCaps w:val="0"/>
          <w:color w:val="auto"/>
          <w:spacing w:val="20"/>
          <w:kern w:val="4"/>
          <w:highlight w:val="none"/>
        </w:rPr>
      </w:pPr>
    </w:p>
    <w:p>
      <w:pPr>
        <w:ind w:firstLine="436" w:firstLineChars="200"/>
        <w:rPr>
          <w:rFonts w:asciiTheme="minorEastAsia" w:hAnsiTheme="minorEastAsia" w:eastAsiaTheme="minorEastAsia"/>
          <w:caps w:val="0"/>
          <w:smallCaps w:val="0"/>
          <w:color w:val="auto"/>
          <w:spacing w:val="20"/>
          <w:kern w:val="4"/>
          <w:highlight w:val="none"/>
        </w:rPr>
      </w:pPr>
    </w:p>
    <w:p>
      <w:pPr>
        <w:ind w:firstLine="436" w:firstLineChars="200"/>
        <w:rPr>
          <w:rFonts w:asciiTheme="minorEastAsia" w:hAnsiTheme="minorEastAsia" w:eastAsiaTheme="minorEastAsia"/>
          <w:caps w:val="0"/>
          <w:smallCaps w:val="0"/>
          <w:color w:val="auto"/>
          <w:spacing w:val="20"/>
          <w:kern w:val="4"/>
          <w:highlight w:val="none"/>
        </w:rPr>
      </w:pPr>
    </w:p>
    <w:p>
      <w:pPr>
        <w:ind w:firstLine="436" w:firstLineChars="200"/>
        <w:rPr>
          <w:rFonts w:asciiTheme="minorEastAsia" w:hAnsiTheme="minorEastAsia" w:eastAsiaTheme="minorEastAsia"/>
          <w:caps w:val="0"/>
          <w:smallCaps w:val="0"/>
          <w:color w:val="auto"/>
          <w:spacing w:val="20"/>
          <w:kern w:val="4"/>
          <w:highlight w:val="none"/>
        </w:rPr>
      </w:pPr>
    </w:p>
    <w:p>
      <w:pPr>
        <w:ind w:firstLine="436" w:firstLineChars="200"/>
        <w:rPr>
          <w:rFonts w:asciiTheme="minorEastAsia" w:hAnsiTheme="minorEastAsia" w:eastAsiaTheme="minorEastAsia"/>
          <w:caps w:val="0"/>
          <w:smallCaps w:val="0"/>
          <w:color w:val="auto"/>
          <w:spacing w:val="20"/>
          <w:kern w:val="4"/>
          <w:highlight w:val="none"/>
        </w:rPr>
      </w:pPr>
    </w:p>
    <w:p>
      <w:pPr>
        <w:ind w:firstLine="436" w:firstLineChars="200"/>
        <w:rPr>
          <w:rFonts w:asciiTheme="minorEastAsia" w:hAnsiTheme="minorEastAsia" w:eastAsiaTheme="minorEastAsia"/>
          <w:caps w:val="0"/>
          <w:smallCaps w:val="0"/>
          <w:color w:val="auto"/>
          <w:spacing w:val="20"/>
          <w:kern w:val="4"/>
          <w:highlight w:val="none"/>
        </w:rPr>
      </w:pPr>
    </w:p>
    <w:p>
      <w:pPr>
        <w:pStyle w:val="5"/>
        <w:rPr>
          <w:rFonts w:asciiTheme="minorEastAsia" w:hAnsiTheme="minorEastAsia" w:eastAsiaTheme="minorEastAsia"/>
          <w:b w:val="0"/>
          <w:caps w:val="0"/>
          <w:smallCaps w:val="0"/>
          <w:color w:val="auto"/>
          <w:spacing w:val="20"/>
          <w:kern w:val="4"/>
          <w:highlight w:val="none"/>
        </w:rPr>
      </w:pPr>
      <w:r>
        <w:rPr>
          <w:rFonts w:hint="eastAsia" w:asciiTheme="minorEastAsia" w:hAnsiTheme="minorEastAsia" w:eastAsiaTheme="minorEastAsia"/>
          <w:b w:val="0"/>
          <w:caps w:val="0"/>
          <w:smallCaps w:val="0"/>
          <w:color w:val="auto"/>
          <w:spacing w:val="20"/>
          <w:kern w:val="4"/>
          <w:highlight w:val="none"/>
        </w:rPr>
        <w:t>评标办法附件</w:t>
      </w:r>
      <w:bookmarkEnd w:id="15"/>
      <w:bookmarkEnd w:id="16"/>
      <w:bookmarkEnd w:id="17"/>
      <w:bookmarkEnd w:id="18"/>
    </w:p>
    <w:p>
      <w:pPr>
        <w:jc w:val="center"/>
        <w:rPr>
          <w:rFonts w:asciiTheme="minorEastAsia" w:hAnsiTheme="minorEastAsia" w:eastAsiaTheme="minorEastAsia"/>
          <w:b/>
          <w:bCs/>
          <w:caps w:val="0"/>
          <w:smallCaps w:val="0"/>
          <w:color w:val="auto"/>
          <w:spacing w:val="20"/>
          <w:kern w:val="4"/>
          <w:sz w:val="32"/>
          <w:szCs w:val="32"/>
          <w:highlight w:val="none"/>
        </w:rPr>
      </w:pPr>
      <w:bookmarkStart w:id="552" w:name="_Toc479769644"/>
      <w:bookmarkStart w:id="553" w:name="_Toc475998003"/>
      <w:r>
        <w:rPr>
          <w:rFonts w:asciiTheme="minorEastAsia" w:hAnsiTheme="minorEastAsia" w:eastAsiaTheme="minorEastAsia"/>
          <w:b/>
          <w:bCs/>
          <w:caps w:val="0"/>
          <w:smallCaps w:val="0"/>
          <w:color w:val="auto"/>
          <w:spacing w:val="20"/>
          <w:kern w:val="4"/>
          <w:sz w:val="32"/>
          <w:szCs w:val="32"/>
          <w:highlight w:val="none"/>
        </w:rPr>
        <w:t>评标办法</w:t>
      </w:r>
    </w:p>
    <w:p>
      <w:pPr>
        <w:spacing w:line="400" w:lineRule="exact"/>
        <w:ind w:firstLine="562"/>
        <w:rPr>
          <w:rFonts w:cs="宋体" w:asciiTheme="minorEastAsia" w:hAnsiTheme="minorEastAsia" w:eastAsiaTheme="minorEastAsia"/>
          <w:b/>
          <w:caps w:val="0"/>
          <w:smallCaps w:val="0"/>
          <w:color w:val="auto"/>
          <w:spacing w:val="20"/>
          <w:kern w:val="4"/>
          <w:szCs w:val="21"/>
          <w:highlight w:val="none"/>
        </w:rPr>
      </w:pPr>
      <w:r>
        <w:rPr>
          <w:rFonts w:hint="eastAsia" w:cs="宋体" w:asciiTheme="minorEastAsia" w:hAnsiTheme="minorEastAsia" w:eastAsiaTheme="minorEastAsia"/>
          <w:b/>
          <w:caps w:val="0"/>
          <w:smallCaps w:val="0"/>
          <w:color w:val="auto"/>
          <w:spacing w:val="20"/>
          <w:kern w:val="4"/>
          <w:szCs w:val="21"/>
          <w:highlight w:val="none"/>
        </w:rPr>
        <w:t>一、评标原则</w:t>
      </w:r>
    </w:p>
    <w:p>
      <w:pPr>
        <w:spacing w:line="400" w:lineRule="exact"/>
        <w:ind w:firstLine="56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评标应遵循公平、公正、科学、择优的原则。</w:t>
      </w:r>
    </w:p>
    <w:p>
      <w:pPr>
        <w:spacing w:line="400" w:lineRule="exact"/>
        <w:ind w:firstLine="562"/>
        <w:rPr>
          <w:rFonts w:cs="宋体" w:asciiTheme="minorEastAsia" w:hAnsiTheme="minorEastAsia" w:eastAsiaTheme="minorEastAsia"/>
          <w:b/>
          <w:caps w:val="0"/>
          <w:smallCaps w:val="0"/>
          <w:color w:val="auto"/>
          <w:spacing w:val="20"/>
          <w:kern w:val="4"/>
          <w:szCs w:val="21"/>
          <w:highlight w:val="none"/>
        </w:rPr>
      </w:pPr>
      <w:r>
        <w:rPr>
          <w:rFonts w:hint="eastAsia" w:cs="宋体" w:asciiTheme="minorEastAsia" w:hAnsiTheme="minorEastAsia" w:eastAsiaTheme="minorEastAsia"/>
          <w:b/>
          <w:caps w:val="0"/>
          <w:smallCaps w:val="0"/>
          <w:color w:val="auto"/>
          <w:spacing w:val="20"/>
          <w:kern w:val="4"/>
          <w:szCs w:val="21"/>
          <w:highlight w:val="none"/>
        </w:rPr>
        <w:t>二、评标程序和内容</w:t>
      </w:r>
    </w:p>
    <w:p>
      <w:pPr>
        <w:spacing w:line="400" w:lineRule="exact"/>
        <w:ind w:firstLine="56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（一）熟悉招标文件和评标办法；</w:t>
      </w:r>
    </w:p>
    <w:p>
      <w:pPr>
        <w:spacing w:line="400" w:lineRule="exact"/>
        <w:ind w:firstLine="56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（二）投标文件的符合性评审；</w:t>
      </w:r>
    </w:p>
    <w:p>
      <w:pPr>
        <w:spacing w:line="400" w:lineRule="exact"/>
        <w:ind w:firstLine="56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（三）投标文件的资信标评审；</w:t>
      </w:r>
    </w:p>
    <w:p>
      <w:pPr>
        <w:spacing w:line="400" w:lineRule="exact"/>
        <w:ind w:firstLine="56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（四）投标文件的商务标评审；</w:t>
      </w:r>
    </w:p>
    <w:p>
      <w:pPr>
        <w:spacing w:line="400" w:lineRule="exact"/>
        <w:ind w:firstLine="56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（五）必要时对投标文件中的问题进行询标，包括拟作出否决投标决定前对相关投标人进行的询问核实；</w:t>
      </w:r>
    </w:p>
    <w:p>
      <w:pPr>
        <w:spacing w:line="400" w:lineRule="exact"/>
        <w:ind w:firstLine="56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（六）根据评标办法和标准对投标文件进行综合评分、排序；</w:t>
      </w:r>
    </w:p>
    <w:p>
      <w:pPr>
        <w:spacing w:line="400" w:lineRule="exact"/>
        <w:ind w:firstLine="56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（七）完成评标报告，推荐中标候选人。</w:t>
      </w:r>
    </w:p>
    <w:p>
      <w:pPr>
        <w:spacing w:line="400" w:lineRule="exact"/>
        <w:ind w:firstLine="562"/>
        <w:rPr>
          <w:rFonts w:cs="宋体" w:asciiTheme="minorEastAsia" w:hAnsiTheme="minorEastAsia" w:eastAsiaTheme="minorEastAsia"/>
          <w:b/>
          <w:caps w:val="0"/>
          <w:smallCaps w:val="0"/>
          <w:color w:val="auto"/>
          <w:spacing w:val="20"/>
          <w:kern w:val="4"/>
          <w:szCs w:val="21"/>
          <w:highlight w:val="none"/>
        </w:rPr>
      </w:pPr>
      <w:r>
        <w:rPr>
          <w:rFonts w:hint="eastAsia" w:cs="宋体" w:asciiTheme="minorEastAsia" w:hAnsiTheme="minorEastAsia" w:eastAsiaTheme="minorEastAsia"/>
          <w:b/>
          <w:caps w:val="0"/>
          <w:smallCaps w:val="0"/>
          <w:color w:val="auto"/>
          <w:spacing w:val="20"/>
          <w:kern w:val="4"/>
          <w:szCs w:val="21"/>
          <w:highlight w:val="none"/>
        </w:rPr>
        <w:t>三、评审细则</w:t>
      </w:r>
    </w:p>
    <w:p>
      <w:pPr>
        <w:spacing w:line="400" w:lineRule="exact"/>
        <w:ind w:firstLine="522"/>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本工程项目的评标办法采用综合评估法。评标分值由二部分组成，资信技术分</w:t>
      </w:r>
      <w:r>
        <w:rPr>
          <w:rFonts w:hint="eastAsia" w:cs="宋体" w:asciiTheme="minorEastAsia" w:hAnsiTheme="minorEastAsia" w:eastAsiaTheme="minorEastAsia"/>
          <w:caps w:val="0"/>
          <w:smallCaps w:val="0"/>
          <w:color w:val="auto"/>
          <w:spacing w:val="20"/>
          <w:kern w:val="4"/>
          <w:szCs w:val="21"/>
          <w:highlight w:val="none"/>
          <w:lang w:val="en-US" w:eastAsia="zh-CN"/>
        </w:rPr>
        <w:t>80</w:t>
      </w:r>
      <w:r>
        <w:rPr>
          <w:rFonts w:hint="eastAsia" w:cs="宋体" w:asciiTheme="minorEastAsia" w:hAnsiTheme="minorEastAsia" w:eastAsiaTheme="minorEastAsia"/>
          <w:caps w:val="0"/>
          <w:smallCaps w:val="0"/>
          <w:color w:val="auto"/>
          <w:spacing w:val="20"/>
          <w:kern w:val="4"/>
          <w:szCs w:val="21"/>
          <w:highlight w:val="none"/>
        </w:rPr>
        <w:t>分，商务分</w:t>
      </w:r>
      <w:r>
        <w:rPr>
          <w:rFonts w:hint="eastAsia" w:cs="宋体" w:asciiTheme="minorEastAsia" w:hAnsiTheme="minorEastAsia" w:eastAsiaTheme="minorEastAsia"/>
          <w:caps w:val="0"/>
          <w:smallCaps w:val="0"/>
          <w:color w:val="auto"/>
          <w:spacing w:val="20"/>
          <w:kern w:val="4"/>
          <w:szCs w:val="21"/>
          <w:highlight w:val="none"/>
          <w:lang w:val="en-US" w:eastAsia="zh-CN"/>
        </w:rPr>
        <w:t>20</w:t>
      </w:r>
      <w:r>
        <w:rPr>
          <w:rFonts w:hint="eastAsia" w:cs="宋体" w:asciiTheme="minorEastAsia" w:hAnsiTheme="minorEastAsia" w:eastAsiaTheme="minorEastAsia"/>
          <w:caps w:val="0"/>
          <w:smallCaps w:val="0"/>
          <w:color w:val="auto"/>
          <w:spacing w:val="20"/>
          <w:kern w:val="4"/>
          <w:szCs w:val="21"/>
          <w:highlight w:val="none"/>
        </w:rPr>
        <w:t>分，总分100分。</w:t>
      </w:r>
    </w:p>
    <w:p>
      <w:pPr>
        <w:spacing w:line="400" w:lineRule="exact"/>
        <w:ind w:firstLine="522"/>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1、第一阶段为资格审查。</w:t>
      </w:r>
    </w:p>
    <w:p>
      <w:pPr>
        <w:numPr>
          <w:ilvl w:val="0"/>
          <w:numId w:val="5"/>
        </w:numPr>
        <w:spacing w:line="360" w:lineRule="auto"/>
        <w:ind w:left="0" w:leftChars="0" w:firstLine="0" w:firstLineChars="0"/>
        <w:rPr>
          <w:rFonts w:hint="eastAsia"/>
          <w:color w:val="auto"/>
          <w:highlight w:val="none"/>
        </w:rPr>
      </w:pPr>
      <w:r>
        <w:rPr>
          <w:rFonts w:hint="eastAsia" w:cs="宋体" w:asciiTheme="minorEastAsia" w:hAnsiTheme="minorEastAsia" w:eastAsiaTheme="minorEastAsia"/>
          <w:caps w:val="0"/>
          <w:smallCaps w:val="0"/>
          <w:color w:val="auto"/>
          <w:spacing w:val="20"/>
          <w:kern w:val="4"/>
          <w:szCs w:val="21"/>
          <w:highlight w:val="none"/>
        </w:rPr>
        <w:t>评标委员会按照招标文件载明的资格后审条款对投标人进行审查，凡不符合资格后审要求的，以无效标处理，不再进入技术标评标。</w:t>
      </w:r>
    </w:p>
    <w:tbl>
      <w:tblPr>
        <w:tblStyle w:val="52"/>
        <w:tblW w:w="9289" w:type="dxa"/>
        <w:jc w:val="center"/>
        <w:tblLayout w:type="fixed"/>
        <w:tblCellMar>
          <w:top w:w="0" w:type="dxa"/>
          <w:left w:w="108" w:type="dxa"/>
          <w:bottom w:w="0" w:type="dxa"/>
          <w:right w:w="108" w:type="dxa"/>
        </w:tblCellMar>
      </w:tblPr>
      <w:tblGrid>
        <w:gridCol w:w="769"/>
        <w:gridCol w:w="1668"/>
        <w:gridCol w:w="1202"/>
        <w:gridCol w:w="4918"/>
        <w:gridCol w:w="732"/>
      </w:tblGrid>
      <w:tr>
        <w:tblPrEx>
          <w:tblCellMar>
            <w:top w:w="0" w:type="dxa"/>
            <w:left w:w="108" w:type="dxa"/>
            <w:bottom w:w="0" w:type="dxa"/>
            <w:right w:w="108" w:type="dxa"/>
          </w:tblCellMar>
        </w:tblPrEx>
        <w:trPr>
          <w:trHeight w:val="476" w:hRule="atLeast"/>
          <w:jc w:val="center"/>
        </w:trPr>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评分项目</w:t>
            </w:r>
          </w:p>
        </w:tc>
        <w:tc>
          <w:tcPr>
            <w:tcW w:w="612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评分细则</w:t>
            </w:r>
          </w:p>
        </w:tc>
        <w:tc>
          <w:tcPr>
            <w:tcW w:w="73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r>
      <w:tr>
        <w:tblPrEx>
          <w:tblCellMar>
            <w:top w:w="0" w:type="dxa"/>
            <w:left w:w="108" w:type="dxa"/>
            <w:bottom w:w="0" w:type="dxa"/>
            <w:right w:w="108" w:type="dxa"/>
          </w:tblCellMar>
        </w:tblPrEx>
        <w:trPr>
          <w:trHeight w:val="748" w:hRule="atLeast"/>
          <w:jc w:val="center"/>
        </w:trPr>
        <w:tc>
          <w:tcPr>
            <w:tcW w:w="769" w:type="dxa"/>
            <w:tcBorders>
              <w:top w:val="single" w:color="000000" w:sz="2"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68" w:type="dxa"/>
            <w:tcBorders>
              <w:top w:val="single" w:color="000000" w:sz="2"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综合实力</w:t>
            </w:r>
          </w:p>
        </w:tc>
        <w:tc>
          <w:tcPr>
            <w:tcW w:w="6120"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投标人具有“专精特新”中小企业证书的，得2分；</w:t>
            </w:r>
          </w:p>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注：投标文件中提供相关的证书</w:t>
            </w:r>
            <w:r>
              <w:rPr>
                <w:rFonts w:hint="eastAsia" w:ascii="宋体" w:hAnsi="宋体" w:eastAsia="宋体" w:cs="宋体"/>
                <w:color w:val="auto"/>
                <w:spacing w:val="20"/>
                <w:kern w:val="4"/>
                <w:sz w:val="21"/>
                <w:szCs w:val="21"/>
                <w:highlight w:val="none"/>
                <w:lang w:eastAsia="zh-CN"/>
              </w:rPr>
              <w:t>复印件</w:t>
            </w:r>
            <w:r>
              <w:rPr>
                <w:rFonts w:hint="eastAsia" w:ascii="宋体" w:hAnsi="宋体" w:eastAsia="宋体" w:cs="宋体"/>
                <w:color w:val="auto"/>
                <w:spacing w:val="20"/>
                <w:kern w:val="4"/>
                <w:sz w:val="21"/>
                <w:szCs w:val="21"/>
                <w:highlight w:val="none"/>
              </w:rPr>
              <w:t>。</w:t>
            </w:r>
          </w:p>
        </w:tc>
        <w:tc>
          <w:tcPr>
            <w:tcW w:w="732" w:type="dxa"/>
            <w:tcBorders>
              <w:top w:val="single" w:color="000000" w:sz="2"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tblPrEx>
          <w:tblCellMar>
            <w:top w:w="0" w:type="dxa"/>
            <w:left w:w="108" w:type="dxa"/>
            <w:bottom w:w="0" w:type="dxa"/>
            <w:right w:w="108" w:type="dxa"/>
          </w:tblCellMar>
        </w:tblPrEx>
        <w:trPr>
          <w:trHeight w:val="1052" w:hRule="atLeast"/>
          <w:jc w:val="center"/>
        </w:trPr>
        <w:tc>
          <w:tcPr>
            <w:tcW w:w="769" w:type="dxa"/>
            <w:tcBorders>
              <w:top w:val="single" w:color="000000" w:sz="2"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68" w:type="dxa"/>
            <w:tcBorders>
              <w:top w:val="single" w:color="000000" w:sz="2"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业绩</w:t>
            </w:r>
          </w:p>
        </w:tc>
        <w:tc>
          <w:tcPr>
            <w:tcW w:w="6120"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rPr>
              <w:t>投标人自2019年1月1日以来承担过同类业绩的（未来乡村或未来社区相关规划设计）。</w:t>
            </w:r>
            <w:r>
              <w:rPr>
                <w:rFonts w:hint="eastAsia" w:ascii="宋体" w:hAnsi="宋体" w:eastAsia="宋体" w:cs="宋体"/>
                <w:color w:val="auto"/>
                <w:spacing w:val="20"/>
                <w:kern w:val="4"/>
                <w:sz w:val="21"/>
                <w:szCs w:val="21"/>
                <w:highlight w:val="none"/>
                <w:lang w:eastAsia="zh-CN"/>
              </w:rPr>
              <w:t>每个得</w:t>
            </w:r>
            <w:r>
              <w:rPr>
                <w:rFonts w:hint="eastAsia" w:ascii="宋体" w:hAnsi="宋体" w:eastAsia="宋体" w:cs="宋体"/>
                <w:color w:val="auto"/>
                <w:spacing w:val="20"/>
                <w:kern w:val="4"/>
                <w:sz w:val="21"/>
                <w:szCs w:val="21"/>
                <w:highlight w:val="none"/>
                <w:lang w:val="en-US" w:eastAsia="zh-CN"/>
              </w:rPr>
              <w:t>2分，最高得6分。</w:t>
            </w:r>
          </w:p>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注：提供合同</w:t>
            </w:r>
            <w:r>
              <w:rPr>
                <w:rFonts w:hint="eastAsia" w:ascii="宋体" w:hAnsi="宋体" w:eastAsia="宋体" w:cs="宋体"/>
                <w:color w:val="auto"/>
                <w:spacing w:val="20"/>
                <w:kern w:val="4"/>
                <w:sz w:val="21"/>
                <w:szCs w:val="21"/>
                <w:highlight w:val="none"/>
                <w:lang w:eastAsia="zh-CN"/>
              </w:rPr>
              <w:t>复印件</w:t>
            </w:r>
            <w:r>
              <w:rPr>
                <w:rFonts w:hint="eastAsia" w:ascii="宋体" w:hAnsi="宋体" w:eastAsia="宋体" w:cs="宋体"/>
                <w:color w:val="auto"/>
                <w:spacing w:val="20"/>
                <w:kern w:val="4"/>
                <w:sz w:val="21"/>
                <w:szCs w:val="21"/>
                <w:highlight w:val="none"/>
              </w:rPr>
              <w:t>并加盖公章，时间以合同签订时间为准。</w:t>
            </w:r>
          </w:p>
        </w:tc>
        <w:tc>
          <w:tcPr>
            <w:tcW w:w="732" w:type="dxa"/>
            <w:tcBorders>
              <w:top w:val="single" w:color="000000" w:sz="2"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r>
      <w:tr>
        <w:tblPrEx>
          <w:tblCellMar>
            <w:top w:w="0" w:type="dxa"/>
            <w:left w:w="108" w:type="dxa"/>
            <w:bottom w:w="0" w:type="dxa"/>
            <w:right w:w="108" w:type="dxa"/>
          </w:tblCellMar>
        </w:tblPrEx>
        <w:trPr>
          <w:trHeight w:val="1221" w:hRule="atLeast"/>
          <w:jc w:val="center"/>
        </w:trPr>
        <w:tc>
          <w:tcPr>
            <w:tcW w:w="769"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6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人员配备</w:t>
            </w:r>
          </w:p>
        </w:tc>
        <w:tc>
          <w:tcPr>
            <w:tcW w:w="6120" w:type="dxa"/>
            <w:gridSpan w:val="2"/>
            <w:tcBorders>
              <w:top w:val="single" w:color="auto" w:sz="4" w:space="0"/>
              <w:left w:val="single" w:color="000000" w:sz="2" w:space="0"/>
              <w:bottom w:val="single" w:color="000000" w:sz="2" w:space="0"/>
              <w:right w:val="single" w:color="000000" w:sz="2" w:space="0"/>
            </w:tcBorders>
            <w:shd w:val="clear" w:color="000000" w:fill="FFFFFF"/>
            <w:vAlign w:val="center"/>
          </w:tcPr>
          <w:p>
            <w:pPr>
              <w:adjustRightInd w:val="0"/>
              <w:snapToGrid w:val="0"/>
              <w:spacing w:line="360" w:lineRule="auto"/>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除各项目负责人外，项目组其他人员配置完整的各专业人员：1名注册城乡规划师、1名一级注册建筑师、1名风景园林工程师、1名造价工程师。</w:t>
            </w:r>
          </w:p>
          <w:p>
            <w:pPr>
              <w:adjustRightInd w:val="0"/>
              <w:snapToGrid w:val="0"/>
              <w:spacing w:line="360" w:lineRule="auto"/>
              <w:ind w:firstLine="436" w:firstLineChars="200"/>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eastAsia="zh-CN"/>
              </w:rPr>
              <w:t>以上人员必须同时具备中级及以上职称，每一个专业得</w:t>
            </w:r>
            <w:r>
              <w:rPr>
                <w:rFonts w:hint="eastAsia" w:ascii="宋体" w:hAnsi="宋体" w:cs="宋体"/>
                <w:color w:val="auto"/>
                <w:spacing w:val="20"/>
                <w:kern w:val="4"/>
                <w:sz w:val="21"/>
                <w:szCs w:val="21"/>
                <w:highlight w:val="none"/>
                <w:lang w:val="en-US" w:eastAsia="zh-CN"/>
              </w:rPr>
              <w:t>2</w:t>
            </w:r>
            <w:r>
              <w:rPr>
                <w:rFonts w:hint="eastAsia" w:ascii="宋体" w:hAnsi="宋体" w:eastAsia="宋体" w:cs="宋体"/>
                <w:color w:val="auto"/>
                <w:spacing w:val="20"/>
                <w:kern w:val="4"/>
                <w:sz w:val="21"/>
                <w:szCs w:val="21"/>
                <w:highlight w:val="none"/>
                <w:lang w:val="en-US" w:eastAsia="zh-CN"/>
              </w:rPr>
              <w:t>分，同一专业不得重复得分。</w:t>
            </w:r>
          </w:p>
          <w:p>
            <w:pPr>
              <w:widowControl/>
              <w:snapToGri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20"/>
                <w:kern w:val="4"/>
                <w:sz w:val="21"/>
                <w:szCs w:val="21"/>
                <w:highlight w:val="none"/>
              </w:rPr>
              <w:t>注：1、须提供相关职称证书、专业证书等清晰复印件。</w:t>
            </w:r>
            <w:r>
              <w:rPr>
                <w:rFonts w:hint="eastAsia" w:ascii="宋体" w:hAnsi="宋体" w:eastAsia="宋体" w:cs="宋体"/>
                <w:color w:val="auto"/>
                <w:spacing w:val="20"/>
                <w:kern w:val="4"/>
                <w:sz w:val="21"/>
                <w:szCs w:val="21"/>
                <w:highlight w:val="none"/>
              </w:rPr>
              <w:cr/>
            </w:r>
            <w:r>
              <w:rPr>
                <w:rFonts w:hint="eastAsia" w:ascii="宋体" w:hAnsi="宋体" w:eastAsia="宋体" w:cs="宋体"/>
                <w:color w:val="auto"/>
                <w:spacing w:val="20"/>
                <w:kern w:val="4"/>
                <w:sz w:val="21"/>
                <w:szCs w:val="21"/>
                <w:highlight w:val="none"/>
              </w:rPr>
              <w:t>2、项目组所有成员必须是本单位的在职正式员工，均须提供社保机构出具的由本单位或分公司为其缴纳</w:t>
            </w:r>
            <w:r>
              <w:rPr>
                <w:rFonts w:hint="eastAsia" w:ascii="宋体" w:hAnsi="宋体" w:eastAsia="宋体" w:cs="宋体"/>
                <w:color w:val="auto"/>
                <w:spacing w:val="20"/>
                <w:kern w:val="4"/>
                <w:sz w:val="21"/>
                <w:szCs w:val="21"/>
                <w:highlight w:val="none"/>
                <w:lang w:eastAsia="zh-CN"/>
              </w:rPr>
              <w:t>（</w:t>
            </w:r>
            <w:r>
              <w:rPr>
                <w:rFonts w:hint="eastAsia" w:ascii="宋体" w:hAnsi="宋体" w:eastAsia="宋体" w:cs="宋体"/>
                <w:color w:val="auto"/>
                <w:spacing w:val="20"/>
                <w:kern w:val="4"/>
                <w:sz w:val="21"/>
                <w:szCs w:val="21"/>
                <w:highlight w:val="none"/>
                <w:lang w:val="en-US" w:eastAsia="zh-CN"/>
              </w:rPr>
              <w:t>2024年3月-6月期间连续三个月）</w:t>
            </w:r>
            <w:r>
              <w:rPr>
                <w:rFonts w:hint="eastAsia" w:ascii="宋体" w:hAnsi="宋体" w:eastAsia="宋体" w:cs="宋体"/>
                <w:color w:val="auto"/>
                <w:spacing w:val="20"/>
                <w:kern w:val="4"/>
                <w:sz w:val="21"/>
                <w:szCs w:val="21"/>
                <w:highlight w:val="none"/>
              </w:rPr>
              <w:t>的社保证明。</w:t>
            </w:r>
          </w:p>
        </w:tc>
        <w:tc>
          <w:tcPr>
            <w:tcW w:w="732" w:type="dxa"/>
            <w:tcBorders>
              <w:top w:val="single" w:color="auto" w:sz="4" w:space="0"/>
              <w:left w:val="single" w:color="000000" w:sz="2" w:space="0"/>
              <w:bottom w:val="single" w:color="000000" w:sz="2"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r>
      <w:tr>
        <w:tblPrEx>
          <w:tblCellMar>
            <w:top w:w="0" w:type="dxa"/>
            <w:left w:w="108" w:type="dxa"/>
            <w:bottom w:w="0" w:type="dxa"/>
            <w:right w:w="108" w:type="dxa"/>
          </w:tblCellMar>
        </w:tblPrEx>
        <w:trPr>
          <w:trHeight w:val="1509" w:hRule="atLeast"/>
          <w:jc w:val="center"/>
        </w:trPr>
        <w:tc>
          <w:tcPr>
            <w:tcW w:w="769"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4</w:t>
            </w:r>
          </w:p>
        </w:tc>
        <w:tc>
          <w:tcPr>
            <w:tcW w:w="166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项目理解和分析</w:t>
            </w:r>
          </w:p>
        </w:tc>
        <w:tc>
          <w:tcPr>
            <w:tcW w:w="6120" w:type="dxa"/>
            <w:gridSpan w:val="2"/>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投标人对本项目需求分析的完整性、项目背景和建设目标等的理解，并分析项目运行的重点难点，评标委员会进行综合评定打分。优秀得4.5-5分，良好得3.0-4.4分，一般得2.0-2.9分，差或不提供的不得分。</w:t>
            </w:r>
          </w:p>
        </w:tc>
        <w:tc>
          <w:tcPr>
            <w:tcW w:w="732" w:type="dxa"/>
            <w:tcBorders>
              <w:top w:val="single" w:color="auto" w:sz="4" w:space="0"/>
              <w:left w:val="single" w:color="000000" w:sz="2" w:space="0"/>
              <w:bottom w:val="single" w:color="auto" w:sz="4" w:space="0"/>
              <w:right w:val="single" w:color="000000" w:sz="2" w:space="0"/>
            </w:tcBorders>
            <w:shd w:val="clear" w:color="000000" w:fill="FFFFFF"/>
            <w:vAlign w:val="center"/>
          </w:tcPr>
          <w:p>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5</w:t>
            </w:r>
          </w:p>
        </w:tc>
      </w:tr>
      <w:tr>
        <w:tblPrEx>
          <w:tblCellMar>
            <w:top w:w="0" w:type="dxa"/>
            <w:left w:w="108" w:type="dxa"/>
            <w:bottom w:w="0" w:type="dxa"/>
            <w:right w:w="108" w:type="dxa"/>
          </w:tblCellMar>
        </w:tblPrEx>
        <w:trPr>
          <w:trHeight w:val="180" w:hRule="atLeast"/>
          <w:jc w:val="center"/>
        </w:trPr>
        <w:tc>
          <w:tcPr>
            <w:tcW w:w="769" w:type="dxa"/>
            <w:vMerge w:val="restart"/>
            <w:tcBorders>
              <w:top w:val="single" w:color="auto" w:sz="4" w:space="0"/>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5</w:t>
            </w:r>
          </w:p>
        </w:tc>
        <w:tc>
          <w:tcPr>
            <w:tcW w:w="1668" w:type="dxa"/>
            <w:vMerge w:val="restart"/>
            <w:tcBorders>
              <w:top w:val="single" w:color="auto" w:sz="4" w:space="0"/>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未来乡村智库咨询服务方案</w:t>
            </w:r>
          </w:p>
        </w:tc>
        <w:tc>
          <w:tcPr>
            <w:tcW w:w="6120" w:type="dxa"/>
            <w:gridSpan w:val="2"/>
            <w:tcBorders>
              <w:top w:val="single" w:color="auto" w:sz="4" w:space="0"/>
              <w:left w:val="single" w:color="000000" w:sz="2" w:space="0"/>
              <w:bottom w:val="single" w:color="000000" w:sz="2" w:space="0"/>
              <w:right w:val="single" w:color="auto" w:sz="4"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供应商提供的未来乡村创建全过程咨询指导服务方案。(优得3-4分，良得2-2.9分，一般得1-1.9分，差得0-0.9分，不提供不得分）</w:t>
            </w:r>
          </w:p>
        </w:tc>
        <w:tc>
          <w:tcPr>
            <w:tcW w:w="7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jc w:val="center"/>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4</w:t>
            </w:r>
          </w:p>
        </w:tc>
      </w:tr>
      <w:tr>
        <w:tblPrEx>
          <w:tblCellMar>
            <w:top w:w="0" w:type="dxa"/>
            <w:left w:w="108" w:type="dxa"/>
            <w:bottom w:w="0" w:type="dxa"/>
            <w:right w:w="108" w:type="dxa"/>
          </w:tblCellMar>
        </w:tblPrEx>
        <w:trPr>
          <w:trHeight w:val="180" w:hRule="atLeast"/>
          <w:jc w:val="center"/>
        </w:trPr>
        <w:tc>
          <w:tcPr>
            <w:tcW w:w="769" w:type="dxa"/>
            <w:vMerge w:val="continue"/>
            <w:tcBorders>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p>
        </w:tc>
        <w:tc>
          <w:tcPr>
            <w:tcW w:w="1668" w:type="dxa"/>
            <w:vMerge w:val="continue"/>
            <w:tcBorders>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p>
        </w:tc>
        <w:tc>
          <w:tcPr>
            <w:tcW w:w="6120" w:type="dxa"/>
            <w:gridSpan w:val="2"/>
            <w:tcBorders>
              <w:top w:val="single" w:color="auto" w:sz="4" w:space="0"/>
              <w:left w:val="single" w:color="000000" w:sz="2" w:space="0"/>
              <w:bottom w:val="single" w:color="000000" w:sz="2" w:space="0"/>
              <w:right w:val="single" w:color="auto" w:sz="4"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供应商提供的全生命周期智库指导服务方案。(优得3-4分，良得2-2.9分，一般得1-1.9分，差得0-0.9分，不提供不得分）</w:t>
            </w:r>
          </w:p>
        </w:tc>
        <w:tc>
          <w:tcPr>
            <w:tcW w:w="7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jc w:val="center"/>
              <w:textAlignment w:val="center"/>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4</w:t>
            </w:r>
          </w:p>
        </w:tc>
      </w:tr>
      <w:tr>
        <w:tblPrEx>
          <w:tblCellMar>
            <w:top w:w="0" w:type="dxa"/>
            <w:left w:w="108" w:type="dxa"/>
            <w:bottom w:w="0" w:type="dxa"/>
            <w:right w:w="108" w:type="dxa"/>
          </w:tblCellMar>
        </w:tblPrEx>
        <w:trPr>
          <w:trHeight w:val="180" w:hRule="atLeast"/>
          <w:jc w:val="center"/>
        </w:trPr>
        <w:tc>
          <w:tcPr>
            <w:tcW w:w="769" w:type="dxa"/>
            <w:vMerge w:val="continue"/>
            <w:tcBorders>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p>
        </w:tc>
        <w:tc>
          <w:tcPr>
            <w:tcW w:w="1668" w:type="dxa"/>
            <w:vMerge w:val="continue"/>
            <w:tcBorders>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p>
        </w:tc>
        <w:tc>
          <w:tcPr>
            <w:tcW w:w="6120" w:type="dxa"/>
            <w:gridSpan w:val="2"/>
            <w:tcBorders>
              <w:top w:val="single" w:color="auto" w:sz="4" w:space="0"/>
              <w:left w:val="single" w:color="000000" w:sz="2" w:space="0"/>
              <w:bottom w:val="single" w:color="000000" w:sz="2" w:space="0"/>
              <w:right w:val="single" w:color="auto" w:sz="4"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供应商提供的未来乡村成效评价服务方案。(优得3-4分，良得2-2.9分，一般得1-1.9分，差得0-0.9分，不提供不得分）</w:t>
            </w:r>
          </w:p>
        </w:tc>
        <w:tc>
          <w:tcPr>
            <w:tcW w:w="7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jc w:val="center"/>
              <w:textAlignment w:val="center"/>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4</w:t>
            </w:r>
          </w:p>
        </w:tc>
      </w:tr>
      <w:tr>
        <w:tblPrEx>
          <w:tblCellMar>
            <w:top w:w="0" w:type="dxa"/>
            <w:left w:w="108" w:type="dxa"/>
            <w:bottom w:w="0" w:type="dxa"/>
            <w:right w:w="108" w:type="dxa"/>
          </w:tblCellMar>
        </w:tblPrEx>
        <w:trPr>
          <w:trHeight w:val="180" w:hRule="atLeast"/>
          <w:jc w:val="center"/>
        </w:trPr>
        <w:tc>
          <w:tcPr>
            <w:tcW w:w="769" w:type="dxa"/>
            <w:vMerge w:val="continue"/>
            <w:tcBorders>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p>
        </w:tc>
        <w:tc>
          <w:tcPr>
            <w:tcW w:w="1668" w:type="dxa"/>
            <w:vMerge w:val="continue"/>
            <w:tcBorders>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p>
        </w:tc>
        <w:tc>
          <w:tcPr>
            <w:tcW w:w="6120" w:type="dxa"/>
            <w:gridSpan w:val="2"/>
            <w:tcBorders>
              <w:top w:val="single" w:color="auto" w:sz="4" w:space="0"/>
              <w:left w:val="single" w:color="000000" w:sz="2" w:space="0"/>
              <w:bottom w:val="single" w:color="000000" w:sz="2" w:space="0"/>
              <w:right w:val="single" w:color="auto" w:sz="4"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供应商提供其他未来乡村建设提升服务方案。(优得3-4分，良得2-2.9分，一般得1-1.9分，差得0-0.9分，不提供不得分）</w:t>
            </w:r>
          </w:p>
        </w:tc>
        <w:tc>
          <w:tcPr>
            <w:tcW w:w="73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jc w:val="center"/>
              <w:textAlignment w:val="center"/>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4</w:t>
            </w:r>
          </w:p>
        </w:tc>
      </w:tr>
      <w:tr>
        <w:tblPrEx>
          <w:tblCellMar>
            <w:top w:w="0" w:type="dxa"/>
            <w:left w:w="108" w:type="dxa"/>
            <w:bottom w:w="0" w:type="dxa"/>
            <w:right w:w="108" w:type="dxa"/>
          </w:tblCellMar>
        </w:tblPrEx>
        <w:trPr>
          <w:trHeight w:val="850" w:hRule="atLeast"/>
          <w:jc w:val="center"/>
        </w:trPr>
        <w:tc>
          <w:tcPr>
            <w:tcW w:w="769"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66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未来乡村指数设计方案</w:t>
            </w:r>
          </w:p>
        </w:tc>
        <w:tc>
          <w:tcPr>
            <w:tcW w:w="6120" w:type="dxa"/>
            <w:gridSpan w:val="2"/>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基于科学合理评价</w:t>
            </w:r>
            <w:r>
              <w:rPr>
                <w:rFonts w:hint="eastAsia" w:ascii="宋体" w:hAnsi="宋体" w:eastAsia="宋体" w:cs="宋体"/>
                <w:color w:val="auto"/>
                <w:spacing w:val="20"/>
                <w:kern w:val="4"/>
                <w:sz w:val="21"/>
                <w:szCs w:val="21"/>
                <w:highlight w:val="none"/>
                <w:lang w:eastAsia="zh-CN"/>
              </w:rPr>
              <w:t>三门县蛇蟠乡黄泥洞村未来乡村建设</w:t>
            </w:r>
            <w:r>
              <w:rPr>
                <w:rFonts w:hint="eastAsia" w:ascii="宋体" w:hAnsi="宋体" w:eastAsia="宋体" w:cs="宋体"/>
                <w:color w:val="auto"/>
                <w:spacing w:val="20"/>
                <w:kern w:val="4"/>
                <w:sz w:val="21"/>
                <w:szCs w:val="21"/>
                <w:highlight w:val="none"/>
              </w:rPr>
              <w:t>项目成果的目的，设计未来乡村发展指数体系，根据指数的科学性、全面性、实用性、可操作性进行评分。优秀得5.</w:t>
            </w:r>
            <w:r>
              <w:rPr>
                <w:rFonts w:hint="eastAsia" w:ascii="宋体" w:hAnsi="宋体" w:eastAsia="宋体" w:cs="宋体"/>
                <w:color w:val="auto"/>
                <w:spacing w:val="20"/>
                <w:kern w:val="4"/>
                <w:sz w:val="21"/>
                <w:szCs w:val="21"/>
                <w:highlight w:val="none"/>
                <w:lang w:val="en-US" w:eastAsia="zh-CN"/>
              </w:rPr>
              <w:t>0</w:t>
            </w:r>
            <w:r>
              <w:rPr>
                <w:rFonts w:hint="eastAsia" w:ascii="宋体" w:hAnsi="宋体" w:eastAsia="宋体" w:cs="宋体"/>
                <w:color w:val="auto"/>
                <w:spacing w:val="20"/>
                <w:kern w:val="4"/>
                <w:sz w:val="21"/>
                <w:szCs w:val="21"/>
                <w:highlight w:val="none"/>
              </w:rPr>
              <w:t>-6分，良好得3.</w:t>
            </w:r>
            <w:r>
              <w:rPr>
                <w:rFonts w:hint="eastAsia" w:ascii="宋体" w:hAnsi="宋体" w:eastAsia="宋体" w:cs="宋体"/>
                <w:color w:val="auto"/>
                <w:spacing w:val="20"/>
                <w:kern w:val="4"/>
                <w:sz w:val="21"/>
                <w:szCs w:val="21"/>
                <w:highlight w:val="none"/>
                <w:lang w:val="en-US" w:eastAsia="zh-CN"/>
              </w:rPr>
              <w:t>0</w:t>
            </w:r>
            <w:r>
              <w:rPr>
                <w:rFonts w:hint="eastAsia" w:ascii="宋体" w:hAnsi="宋体" w:eastAsia="宋体" w:cs="宋体"/>
                <w:color w:val="auto"/>
                <w:spacing w:val="20"/>
                <w:kern w:val="4"/>
                <w:sz w:val="21"/>
                <w:szCs w:val="21"/>
                <w:highlight w:val="none"/>
              </w:rPr>
              <w:t>-</w:t>
            </w:r>
            <w:r>
              <w:rPr>
                <w:rFonts w:hint="eastAsia" w:ascii="宋体" w:hAnsi="宋体" w:eastAsia="宋体" w:cs="宋体"/>
                <w:color w:val="auto"/>
                <w:spacing w:val="20"/>
                <w:kern w:val="4"/>
                <w:sz w:val="21"/>
                <w:szCs w:val="21"/>
                <w:highlight w:val="none"/>
                <w:lang w:val="en-US" w:eastAsia="zh-CN"/>
              </w:rPr>
              <w:t>4.9</w:t>
            </w:r>
            <w:r>
              <w:rPr>
                <w:rFonts w:hint="eastAsia" w:ascii="宋体" w:hAnsi="宋体" w:eastAsia="宋体" w:cs="宋体"/>
                <w:color w:val="auto"/>
                <w:spacing w:val="20"/>
                <w:kern w:val="4"/>
                <w:sz w:val="21"/>
                <w:szCs w:val="21"/>
                <w:highlight w:val="none"/>
              </w:rPr>
              <w:t>分，一般得</w:t>
            </w:r>
            <w:r>
              <w:rPr>
                <w:rFonts w:hint="eastAsia" w:ascii="宋体" w:hAnsi="宋体" w:eastAsia="宋体" w:cs="宋体"/>
                <w:color w:val="auto"/>
                <w:spacing w:val="20"/>
                <w:kern w:val="4"/>
                <w:sz w:val="21"/>
                <w:szCs w:val="21"/>
                <w:highlight w:val="none"/>
                <w:lang w:val="en-US" w:eastAsia="zh-CN"/>
              </w:rPr>
              <w:t>1</w:t>
            </w:r>
            <w:r>
              <w:rPr>
                <w:rFonts w:hint="eastAsia" w:ascii="宋体" w:hAnsi="宋体" w:eastAsia="宋体" w:cs="宋体"/>
                <w:color w:val="auto"/>
                <w:spacing w:val="20"/>
                <w:kern w:val="4"/>
                <w:sz w:val="21"/>
                <w:szCs w:val="21"/>
                <w:highlight w:val="none"/>
              </w:rPr>
              <w:t>-</w:t>
            </w:r>
            <w:r>
              <w:rPr>
                <w:rFonts w:hint="eastAsia" w:ascii="宋体" w:hAnsi="宋体" w:eastAsia="宋体" w:cs="宋体"/>
                <w:color w:val="auto"/>
                <w:spacing w:val="20"/>
                <w:kern w:val="4"/>
                <w:sz w:val="21"/>
                <w:szCs w:val="21"/>
                <w:highlight w:val="none"/>
                <w:lang w:val="en-US" w:eastAsia="zh-CN"/>
              </w:rPr>
              <w:t>2.9</w:t>
            </w:r>
            <w:r>
              <w:rPr>
                <w:rFonts w:hint="eastAsia" w:ascii="宋体" w:hAnsi="宋体" w:eastAsia="宋体" w:cs="宋体"/>
                <w:color w:val="auto"/>
                <w:spacing w:val="20"/>
                <w:kern w:val="4"/>
                <w:sz w:val="21"/>
                <w:szCs w:val="21"/>
                <w:highlight w:val="none"/>
              </w:rPr>
              <w:t>分，差或不提供的不得分。</w:t>
            </w:r>
          </w:p>
        </w:tc>
        <w:tc>
          <w:tcPr>
            <w:tcW w:w="732" w:type="dxa"/>
            <w:tcBorders>
              <w:top w:val="single" w:color="auto" w:sz="4" w:space="0"/>
              <w:left w:val="single" w:color="000000" w:sz="2" w:space="0"/>
              <w:bottom w:val="single" w:color="auto" w:sz="4" w:space="0"/>
              <w:right w:val="single" w:color="000000" w:sz="2" w:space="0"/>
            </w:tcBorders>
            <w:shd w:val="clear" w:color="000000" w:fill="FFFFFF"/>
            <w:vAlign w:val="center"/>
          </w:tcPr>
          <w:p>
            <w:pPr>
              <w:spacing w:line="360" w:lineRule="exact"/>
              <w:jc w:val="center"/>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6</w:t>
            </w:r>
          </w:p>
        </w:tc>
      </w:tr>
      <w:tr>
        <w:tblPrEx>
          <w:tblCellMar>
            <w:top w:w="0" w:type="dxa"/>
            <w:left w:w="108" w:type="dxa"/>
            <w:bottom w:w="0" w:type="dxa"/>
            <w:right w:w="108" w:type="dxa"/>
          </w:tblCellMar>
        </w:tblPrEx>
        <w:trPr>
          <w:trHeight w:val="850" w:hRule="atLeast"/>
          <w:jc w:val="center"/>
        </w:trPr>
        <w:tc>
          <w:tcPr>
            <w:tcW w:w="769"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6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实施方案</w:t>
            </w:r>
          </w:p>
        </w:tc>
        <w:tc>
          <w:tcPr>
            <w:tcW w:w="6120" w:type="dxa"/>
            <w:gridSpan w:val="2"/>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包括但不限于组织架构、进度计划、人员安排、保障措施、配合措施、验收方案等方面，评标委员会进行综合评定打分。优秀得5.</w:t>
            </w:r>
            <w:r>
              <w:rPr>
                <w:rFonts w:hint="eastAsia" w:ascii="宋体" w:hAnsi="宋体" w:eastAsia="宋体" w:cs="宋体"/>
                <w:color w:val="auto"/>
                <w:spacing w:val="20"/>
                <w:kern w:val="4"/>
                <w:sz w:val="21"/>
                <w:szCs w:val="21"/>
                <w:highlight w:val="none"/>
                <w:lang w:val="en-US" w:eastAsia="zh-CN"/>
              </w:rPr>
              <w:t>0</w:t>
            </w:r>
            <w:r>
              <w:rPr>
                <w:rFonts w:hint="eastAsia" w:ascii="宋体" w:hAnsi="宋体" w:eastAsia="宋体" w:cs="宋体"/>
                <w:color w:val="auto"/>
                <w:spacing w:val="20"/>
                <w:kern w:val="4"/>
                <w:sz w:val="21"/>
                <w:szCs w:val="21"/>
                <w:highlight w:val="none"/>
              </w:rPr>
              <w:t>-6分，良好得3.</w:t>
            </w:r>
            <w:r>
              <w:rPr>
                <w:rFonts w:hint="eastAsia" w:ascii="宋体" w:hAnsi="宋体" w:eastAsia="宋体" w:cs="宋体"/>
                <w:color w:val="auto"/>
                <w:spacing w:val="20"/>
                <w:kern w:val="4"/>
                <w:sz w:val="21"/>
                <w:szCs w:val="21"/>
                <w:highlight w:val="none"/>
                <w:lang w:val="en-US" w:eastAsia="zh-CN"/>
              </w:rPr>
              <w:t>0</w:t>
            </w:r>
            <w:r>
              <w:rPr>
                <w:rFonts w:hint="eastAsia" w:ascii="宋体" w:hAnsi="宋体" w:eastAsia="宋体" w:cs="宋体"/>
                <w:color w:val="auto"/>
                <w:spacing w:val="20"/>
                <w:kern w:val="4"/>
                <w:sz w:val="21"/>
                <w:szCs w:val="21"/>
                <w:highlight w:val="none"/>
              </w:rPr>
              <w:t>-</w:t>
            </w:r>
            <w:r>
              <w:rPr>
                <w:rFonts w:hint="eastAsia" w:ascii="宋体" w:hAnsi="宋体" w:eastAsia="宋体" w:cs="宋体"/>
                <w:color w:val="auto"/>
                <w:spacing w:val="20"/>
                <w:kern w:val="4"/>
                <w:sz w:val="21"/>
                <w:szCs w:val="21"/>
                <w:highlight w:val="none"/>
                <w:lang w:val="en-US" w:eastAsia="zh-CN"/>
              </w:rPr>
              <w:t>4.9</w:t>
            </w:r>
            <w:r>
              <w:rPr>
                <w:rFonts w:hint="eastAsia" w:ascii="宋体" w:hAnsi="宋体" w:eastAsia="宋体" w:cs="宋体"/>
                <w:color w:val="auto"/>
                <w:spacing w:val="20"/>
                <w:kern w:val="4"/>
                <w:sz w:val="21"/>
                <w:szCs w:val="21"/>
                <w:highlight w:val="none"/>
              </w:rPr>
              <w:t>分，一般得</w:t>
            </w:r>
            <w:r>
              <w:rPr>
                <w:rFonts w:hint="eastAsia" w:ascii="宋体" w:hAnsi="宋体" w:eastAsia="宋体" w:cs="宋体"/>
                <w:color w:val="auto"/>
                <w:spacing w:val="20"/>
                <w:kern w:val="4"/>
                <w:sz w:val="21"/>
                <w:szCs w:val="21"/>
                <w:highlight w:val="none"/>
                <w:lang w:val="en-US" w:eastAsia="zh-CN"/>
              </w:rPr>
              <w:t>1</w:t>
            </w:r>
            <w:r>
              <w:rPr>
                <w:rFonts w:hint="eastAsia" w:ascii="宋体" w:hAnsi="宋体" w:eastAsia="宋体" w:cs="宋体"/>
                <w:color w:val="auto"/>
                <w:spacing w:val="20"/>
                <w:kern w:val="4"/>
                <w:sz w:val="21"/>
                <w:szCs w:val="21"/>
                <w:highlight w:val="none"/>
              </w:rPr>
              <w:t>-</w:t>
            </w:r>
            <w:r>
              <w:rPr>
                <w:rFonts w:hint="eastAsia" w:ascii="宋体" w:hAnsi="宋体" w:eastAsia="宋体" w:cs="宋体"/>
                <w:color w:val="auto"/>
                <w:spacing w:val="20"/>
                <w:kern w:val="4"/>
                <w:sz w:val="21"/>
                <w:szCs w:val="21"/>
                <w:highlight w:val="none"/>
                <w:lang w:val="en-US" w:eastAsia="zh-CN"/>
              </w:rPr>
              <w:t>2.9</w:t>
            </w:r>
            <w:r>
              <w:rPr>
                <w:rFonts w:hint="eastAsia" w:ascii="宋体" w:hAnsi="宋体" w:eastAsia="宋体" w:cs="宋体"/>
                <w:color w:val="auto"/>
                <w:spacing w:val="20"/>
                <w:kern w:val="4"/>
                <w:sz w:val="21"/>
                <w:szCs w:val="21"/>
                <w:highlight w:val="none"/>
              </w:rPr>
              <w:t>分，差或不提供的不得分。</w:t>
            </w:r>
          </w:p>
        </w:tc>
        <w:tc>
          <w:tcPr>
            <w:tcW w:w="732" w:type="dxa"/>
            <w:tcBorders>
              <w:top w:val="single" w:color="auto" w:sz="4" w:space="0"/>
              <w:left w:val="single" w:color="000000" w:sz="2" w:space="0"/>
              <w:bottom w:val="single" w:color="auto" w:sz="4" w:space="0"/>
              <w:right w:val="single" w:color="000000" w:sz="2" w:space="0"/>
            </w:tcBorders>
            <w:shd w:val="clear" w:color="000000" w:fill="FFFFFF"/>
            <w:vAlign w:val="center"/>
          </w:tcPr>
          <w:p>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6</w:t>
            </w:r>
          </w:p>
        </w:tc>
      </w:tr>
      <w:tr>
        <w:tblPrEx>
          <w:tblCellMar>
            <w:top w:w="0" w:type="dxa"/>
            <w:left w:w="108" w:type="dxa"/>
            <w:bottom w:w="0" w:type="dxa"/>
            <w:right w:w="108" w:type="dxa"/>
          </w:tblCellMar>
        </w:tblPrEx>
        <w:trPr>
          <w:trHeight w:val="850" w:hRule="atLeast"/>
          <w:jc w:val="center"/>
        </w:trPr>
        <w:tc>
          <w:tcPr>
            <w:tcW w:w="769"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6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技术方案</w:t>
            </w:r>
          </w:p>
        </w:tc>
        <w:tc>
          <w:tcPr>
            <w:tcW w:w="6120" w:type="dxa"/>
            <w:gridSpan w:val="2"/>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方案合理、科学，操作性强，对项目实施能起指导作用为优，得5.</w:t>
            </w:r>
            <w:r>
              <w:rPr>
                <w:rFonts w:hint="eastAsia" w:ascii="宋体" w:hAnsi="宋体" w:eastAsia="宋体" w:cs="宋体"/>
                <w:color w:val="auto"/>
                <w:spacing w:val="20"/>
                <w:kern w:val="4"/>
                <w:sz w:val="21"/>
                <w:szCs w:val="21"/>
                <w:highlight w:val="none"/>
                <w:lang w:val="en-US" w:eastAsia="zh-CN"/>
              </w:rPr>
              <w:t>0</w:t>
            </w:r>
            <w:r>
              <w:rPr>
                <w:rFonts w:hint="eastAsia" w:ascii="宋体" w:hAnsi="宋体" w:eastAsia="宋体" w:cs="宋体"/>
                <w:color w:val="auto"/>
                <w:spacing w:val="20"/>
                <w:kern w:val="4"/>
                <w:sz w:val="21"/>
                <w:szCs w:val="21"/>
                <w:highlight w:val="none"/>
              </w:rPr>
              <w:t>-6分；方案合理，操作性一般，对项目实施能起一定的指导作用为良，得3.</w:t>
            </w:r>
            <w:r>
              <w:rPr>
                <w:rFonts w:hint="eastAsia" w:ascii="宋体" w:hAnsi="宋体" w:eastAsia="宋体" w:cs="宋体"/>
                <w:color w:val="auto"/>
                <w:spacing w:val="20"/>
                <w:kern w:val="4"/>
                <w:sz w:val="21"/>
                <w:szCs w:val="21"/>
                <w:highlight w:val="none"/>
                <w:lang w:val="en-US" w:eastAsia="zh-CN"/>
              </w:rPr>
              <w:t>0</w:t>
            </w:r>
            <w:r>
              <w:rPr>
                <w:rFonts w:hint="eastAsia" w:ascii="宋体" w:hAnsi="宋体" w:eastAsia="宋体" w:cs="宋体"/>
                <w:color w:val="auto"/>
                <w:spacing w:val="20"/>
                <w:kern w:val="4"/>
                <w:sz w:val="21"/>
                <w:szCs w:val="21"/>
                <w:highlight w:val="none"/>
              </w:rPr>
              <w:t>-</w:t>
            </w:r>
            <w:r>
              <w:rPr>
                <w:rFonts w:hint="eastAsia" w:ascii="宋体" w:hAnsi="宋体" w:eastAsia="宋体" w:cs="宋体"/>
                <w:color w:val="auto"/>
                <w:spacing w:val="20"/>
                <w:kern w:val="4"/>
                <w:sz w:val="21"/>
                <w:szCs w:val="21"/>
                <w:highlight w:val="none"/>
                <w:lang w:val="en-US" w:eastAsia="zh-CN"/>
              </w:rPr>
              <w:t>4.9</w:t>
            </w:r>
            <w:r>
              <w:rPr>
                <w:rFonts w:hint="eastAsia" w:ascii="宋体" w:hAnsi="宋体" w:eastAsia="宋体" w:cs="宋体"/>
                <w:color w:val="auto"/>
                <w:spacing w:val="20"/>
                <w:kern w:val="4"/>
                <w:sz w:val="21"/>
                <w:szCs w:val="21"/>
                <w:highlight w:val="none"/>
              </w:rPr>
              <w:t>分；方案操作性较差，对项目实施没有指导作用为一般</w:t>
            </w:r>
            <w:r>
              <w:rPr>
                <w:rFonts w:hint="eastAsia" w:ascii="宋体" w:hAnsi="宋体" w:eastAsia="宋体" w:cs="宋体"/>
                <w:color w:val="auto"/>
                <w:spacing w:val="20"/>
                <w:kern w:val="4"/>
                <w:sz w:val="21"/>
                <w:szCs w:val="21"/>
                <w:highlight w:val="none"/>
                <w:lang w:eastAsia="zh-CN"/>
              </w:rPr>
              <w:t>，</w:t>
            </w:r>
            <w:r>
              <w:rPr>
                <w:rFonts w:hint="eastAsia" w:ascii="宋体" w:hAnsi="宋体" w:eastAsia="宋体" w:cs="宋体"/>
                <w:color w:val="auto"/>
                <w:spacing w:val="20"/>
                <w:kern w:val="4"/>
                <w:sz w:val="21"/>
                <w:szCs w:val="21"/>
                <w:highlight w:val="none"/>
              </w:rPr>
              <w:t>得</w:t>
            </w:r>
            <w:r>
              <w:rPr>
                <w:rFonts w:hint="eastAsia" w:ascii="宋体" w:hAnsi="宋体" w:eastAsia="宋体" w:cs="宋体"/>
                <w:color w:val="auto"/>
                <w:spacing w:val="20"/>
                <w:kern w:val="4"/>
                <w:sz w:val="21"/>
                <w:szCs w:val="21"/>
                <w:highlight w:val="none"/>
                <w:lang w:val="en-US" w:eastAsia="zh-CN"/>
              </w:rPr>
              <w:t>1</w:t>
            </w:r>
            <w:r>
              <w:rPr>
                <w:rFonts w:hint="eastAsia" w:ascii="宋体" w:hAnsi="宋体" w:eastAsia="宋体" w:cs="宋体"/>
                <w:color w:val="auto"/>
                <w:spacing w:val="20"/>
                <w:kern w:val="4"/>
                <w:sz w:val="21"/>
                <w:szCs w:val="21"/>
                <w:highlight w:val="none"/>
              </w:rPr>
              <w:t>-</w:t>
            </w:r>
            <w:r>
              <w:rPr>
                <w:rFonts w:hint="eastAsia" w:ascii="宋体" w:hAnsi="宋体" w:eastAsia="宋体" w:cs="宋体"/>
                <w:color w:val="auto"/>
                <w:spacing w:val="20"/>
                <w:kern w:val="4"/>
                <w:sz w:val="21"/>
                <w:szCs w:val="21"/>
                <w:highlight w:val="none"/>
                <w:lang w:val="en-US" w:eastAsia="zh-CN"/>
              </w:rPr>
              <w:t>2.9</w:t>
            </w:r>
            <w:r>
              <w:rPr>
                <w:rFonts w:hint="eastAsia" w:ascii="宋体" w:hAnsi="宋体" w:eastAsia="宋体" w:cs="宋体"/>
                <w:color w:val="auto"/>
                <w:spacing w:val="20"/>
                <w:kern w:val="4"/>
                <w:sz w:val="21"/>
                <w:szCs w:val="21"/>
                <w:highlight w:val="none"/>
              </w:rPr>
              <w:t>分；差或不提供的不得分。</w:t>
            </w:r>
          </w:p>
        </w:tc>
        <w:tc>
          <w:tcPr>
            <w:tcW w:w="732" w:type="dxa"/>
            <w:tcBorders>
              <w:top w:val="single" w:color="auto" w:sz="4" w:space="0"/>
              <w:left w:val="single" w:color="000000" w:sz="2" w:space="0"/>
              <w:bottom w:val="single" w:color="auto" w:sz="4" w:space="0"/>
              <w:right w:val="single" w:color="000000" w:sz="2" w:space="0"/>
            </w:tcBorders>
            <w:shd w:val="clear" w:color="000000" w:fill="FFFFFF"/>
            <w:vAlign w:val="center"/>
          </w:tcPr>
          <w:p>
            <w:pPr>
              <w:spacing w:line="360" w:lineRule="exact"/>
              <w:jc w:val="center"/>
              <w:textAlignment w:val="center"/>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6</w:t>
            </w:r>
          </w:p>
        </w:tc>
      </w:tr>
      <w:tr>
        <w:tblPrEx>
          <w:tblCellMar>
            <w:top w:w="0" w:type="dxa"/>
            <w:left w:w="108" w:type="dxa"/>
            <w:bottom w:w="0" w:type="dxa"/>
            <w:right w:w="108" w:type="dxa"/>
          </w:tblCellMar>
        </w:tblPrEx>
        <w:trPr>
          <w:trHeight w:val="357" w:hRule="atLeast"/>
          <w:jc w:val="center"/>
        </w:trPr>
        <w:tc>
          <w:tcPr>
            <w:tcW w:w="769"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p>
        </w:tc>
        <w:tc>
          <w:tcPr>
            <w:tcW w:w="166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bidi="ar-SA"/>
              </w:rPr>
            </w:pPr>
            <w:r>
              <w:rPr>
                <w:rFonts w:hint="eastAsia" w:ascii="宋体" w:hAnsi="宋体" w:eastAsia="宋体" w:cs="宋体"/>
                <w:color w:val="auto"/>
                <w:spacing w:val="20"/>
                <w:kern w:val="4"/>
                <w:sz w:val="21"/>
                <w:szCs w:val="21"/>
                <w:highlight w:val="none"/>
              </w:rPr>
              <w:t>售后服务方案</w:t>
            </w:r>
          </w:p>
        </w:tc>
        <w:tc>
          <w:tcPr>
            <w:tcW w:w="6120" w:type="dxa"/>
            <w:gridSpan w:val="2"/>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bidi="ar-SA"/>
              </w:rPr>
            </w:pPr>
            <w:r>
              <w:rPr>
                <w:rFonts w:hint="eastAsia" w:ascii="宋体" w:hAnsi="宋体" w:eastAsia="宋体" w:cs="宋体"/>
                <w:color w:val="auto"/>
                <w:spacing w:val="20"/>
                <w:kern w:val="4"/>
                <w:sz w:val="21"/>
                <w:szCs w:val="21"/>
                <w:highlight w:val="none"/>
              </w:rPr>
              <w:t>根据投标人是否具有较强较快的服务保障能力，可从在项目所在地是否拥有常驻服务等方面，评标委员会进行综合评定打分。优秀得4.</w:t>
            </w:r>
            <w:r>
              <w:rPr>
                <w:rFonts w:hint="eastAsia" w:ascii="宋体" w:hAnsi="宋体" w:eastAsia="宋体" w:cs="宋体"/>
                <w:color w:val="auto"/>
                <w:spacing w:val="20"/>
                <w:kern w:val="4"/>
                <w:sz w:val="21"/>
                <w:szCs w:val="21"/>
                <w:highlight w:val="none"/>
                <w:lang w:val="en-US" w:eastAsia="zh-CN"/>
              </w:rPr>
              <w:t>1</w:t>
            </w:r>
            <w:r>
              <w:rPr>
                <w:rFonts w:hint="eastAsia" w:ascii="宋体" w:hAnsi="宋体" w:eastAsia="宋体" w:cs="宋体"/>
                <w:color w:val="auto"/>
                <w:spacing w:val="20"/>
                <w:kern w:val="4"/>
                <w:sz w:val="21"/>
                <w:szCs w:val="21"/>
                <w:highlight w:val="none"/>
              </w:rPr>
              <w:t>-5分，良好得3.0-4.</w:t>
            </w:r>
            <w:r>
              <w:rPr>
                <w:rFonts w:hint="eastAsia" w:ascii="宋体" w:hAnsi="宋体" w:eastAsia="宋体" w:cs="宋体"/>
                <w:color w:val="auto"/>
                <w:spacing w:val="20"/>
                <w:kern w:val="4"/>
                <w:sz w:val="21"/>
                <w:szCs w:val="21"/>
                <w:highlight w:val="none"/>
                <w:lang w:val="en-US" w:eastAsia="zh-CN"/>
              </w:rPr>
              <w:t>0</w:t>
            </w:r>
            <w:r>
              <w:rPr>
                <w:rFonts w:hint="eastAsia" w:ascii="宋体" w:hAnsi="宋体" w:eastAsia="宋体" w:cs="宋体"/>
                <w:color w:val="auto"/>
                <w:spacing w:val="20"/>
                <w:kern w:val="4"/>
                <w:sz w:val="21"/>
                <w:szCs w:val="21"/>
                <w:highlight w:val="none"/>
              </w:rPr>
              <w:t>分，一般得2.0-2.9分，差或不提供的不得分。</w:t>
            </w:r>
          </w:p>
        </w:tc>
        <w:tc>
          <w:tcPr>
            <w:tcW w:w="732" w:type="dxa"/>
            <w:tcBorders>
              <w:top w:val="single" w:color="auto" w:sz="4" w:space="0"/>
              <w:left w:val="single" w:color="000000" w:sz="2" w:space="0"/>
              <w:bottom w:val="single" w:color="auto" w:sz="4" w:space="0"/>
              <w:right w:val="single" w:color="000000" w:sz="2" w:space="0"/>
            </w:tcBorders>
            <w:shd w:val="clear" w:color="000000" w:fill="FFFFFF"/>
            <w:vAlign w:val="center"/>
          </w:tcPr>
          <w:p>
            <w:pPr>
              <w:spacing w:line="36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5</w:t>
            </w:r>
          </w:p>
        </w:tc>
      </w:tr>
      <w:tr>
        <w:tblPrEx>
          <w:tblCellMar>
            <w:top w:w="0" w:type="dxa"/>
            <w:left w:w="108" w:type="dxa"/>
            <w:bottom w:w="0" w:type="dxa"/>
            <w:right w:w="108" w:type="dxa"/>
          </w:tblCellMar>
        </w:tblPrEx>
        <w:trPr>
          <w:trHeight w:val="905" w:hRule="atLeast"/>
          <w:jc w:val="center"/>
        </w:trPr>
        <w:tc>
          <w:tcPr>
            <w:tcW w:w="769" w:type="dxa"/>
            <w:vMerge w:val="restart"/>
            <w:tcBorders>
              <w:top w:val="single" w:color="auto" w:sz="4" w:space="0"/>
              <w:left w:val="single" w:color="000000" w:sz="2" w:space="0"/>
              <w:right w:val="single" w:color="000000" w:sz="2" w:space="0"/>
            </w:tcBorders>
            <w:shd w:val="clear" w:color="000000" w:fill="FFFFFF"/>
            <w:vAlign w:val="center"/>
          </w:tcPr>
          <w:p>
            <w:pPr>
              <w:widowControl/>
              <w:snapToGrid w:val="0"/>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668" w:type="dxa"/>
            <w:vMerge w:val="restart"/>
            <w:tcBorders>
              <w:top w:val="single" w:color="auto" w:sz="4" w:space="0"/>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项目演示</w:t>
            </w:r>
          </w:p>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（投标人按照要求对本项目系统软件部分的功能进行演示，录制成演示视频后放入U盘中，播放时间不得超过15分钟）</w:t>
            </w:r>
          </w:p>
        </w:tc>
        <w:tc>
          <w:tcPr>
            <w:tcW w:w="1202"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可视化大屏展示功能</w:t>
            </w:r>
          </w:p>
        </w:tc>
        <w:tc>
          <w:tcPr>
            <w:tcW w:w="491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包括基本数据、乡贤展示、政策展示、特色农产品展示、特色景点展示、特色民宿信息展示、空气质量信息展示、党建信息公示模块（8个功能全部具备得4分，每欠缺一块扣0.5分，扣完为止）。</w:t>
            </w:r>
          </w:p>
        </w:tc>
        <w:tc>
          <w:tcPr>
            <w:tcW w:w="732" w:type="dxa"/>
            <w:vMerge w:val="restart"/>
            <w:tcBorders>
              <w:top w:val="single" w:color="auto" w:sz="4" w:space="0"/>
              <w:left w:val="single" w:color="000000" w:sz="2" w:space="0"/>
              <w:right w:val="single" w:color="000000" w:sz="2" w:space="0"/>
            </w:tcBorders>
            <w:shd w:val="clear" w:color="000000" w:fill="FFFFFF"/>
            <w:vAlign w:val="center"/>
          </w:tcPr>
          <w:p>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w:t>
            </w:r>
          </w:p>
        </w:tc>
      </w:tr>
      <w:tr>
        <w:tblPrEx>
          <w:tblCellMar>
            <w:top w:w="0" w:type="dxa"/>
            <w:left w:w="108" w:type="dxa"/>
            <w:bottom w:w="0" w:type="dxa"/>
            <w:right w:w="108" w:type="dxa"/>
          </w:tblCellMar>
        </w:tblPrEx>
        <w:trPr>
          <w:trHeight w:val="905" w:hRule="atLeast"/>
          <w:jc w:val="center"/>
        </w:trPr>
        <w:tc>
          <w:tcPr>
            <w:tcW w:w="769" w:type="dxa"/>
            <w:vMerge w:val="continue"/>
            <w:tcBorders>
              <w:left w:val="single" w:color="000000" w:sz="2"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rPr>
            </w:pPr>
          </w:p>
        </w:tc>
        <w:tc>
          <w:tcPr>
            <w:tcW w:w="1668" w:type="dxa"/>
            <w:vMerge w:val="continue"/>
            <w:tcBorders>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p>
        </w:tc>
        <w:tc>
          <w:tcPr>
            <w:tcW w:w="1202"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指数指标动态监测功能</w:t>
            </w:r>
          </w:p>
        </w:tc>
        <w:tc>
          <w:tcPr>
            <w:tcW w:w="491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rPr>
            </w:pPr>
            <w:r>
              <w:rPr>
                <w:rFonts w:hint="eastAsia" w:ascii="宋体" w:hAnsi="宋体" w:eastAsia="宋体" w:cs="宋体"/>
                <w:color w:val="auto"/>
                <w:spacing w:val="20"/>
                <w:kern w:val="4"/>
                <w:sz w:val="21"/>
                <w:szCs w:val="21"/>
                <w:highlight w:val="none"/>
              </w:rPr>
              <w:t>功能需要具备：①未来乡村发展指数数据需要能够动态展示；②未来乡村发展指数需由乡村发展指标、人居环境指标、村民满意度指标三个维度组成，且每个指标维度下都需要有8个及以上合理的指标项，结合村实际情况而定；③在后台中可对各指标项内容进行修改，包含指标名称、权重、指标说明等；④后台可对各期指数基础数据进行填报管理（功能全部具备得2分，每欠缺一项扣0.5分，扣完为止））</w:t>
            </w:r>
          </w:p>
        </w:tc>
        <w:tc>
          <w:tcPr>
            <w:tcW w:w="732" w:type="dxa"/>
            <w:vMerge w:val="continue"/>
            <w:tcBorders>
              <w:left w:val="single" w:color="000000" w:sz="2" w:space="0"/>
              <w:right w:val="single" w:color="000000" w:sz="2" w:space="0"/>
            </w:tcBorders>
            <w:shd w:val="clear" w:color="000000" w:fill="FFFFFF"/>
            <w:vAlign w:val="center"/>
          </w:tcPr>
          <w:p>
            <w:pPr>
              <w:spacing w:line="360" w:lineRule="exact"/>
              <w:jc w:val="center"/>
              <w:rPr>
                <w:rFonts w:hint="eastAsia" w:ascii="宋体" w:hAnsi="宋体" w:eastAsia="宋体" w:cs="宋体"/>
                <w:bCs/>
                <w:color w:val="auto"/>
                <w:sz w:val="21"/>
                <w:szCs w:val="21"/>
                <w:highlight w:val="none"/>
              </w:rPr>
            </w:pPr>
          </w:p>
        </w:tc>
      </w:tr>
      <w:tr>
        <w:tblPrEx>
          <w:tblCellMar>
            <w:top w:w="0" w:type="dxa"/>
            <w:left w:w="108" w:type="dxa"/>
            <w:bottom w:w="0" w:type="dxa"/>
            <w:right w:w="108" w:type="dxa"/>
          </w:tblCellMar>
        </w:tblPrEx>
        <w:trPr>
          <w:trHeight w:val="905" w:hRule="atLeast"/>
          <w:jc w:val="center"/>
        </w:trPr>
        <w:tc>
          <w:tcPr>
            <w:tcW w:w="769" w:type="dxa"/>
            <w:vMerge w:val="continue"/>
            <w:tcBorders>
              <w:left w:val="single" w:color="000000" w:sz="2"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color w:val="auto"/>
                <w:kern w:val="2"/>
                <w:sz w:val="21"/>
                <w:szCs w:val="21"/>
                <w:highlight w:val="none"/>
                <w:lang w:val="en-US" w:eastAsia="zh-CN" w:bidi="ar-SA"/>
              </w:rPr>
            </w:pPr>
          </w:p>
        </w:tc>
        <w:tc>
          <w:tcPr>
            <w:tcW w:w="1668" w:type="dxa"/>
            <w:vMerge w:val="continue"/>
            <w:tcBorders>
              <w:left w:val="single" w:color="000000" w:sz="2"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p>
        </w:tc>
        <w:tc>
          <w:tcPr>
            <w:tcW w:w="1202"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环境治理硬件监测系统</w:t>
            </w:r>
          </w:p>
        </w:tc>
        <w:tc>
          <w:tcPr>
            <w:tcW w:w="491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功能需具备：①可在管理后台查看历史智慧垃圾分类设备满溢报警信息；②可在管理后台查看危险区域临水监测报警记录信息；③可在管理后台查看环境监测设备历史监测数据（功能全部具备得1.5分，每欠缺一项扣0.5分，扣完为止）。</w:t>
            </w:r>
          </w:p>
        </w:tc>
        <w:tc>
          <w:tcPr>
            <w:tcW w:w="732" w:type="dxa"/>
            <w:vMerge w:val="continue"/>
            <w:tcBorders>
              <w:left w:val="single" w:color="000000" w:sz="2"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r>
      <w:tr>
        <w:tblPrEx>
          <w:tblCellMar>
            <w:top w:w="0" w:type="dxa"/>
            <w:left w:w="108" w:type="dxa"/>
            <w:bottom w:w="0" w:type="dxa"/>
            <w:right w:w="108" w:type="dxa"/>
          </w:tblCellMar>
        </w:tblPrEx>
        <w:trPr>
          <w:trHeight w:val="905" w:hRule="atLeast"/>
          <w:jc w:val="center"/>
        </w:trPr>
        <w:tc>
          <w:tcPr>
            <w:tcW w:w="769" w:type="dxa"/>
            <w:vMerge w:val="continue"/>
            <w:tcBorders>
              <w:left w:val="single" w:color="000000" w:sz="2" w:space="0"/>
              <w:bottom w:val="single" w:color="auto" w:sz="4"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c>
          <w:tcPr>
            <w:tcW w:w="1668" w:type="dxa"/>
            <w:vMerge w:val="continue"/>
            <w:tcBorders>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p>
        </w:tc>
        <w:tc>
          <w:tcPr>
            <w:tcW w:w="1202"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VR云旅游效果</w:t>
            </w:r>
          </w:p>
        </w:tc>
        <w:tc>
          <w:tcPr>
            <w:tcW w:w="491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功能需具备：①场景切换和导航；②720°操作游览；③案例演示清晰效果。（注：演示场景必须是黄泥洞村实景拍摄，否则该项不得分。功能全部具备得3分，每欠缺一项扣1分，扣完为止）。</w:t>
            </w:r>
          </w:p>
        </w:tc>
        <w:tc>
          <w:tcPr>
            <w:tcW w:w="732" w:type="dxa"/>
            <w:vMerge w:val="continue"/>
            <w:tcBorders>
              <w:left w:val="single" w:color="000000" w:sz="2" w:space="0"/>
              <w:bottom w:val="single" w:color="auto" w:sz="4"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r>
      <w:tr>
        <w:tblPrEx>
          <w:tblCellMar>
            <w:top w:w="0" w:type="dxa"/>
            <w:left w:w="108" w:type="dxa"/>
            <w:bottom w:w="0" w:type="dxa"/>
            <w:right w:w="108" w:type="dxa"/>
          </w:tblCellMar>
        </w:tblPrEx>
        <w:trPr>
          <w:trHeight w:val="673" w:hRule="atLeast"/>
          <w:jc w:val="center"/>
        </w:trPr>
        <w:tc>
          <w:tcPr>
            <w:tcW w:w="769" w:type="dxa"/>
            <w:vMerge w:val="continue"/>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c>
          <w:tcPr>
            <w:tcW w:w="1668" w:type="dxa"/>
            <w:vMerge w:val="continue"/>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p>
        </w:tc>
        <w:tc>
          <w:tcPr>
            <w:tcW w:w="1202"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导视导览系统</w:t>
            </w:r>
          </w:p>
        </w:tc>
        <w:tc>
          <w:tcPr>
            <w:tcW w:w="491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在移动端实现，功能方面包括①景点图片和文字介绍；②景点语音讲解；③通过导视导览功能可直接进行景点位置导航（功能全部具备得3分，每欠缺一项扣1分，扣完为止）。</w:t>
            </w:r>
          </w:p>
        </w:tc>
        <w:tc>
          <w:tcPr>
            <w:tcW w:w="732" w:type="dxa"/>
            <w:vMerge w:val="continue"/>
            <w:tcBorders>
              <w:top w:val="single" w:color="auto" w:sz="4" w:space="0"/>
              <w:left w:val="single" w:color="000000" w:sz="2"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r>
      <w:tr>
        <w:tblPrEx>
          <w:tblCellMar>
            <w:top w:w="0" w:type="dxa"/>
            <w:left w:w="108" w:type="dxa"/>
            <w:bottom w:w="0" w:type="dxa"/>
            <w:right w:w="108" w:type="dxa"/>
          </w:tblCellMar>
        </w:tblPrEx>
        <w:trPr>
          <w:trHeight w:val="905" w:hRule="atLeast"/>
          <w:jc w:val="center"/>
        </w:trPr>
        <w:tc>
          <w:tcPr>
            <w:tcW w:w="769" w:type="dxa"/>
            <w:vMerge w:val="continue"/>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c>
          <w:tcPr>
            <w:tcW w:w="1668" w:type="dxa"/>
            <w:vMerge w:val="continue"/>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p>
        </w:tc>
        <w:tc>
          <w:tcPr>
            <w:tcW w:w="1202"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活动预约系统</w:t>
            </w:r>
          </w:p>
        </w:tc>
        <w:tc>
          <w:tcPr>
            <w:tcW w:w="491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功能需具备：①在预约功能可同时对活动进行预约；②预约时需展示活动的基本介绍及可预约时间点；③预约后管理人员可在后台预约信息进行审核管理（功能全部具备得1.5分，每欠缺一项扣0.5分，扣完为止）。</w:t>
            </w:r>
          </w:p>
        </w:tc>
        <w:tc>
          <w:tcPr>
            <w:tcW w:w="732" w:type="dxa"/>
            <w:vMerge w:val="continue"/>
            <w:tcBorders>
              <w:left w:val="single" w:color="000000" w:sz="2"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r>
      <w:tr>
        <w:tblPrEx>
          <w:tblCellMar>
            <w:top w:w="0" w:type="dxa"/>
            <w:left w:w="108" w:type="dxa"/>
            <w:bottom w:w="0" w:type="dxa"/>
            <w:right w:w="108" w:type="dxa"/>
          </w:tblCellMar>
        </w:tblPrEx>
        <w:trPr>
          <w:trHeight w:val="905" w:hRule="atLeast"/>
          <w:jc w:val="center"/>
        </w:trPr>
        <w:tc>
          <w:tcPr>
            <w:tcW w:w="769" w:type="dxa"/>
            <w:vMerge w:val="continue"/>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c>
          <w:tcPr>
            <w:tcW w:w="1668" w:type="dxa"/>
            <w:vMerge w:val="continue"/>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p>
        </w:tc>
        <w:tc>
          <w:tcPr>
            <w:tcW w:w="1202"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资源服务系统</w:t>
            </w:r>
          </w:p>
        </w:tc>
        <w:tc>
          <w:tcPr>
            <w:tcW w:w="491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功能需具备：①建立乡贤数据库；②通过标签对乡村招商等需求信息与用户进行进准匹配；③招商服务系统：黄泥洞村项目展示，惠企、民惠相关政策展示（功能全部具备得1.5分，每欠缺一项扣0.5分，扣完为止）。</w:t>
            </w:r>
          </w:p>
        </w:tc>
        <w:tc>
          <w:tcPr>
            <w:tcW w:w="732" w:type="dxa"/>
            <w:vMerge w:val="continue"/>
            <w:tcBorders>
              <w:left w:val="single" w:color="000000" w:sz="2"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r>
      <w:tr>
        <w:tblPrEx>
          <w:tblCellMar>
            <w:top w:w="0" w:type="dxa"/>
            <w:left w:w="108" w:type="dxa"/>
            <w:bottom w:w="0" w:type="dxa"/>
            <w:right w:w="108" w:type="dxa"/>
          </w:tblCellMar>
        </w:tblPrEx>
        <w:trPr>
          <w:trHeight w:val="905" w:hRule="atLeast"/>
          <w:jc w:val="center"/>
        </w:trPr>
        <w:tc>
          <w:tcPr>
            <w:tcW w:w="769" w:type="dxa"/>
            <w:vMerge w:val="continue"/>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c>
          <w:tcPr>
            <w:tcW w:w="1668" w:type="dxa"/>
            <w:vMerge w:val="continue"/>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p>
        </w:tc>
        <w:tc>
          <w:tcPr>
            <w:tcW w:w="1202"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帮扶预约系统</w:t>
            </w:r>
          </w:p>
        </w:tc>
        <w:tc>
          <w:tcPr>
            <w:tcW w:w="491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功能需具备：①村民可在此功能内自行选择服务类型并提交需求；②管理人员可在后台管理系统中对村民提交的需求分配给对应的志愿者；③志愿者在移动端接收到任务后可进行线下帮扶并线上提交证明材料（功能全部具备得1.5分，每欠缺一项扣0.5分，扣完为止）。</w:t>
            </w:r>
          </w:p>
        </w:tc>
        <w:tc>
          <w:tcPr>
            <w:tcW w:w="732" w:type="dxa"/>
            <w:vMerge w:val="continue"/>
            <w:tcBorders>
              <w:left w:val="single" w:color="000000" w:sz="2"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r>
      <w:tr>
        <w:tblPrEx>
          <w:tblCellMar>
            <w:top w:w="0" w:type="dxa"/>
            <w:left w:w="108" w:type="dxa"/>
            <w:bottom w:w="0" w:type="dxa"/>
            <w:right w:w="108" w:type="dxa"/>
          </w:tblCellMar>
        </w:tblPrEx>
        <w:trPr>
          <w:trHeight w:val="905" w:hRule="atLeast"/>
          <w:jc w:val="center"/>
        </w:trPr>
        <w:tc>
          <w:tcPr>
            <w:tcW w:w="769" w:type="dxa"/>
            <w:vMerge w:val="continue"/>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center"/>
              <w:rPr>
                <w:rFonts w:hint="eastAsia" w:ascii="宋体" w:hAnsi="宋体" w:eastAsia="宋体" w:cs="宋体"/>
                <w:color w:val="auto"/>
                <w:kern w:val="0"/>
                <w:sz w:val="21"/>
                <w:szCs w:val="21"/>
                <w:highlight w:val="none"/>
              </w:rPr>
            </w:pPr>
          </w:p>
        </w:tc>
        <w:tc>
          <w:tcPr>
            <w:tcW w:w="1668" w:type="dxa"/>
            <w:vMerge w:val="continue"/>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p>
        </w:tc>
        <w:tc>
          <w:tcPr>
            <w:tcW w:w="1202"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党建导治系统</w:t>
            </w:r>
          </w:p>
        </w:tc>
        <w:tc>
          <w:tcPr>
            <w:tcW w:w="4918" w:type="dxa"/>
            <w:tcBorders>
              <w:top w:val="single" w:color="auto" w:sz="4" w:space="0"/>
              <w:left w:val="single" w:color="000000" w:sz="2" w:space="0"/>
              <w:bottom w:val="single" w:color="auto" w:sz="4" w:space="0"/>
              <w:right w:val="single" w:color="000000" w:sz="2" w:space="0"/>
            </w:tcBorders>
            <w:shd w:val="clear" w:color="000000" w:fill="FFFFFF"/>
            <w:vAlign w:val="center"/>
          </w:tcPr>
          <w:p>
            <w:pPr>
              <w:widowControl/>
              <w:snapToGrid w:val="0"/>
              <w:spacing w:line="360" w:lineRule="exact"/>
              <w:jc w:val="left"/>
              <w:rPr>
                <w:rFonts w:hint="eastAsia" w:ascii="宋体" w:hAnsi="宋体" w:eastAsia="宋体" w:cs="宋体"/>
                <w:color w:val="auto"/>
                <w:spacing w:val="20"/>
                <w:kern w:val="4"/>
                <w:sz w:val="21"/>
                <w:szCs w:val="21"/>
                <w:highlight w:val="none"/>
                <w:lang w:val="en-US" w:eastAsia="zh-CN"/>
              </w:rPr>
            </w:pPr>
            <w:r>
              <w:rPr>
                <w:rFonts w:hint="eastAsia" w:ascii="宋体" w:hAnsi="宋体" w:eastAsia="宋体" w:cs="宋体"/>
                <w:color w:val="auto"/>
                <w:spacing w:val="20"/>
                <w:kern w:val="4"/>
                <w:sz w:val="21"/>
                <w:szCs w:val="21"/>
                <w:highlight w:val="none"/>
                <w:lang w:val="en-US" w:eastAsia="zh-CN"/>
              </w:rPr>
              <w:t>功能需具备：①村民可在移动端查看村务公开信息；②村民可在移动端提交自己的需求，相关需求可在管理后台进行展示；③村民可在移动端中查看党员志愿服务内容，并可查看服务地点及时间等内容；④村民可在移动端中对于村务事项进行在线投票（功能全部具备得2分，每欠缺一项扣0.5分，扣完为止）。</w:t>
            </w:r>
          </w:p>
        </w:tc>
        <w:tc>
          <w:tcPr>
            <w:tcW w:w="732" w:type="dxa"/>
            <w:vMerge w:val="continue"/>
            <w:tcBorders>
              <w:left w:val="single" w:color="000000" w:sz="2" w:space="0"/>
              <w:right w:val="single" w:color="000000" w:sz="2" w:space="0"/>
            </w:tcBorders>
            <w:shd w:val="clear" w:color="000000" w:fill="FFFFFF"/>
            <w:vAlign w:val="center"/>
          </w:tcPr>
          <w:p>
            <w:pPr>
              <w:widowControl w:val="0"/>
              <w:spacing w:after="0" w:line="360" w:lineRule="exact"/>
              <w:ind w:firstLine="178" w:firstLineChars="100"/>
              <w:jc w:val="both"/>
              <w:rPr>
                <w:rFonts w:hint="eastAsia" w:ascii="宋体" w:hAnsi="宋体" w:eastAsia="宋体" w:cs="宋体"/>
                <w:bCs/>
                <w:color w:val="auto"/>
                <w:kern w:val="2"/>
                <w:sz w:val="21"/>
                <w:szCs w:val="21"/>
                <w:highlight w:val="none"/>
                <w:lang w:val="en-US" w:eastAsia="zh-CN" w:bidi="ar"/>
              </w:rPr>
            </w:pPr>
          </w:p>
        </w:tc>
      </w:tr>
    </w:tbl>
    <w:p>
      <w:pPr>
        <w:ind w:firstLine="436"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注：承包人实施方案由评标委员会</w:t>
      </w:r>
      <w:r>
        <w:rPr>
          <w:rFonts w:hint="eastAsia" w:asciiTheme="minorEastAsia" w:hAnsiTheme="minorEastAsia" w:eastAsiaTheme="minorEastAsia"/>
          <w:b/>
          <w:caps w:val="0"/>
          <w:smallCaps w:val="0"/>
          <w:color w:val="auto"/>
          <w:spacing w:val="20"/>
          <w:kern w:val="4"/>
          <w:szCs w:val="21"/>
          <w:highlight w:val="none"/>
          <w:lang w:eastAsia="zh-CN"/>
        </w:rPr>
        <w:t>在分值</w:t>
      </w:r>
      <w:r>
        <w:rPr>
          <w:rFonts w:hint="eastAsia" w:asciiTheme="minorEastAsia" w:hAnsiTheme="minorEastAsia" w:eastAsiaTheme="minorEastAsia"/>
          <w:b/>
          <w:caps w:val="0"/>
          <w:smallCaps w:val="0"/>
          <w:color w:val="auto"/>
          <w:spacing w:val="20"/>
          <w:kern w:val="4"/>
          <w:szCs w:val="21"/>
          <w:highlight w:val="none"/>
        </w:rPr>
        <w:t>范围内对各投标人独立打分（最小评分单位为0.1分），取所有专家打分的算术平均值作为最终得分。</w:t>
      </w:r>
    </w:p>
    <w:p>
      <w:pPr>
        <w:ind w:firstLine="436" w:firstLineChars="200"/>
        <w:rPr>
          <w:rFonts w:asciiTheme="minorEastAsia" w:hAnsiTheme="minorEastAsia" w:eastAsiaTheme="minorEastAsia"/>
          <w:bCs/>
          <w:caps w:val="0"/>
          <w:smallCaps w:val="0"/>
          <w:color w:val="auto"/>
          <w:spacing w:val="20"/>
          <w:kern w:val="4"/>
          <w:szCs w:val="21"/>
          <w:highlight w:val="none"/>
        </w:rPr>
      </w:pPr>
      <w:r>
        <w:rPr>
          <w:rFonts w:hint="eastAsia" w:asciiTheme="minorEastAsia" w:hAnsiTheme="minorEastAsia" w:eastAsiaTheme="minorEastAsia"/>
          <w:bCs/>
          <w:caps w:val="0"/>
          <w:smallCaps w:val="0"/>
          <w:color w:val="auto"/>
          <w:spacing w:val="20"/>
          <w:kern w:val="4"/>
          <w:szCs w:val="21"/>
          <w:highlight w:val="none"/>
        </w:rPr>
        <w:t>3、第三阶段为商务标评审。商务标评定分值为</w:t>
      </w:r>
      <w:r>
        <w:rPr>
          <w:rFonts w:hint="eastAsia" w:asciiTheme="minorEastAsia" w:hAnsiTheme="minorEastAsia" w:eastAsiaTheme="minorEastAsia"/>
          <w:bCs/>
          <w:caps w:val="0"/>
          <w:smallCaps w:val="0"/>
          <w:color w:val="auto"/>
          <w:spacing w:val="20"/>
          <w:kern w:val="4"/>
          <w:szCs w:val="21"/>
          <w:highlight w:val="none"/>
          <w:lang w:val="en-US" w:eastAsia="zh-CN"/>
        </w:rPr>
        <w:t>20</w:t>
      </w:r>
      <w:r>
        <w:rPr>
          <w:rFonts w:hint="eastAsia" w:asciiTheme="minorEastAsia" w:hAnsiTheme="minorEastAsia" w:eastAsiaTheme="minorEastAsia"/>
          <w:bCs/>
          <w:caps w:val="0"/>
          <w:smallCaps w:val="0"/>
          <w:color w:val="auto"/>
          <w:spacing w:val="20"/>
          <w:kern w:val="4"/>
          <w:szCs w:val="21"/>
          <w:highlight w:val="none"/>
        </w:rPr>
        <w:t>分。</w:t>
      </w:r>
    </w:p>
    <w:p>
      <w:pPr>
        <w:ind w:firstLine="436" w:firstLineChars="200"/>
        <w:rPr>
          <w:rFonts w:asciiTheme="minorEastAsia" w:hAnsiTheme="minorEastAsia" w:eastAsiaTheme="minorEastAsia"/>
          <w:bCs/>
          <w:caps w:val="0"/>
          <w:smallCaps w:val="0"/>
          <w:color w:val="auto"/>
          <w:spacing w:val="20"/>
          <w:kern w:val="4"/>
          <w:szCs w:val="21"/>
          <w:highlight w:val="none"/>
        </w:rPr>
      </w:pPr>
      <w:r>
        <w:rPr>
          <w:rFonts w:asciiTheme="minorEastAsia" w:hAnsiTheme="minorEastAsia" w:eastAsiaTheme="minorEastAsia"/>
          <w:bCs/>
          <w:caps w:val="0"/>
          <w:smallCaps w:val="0"/>
          <w:color w:val="auto"/>
          <w:spacing w:val="20"/>
          <w:kern w:val="4"/>
          <w:szCs w:val="21"/>
          <w:highlight w:val="none"/>
        </w:rPr>
        <w:t>3.1</w:t>
      </w:r>
      <w:r>
        <w:rPr>
          <w:rFonts w:hint="eastAsia" w:asciiTheme="minorEastAsia" w:hAnsiTheme="minorEastAsia" w:eastAsiaTheme="minorEastAsia"/>
          <w:bCs/>
          <w:caps w:val="0"/>
          <w:smallCaps w:val="0"/>
          <w:color w:val="auto"/>
          <w:spacing w:val="20"/>
          <w:kern w:val="4"/>
          <w:szCs w:val="21"/>
          <w:highlight w:val="none"/>
        </w:rPr>
        <w:t>、</w:t>
      </w:r>
      <w:r>
        <w:rPr>
          <w:rFonts w:asciiTheme="minorEastAsia" w:hAnsiTheme="minorEastAsia" w:eastAsiaTheme="minorEastAsia"/>
          <w:bCs/>
          <w:caps w:val="0"/>
          <w:smallCaps w:val="0"/>
          <w:color w:val="auto"/>
          <w:spacing w:val="20"/>
          <w:kern w:val="4"/>
          <w:szCs w:val="21"/>
          <w:highlight w:val="none"/>
        </w:rPr>
        <w:t>评标标底浮动率的确定：</w:t>
      </w:r>
    </w:p>
    <w:p>
      <w:pPr>
        <w:pStyle w:val="21"/>
        <w:kinsoku w:val="0"/>
        <w:overflowPunct w:val="0"/>
        <w:spacing w:before="110"/>
        <w:ind w:firstLine="525"/>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最高投标限价乘以调整系数作为评标标底价，即评标标底价＝最高投标限价×调整系数。（以元为单位，保留整数）</w:t>
      </w:r>
    </w:p>
    <w:p>
      <w:pPr>
        <w:pStyle w:val="21"/>
        <w:kinsoku w:val="0"/>
        <w:overflowPunct w:val="0"/>
        <w:ind w:firstLine="42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调整系数＝（</w:t>
      </w:r>
      <w:r>
        <w:rPr>
          <w:rFonts w:asciiTheme="minorEastAsia" w:hAnsiTheme="minorEastAsia" w:eastAsiaTheme="minorEastAsia"/>
          <w:caps w:val="0"/>
          <w:smallCaps w:val="0"/>
          <w:color w:val="auto"/>
          <w:spacing w:val="20"/>
          <w:kern w:val="4"/>
          <w:highlight w:val="none"/>
        </w:rPr>
        <w:t>100–D</w:t>
      </w: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 xml:space="preserve">D </w:t>
      </w:r>
      <w:r>
        <w:rPr>
          <w:rFonts w:hint="eastAsia" w:asciiTheme="minorEastAsia" w:hAnsiTheme="minorEastAsia" w:eastAsiaTheme="minorEastAsia"/>
          <w:caps w:val="0"/>
          <w:smallCaps w:val="0"/>
          <w:color w:val="auto"/>
          <w:spacing w:val="20"/>
          <w:kern w:val="4"/>
          <w:highlight w:val="none"/>
        </w:rPr>
        <w:t>值在</w:t>
      </w:r>
      <w:r>
        <w:rPr>
          <w:rFonts w:asciiTheme="minorEastAsia" w:hAnsiTheme="minorEastAsia" w:eastAsiaTheme="minorEastAsia"/>
          <w:caps w:val="0"/>
          <w:smallCaps w:val="0"/>
          <w:color w:val="auto"/>
          <w:spacing w:val="20"/>
          <w:kern w:val="4"/>
          <w:highlight w:val="none"/>
        </w:rPr>
        <w:t xml:space="preserve"> 0.00</w:t>
      </w: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 xml:space="preserve">0.99 </w:t>
      </w:r>
      <w:r>
        <w:rPr>
          <w:rFonts w:hint="eastAsia" w:asciiTheme="minorEastAsia" w:hAnsiTheme="minorEastAsia" w:eastAsiaTheme="minorEastAsia"/>
          <w:caps w:val="0"/>
          <w:smallCaps w:val="0"/>
          <w:color w:val="auto"/>
          <w:spacing w:val="20"/>
          <w:kern w:val="4"/>
          <w:highlight w:val="none"/>
        </w:rPr>
        <w:t>范围内随机抽取产生。先从</w:t>
      </w:r>
      <w:r>
        <w:rPr>
          <w:rFonts w:asciiTheme="minorEastAsia" w:hAnsiTheme="minorEastAsia" w:eastAsiaTheme="minorEastAsia"/>
          <w:caps w:val="0"/>
          <w:smallCaps w:val="0"/>
          <w:color w:val="auto"/>
          <w:spacing w:val="20"/>
          <w:kern w:val="4"/>
          <w:highlight w:val="none"/>
        </w:rPr>
        <w:t xml:space="preserve"> 0</w:t>
      </w: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 xml:space="preserve">9 </w:t>
      </w:r>
      <w:r>
        <w:rPr>
          <w:rFonts w:hint="eastAsia" w:asciiTheme="minorEastAsia" w:hAnsiTheme="minorEastAsia" w:eastAsiaTheme="minorEastAsia"/>
          <w:caps w:val="0"/>
          <w:smallCaps w:val="0"/>
          <w:color w:val="auto"/>
          <w:spacing w:val="20"/>
          <w:kern w:val="4"/>
          <w:highlight w:val="none"/>
        </w:rPr>
        <w:t>中抽取十分位数字</w:t>
      </w:r>
      <w:r>
        <w:rPr>
          <w:rFonts w:asciiTheme="minorEastAsia" w:hAnsiTheme="minorEastAsia" w:eastAsiaTheme="minorEastAsia"/>
          <w:caps w:val="0"/>
          <w:smallCaps w:val="0"/>
          <w:color w:val="auto"/>
          <w:spacing w:val="20"/>
          <w:kern w:val="4"/>
          <w:highlight w:val="none"/>
        </w:rPr>
        <w:t xml:space="preserve"> X</w:t>
      </w:r>
      <w:r>
        <w:rPr>
          <w:rFonts w:hint="eastAsia" w:asciiTheme="minorEastAsia" w:hAnsiTheme="minorEastAsia" w:eastAsiaTheme="minorEastAsia"/>
          <w:caps w:val="0"/>
          <w:smallCaps w:val="0"/>
          <w:color w:val="auto"/>
          <w:spacing w:val="20"/>
          <w:kern w:val="4"/>
          <w:highlight w:val="none"/>
        </w:rPr>
        <w:t>，再从</w:t>
      </w:r>
      <w:r>
        <w:rPr>
          <w:rFonts w:asciiTheme="minorEastAsia" w:hAnsiTheme="minorEastAsia" w:eastAsiaTheme="minorEastAsia"/>
          <w:caps w:val="0"/>
          <w:smallCaps w:val="0"/>
          <w:color w:val="auto"/>
          <w:spacing w:val="20"/>
          <w:kern w:val="4"/>
          <w:highlight w:val="none"/>
        </w:rPr>
        <w:t xml:space="preserve"> 0</w:t>
      </w: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 xml:space="preserve">9 </w:t>
      </w:r>
      <w:r>
        <w:rPr>
          <w:rFonts w:hint="eastAsia" w:asciiTheme="minorEastAsia" w:hAnsiTheme="minorEastAsia" w:eastAsiaTheme="minorEastAsia"/>
          <w:caps w:val="0"/>
          <w:smallCaps w:val="0"/>
          <w:color w:val="auto"/>
          <w:spacing w:val="20"/>
          <w:kern w:val="4"/>
          <w:highlight w:val="none"/>
        </w:rPr>
        <w:t>中抽取百分位数字</w:t>
      </w:r>
      <w:r>
        <w:rPr>
          <w:rFonts w:asciiTheme="minorEastAsia" w:hAnsiTheme="minorEastAsia" w:eastAsiaTheme="minorEastAsia"/>
          <w:caps w:val="0"/>
          <w:smallCaps w:val="0"/>
          <w:color w:val="auto"/>
          <w:spacing w:val="20"/>
          <w:kern w:val="4"/>
          <w:highlight w:val="none"/>
        </w:rPr>
        <w:t xml:space="preserve"> Y</w:t>
      </w:r>
      <w:r>
        <w:rPr>
          <w:rFonts w:hint="eastAsia" w:asciiTheme="minorEastAsia" w:hAnsiTheme="minorEastAsia" w:eastAsiaTheme="minorEastAsia"/>
          <w:caps w:val="0"/>
          <w:smallCaps w:val="0"/>
          <w:color w:val="auto"/>
          <w:spacing w:val="20"/>
          <w:kern w:val="4"/>
          <w:highlight w:val="none"/>
        </w:rPr>
        <w:t>，则抽取的</w:t>
      </w:r>
      <w:r>
        <w:rPr>
          <w:rFonts w:asciiTheme="minorEastAsia" w:hAnsiTheme="minorEastAsia" w:eastAsiaTheme="minorEastAsia"/>
          <w:caps w:val="0"/>
          <w:smallCaps w:val="0"/>
          <w:color w:val="auto"/>
          <w:spacing w:val="20"/>
          <w:kern w:val="4"/>
          <w:highlight w:val="none"/>
        </w:rPr>
        <w:t xml:space="preserve"> D </w:t>
      </w:r>
      <w:r>
        <w:rPr>
          <w:rFonts w:hint="eastAsia" w:asciiTheme="minorEastAsia" w:hAnsiTheme="minorEastAsia" w:eastAsiaTheme="minorEastAsia"/>
          <w:caps w:val="0"/>
          <w:smallCaps w:val="0"/>
          <w:color w:val="auto"/>
          <w:spacing w:val="20"/>
          <w:kern w:val="4"/>
          <w:highlight w:val="none"/>
        </w:rPr>
        <w:t>值即为</w:t>
      </w:r>
      <w:r>
        <w:rPr>
          <w:rFonts w:asciiTheme="minorEastAsia" w:hAnsiTheme="minorEastAsia" w:eastAsiaTheme="minorEastAsia"/>
          <w:caps w:val="0"/>
          <w:smallCaps w:val="0"/>
          <w:color w:val="auto"/>
          <w:spacing w:val="20"/>
          <w:kern w:val="4"/>
          <w:highlight w:val="none"/>
        </w:rPr>
        <w:t xml:space="preserve"> 0.XY</w:t>
      </w:r>
      <w:r>
        <w:rPr>
          <w:rFonts w:hint="eastAsia" w:asciiTheme="minorEastAsia" w:hAnsiTheme="minorEastAsia" w:eastAsiaTheme="minorEastAsia"/>
          <w:caps w:val="0"/>
          <w:smallCaps w:val="0"/>
          <w:color w:val="auto"/>
          <w:spacing w:val="20"/>
          <w:kern w:val="4"/>
          <w:highlight w:val="none"/>
        </w:rPr>
        <w:t>。</w:t>
      </w:r>
    </w:p>
    <w:p>
      <w:pPr>
        <w:pStyle w:val="21"/>
        <w:kinsoku w:val="0"/>
        <w:overflowPunct w:val="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lang w:val="en-US" w:eastAsia="zh-CN"/>
        </w:rPr>
        <w:t>3.2、</w:t>
      </w:r>
      <w:r>
        <w:rPr>
          <w:rFonts w:hint="eastAsia" w:asciiTheme="minorEastAsia" w:hAnsiTheme="minorEastAsia" w:eastAsiaTheme="minorEastAsia"/>
          <w:caps w:val="0"/>
          <w:smallCaps w:val="0"/>
          <w:color w:val="auto"/>
          <w:spacing w:val="20"/>
          <w:kern w:val="4"/>
          <w:highlight w:val="none"/>
        </w:rPr>
        <w:t>商务标得分</w:t>
      </w:r>
    </w:p>
    <w:p>
      <w:pPr>
        <w:pStyle w:val="21"/>
        <w:kinsoku w:val="0"/>
        <w:overflowPunct w:val="0"/>
        <w:spacing w:before="109"/>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投标人的投标报价等于评标标底价的得</w:t>
      </w:r>
      <w:r>
        <w:rPr>
          <w:rFonts w:asciiTheme="minorEastAsia" w:hAnsiTheme="minorEastAsia" w:eastAsiaTheme="minorEastAsia"/>
          <w:caps w:val="0"/>
          <w:smallCaps w:val="0"/>
          <w:color w:val="auto"/>
          <w:spacing w:val="20"/>
          <w:kern w:val="4"/>
          <w:highlight w:val="none"/>
        </w:rPr>
        <w:t xml:space="preserve"> </w:t>
      </w:r>
      <w:r>
        <w:rPr>
          <w:rFonts w:hint="eastAsia" w:asciiTheme="minorEastAsia" w:hAnsiTheme="minorEastAsia" w:eastAsiaTheme="minorEastAsia"/>
          <w:caps w:val="0"/>
          <w:smallCaps w:val="0"/>
          <w:color w:val="auto"/>
          <w:spacing w:val="20"/>
          <w:kern w:val="4"/>
          <w:highlight w:val="none"/>
          <w:lang w:val="en-US" w:eastAsia="zh-CN"/>
        </w:rPr>
        <w:t>20</w:t>
      </w:r>
      <w:r>
        <w:rPr>
          <w:rFonts w:hint="eastAsia" w:asciiTheme="minorEastAsia" w:hAnsiTheme="minorEastAsia" w:eastAsiaTheme="minorEastAsia"/>
          <w:caps w:val="0"/>
          <w:smallCaps w:val="0"/>
          <w:color w:val="auto"/>
          <w:spacing w:val="20"/>
          <w:kern w:val="4"/>
          <w:highlight w:val="none"/>
        </w:rPr>
        <w:t>分。偏离评标标底价的，每高于或每低于评标标底价</w:t>
      </w:r>
      <w:r>
        <w:rPr>
          <w:rFonts w:asciiTheme="minorEastAsia" w:hAnsiTheme="minorEastAsia" w:eastAsiaTheme="minorEastAsia"/>
          <w:caps w:val="0"/>
          <w:smallCaps w:val="0"/>
          <w:color w:val="auto"/>
          <w:spacing w:val="20"/>
          <w:kern w:val="4"/>
          <w:highlight w:val="none"/>
        </w:rPr>
        <w:t xml:space="preserve"> 1 </w:t>
      </w:r>
      <w:r>
        <w:rPr>
          <w:rFonts w:hint="eastAsia" w:asciiTheme="minorEastAsia" w:hAnsiTheme="minorEastAsia" w:eastAsiaTheme="minorEastAsia"/>
          <w:caps w:val="0"/>
          <w:smallCaps w:val="0"/>
          <w:color w:val="auto"/>
          <w:spacing w:val="20"/>
          <w:kern w:val="4"/>
          <w:highlight w:val="none"/>
        </w:rPr>
        <w:t>个百分点的均扣</w:t>
      </w:r>
      <w:r>
        <w:rPr>
          <w:rFonts w:asciiTheme="minorEastAsia" w:hAnsiTheme="minorEastAsia" w:eastAsiaTheme="minorEastAsia"/>
          <w:caps w:val="0"/>
          <w:smallCaps w:val="0"/>
          <w:color w:val="auto"/>
          <w:spacing w:val="20"/>
          <w:kern w:val="4"/>
          <w:highlight w:val="none"/>
        </w:rPr>
        <w:t xml:space="preserve"> 2 </w:t>
      </w:r>
      <w:r>
        <w:rPr>
          <w:rFonts w:hint="eastAsia" w:asciiTheme="minorEastAsia" w:hAnsiTheme="minorEastAsia" w:eastAsiaTheme="minorEastAsia"/>
          <w:caps w:val="0"/>
          <w:smallCaps w:val="0"/>
          <w:color w:val="auto"/>
          <w:spacing w:val="20"/>
          <w:kern w:val="4"/>
          <w:highlight w:val="none"/>
        </w:rPr>
        <w:t>分，即商务标得分</w:t>
      </w:r>
      <w:r>
        <w:rPr>
          <w:rFonts w:hint="eastAsia" w:asciiTheme="minorEastAsia" w:hAnsiTheme="minorEastAsia" w:eastAsiaTheme="minorEastAsia"/>
          <w:caps w:val="0"/>
          <w:smallCaps w:val="0"/>
          <w:color w:val="auto"/>
          <w:spacing w:val="20"/>
          <w:kern w:val="4"/>
          <w:highlight w:val="none"/>
          <w:lang w:val="en-US" w:eastAsia="zh-CN"/>
        </w:rPr>
        <w:t>20-</w:t>
      </w: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投标报价</w:t>
      </w: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评标标底价</w:t>
      </w:r>
      <w:r>
        <w:rPr>
          <w:rFonts w:asciiTheme="minorEastAsia" w:hAnsiTheme="minorEastAsia" w:eastAsiaTheme="minorEastAsia"/>
          <w:caps w:val="0"/>
          <w:smallCaps w:val="0"/>
          <w:color w:val="auto"/>
          <w:spacing w:val="20"/>
          <w:kern w:val="4"/>
          <w:highlight w:val="none"/>
        </w:rPr>
        <w:t xml:space="preserve">) </w:t>
      </w: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评标标底价×</w:t>
      </w:r>
      <w:r>
        <w:rPr>
          <w:rFonts w:asciiTheme="minorEastAsia" w:hAnsiTheme="minorEastAsia" w:eastAsiaTheme="minorEastAsia"/>
          <w:caps w:val="0"/>
          <w:smallCaps w:val="0"/>
          <w:color w:val="auto"/>
          <w:spacing w:val="20"/>
          <w:kern w:val="4"/>
          <w:highlight w:val="none"/>
        </w:rPr>
        <w:t>100</w:t>
      </w: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2</w:t>
      </w:r>
      <w:r>
        <w:rPr>
          <w:rFonts w:hint="eastAsia" w:asciiTheme="minorEastAsia" w:hAnsiTheme="minorEastAsia" w:eastAsiaTheme="minorEastAsia"/>
          <w:caps w:val="0"/>
          <w:smallCaps w:val="0"/>
          <w:color w:val="auto"/>
          <w:spacing w:val="20"/>
          <w:kern w:val="4"/>
          <w:highlight w:val="none"/>
        </w:rPr>
        <w:t>（小数点后保留</w:t>
      </w:r>
      <w:r>
        <w:rPr>
          <w:rFonts w:asciiTheme="minorEastAsia" w:hAnsiTheme="minorEastAsia" w:eastAsiaTheme="minorEastAsia"/>
          <w:caps w:val="0"/>
          <w:smallCaps w:val="0"/>
          <w:color w:val="auto"/>
          <w:spacing w:val="20"/>
          <w:kern w:val="4"/>
          <w:highlight w:val="none"/>
        </w:rPr>
        <w:t xml:space="preserve"> 2 </w:t>
      </w:r>
      <w:r>
        <w:rPr>
          <w:rFonts w:hint="eastAsia" w:asciiTheme="minorEastAsia" w:hAnsiTheme="minorEastAsia" w:eastAsiaTheme="minorEastAsia"/>
          <w:caps w:val="0"/>
          <w:smallCaps w:val="0"/>
          <w:color w:val="auto"/>
          <w:spacing w:val="20"/>
          <w:kern w:val="4"/>
          <w:highlight w:val="none"/>
        </w:rPr>
        <w:t>位，小数点后第</w:t>
      </w:r>
      <w:r>
        <w:rPr>
          <w:rFonts w:asciiTheme="minorEastAsia" w:hAnsiTheme="minorEastAsia" w:eastAsiaTheme="minorEastAsia"/>
          <w:caps w:val="0"/>
          <w:smallCaps w:val="0"/>
          <w:color w:val="auto"/>
          <w:spacing w:val="20"/>
          <w:kern w:val="4"/>
          <w:highlight w:val="none"/>
        </w:rPr>
        <w:t xml:space="preserve"> 3 </w:t>
      </w:r>
      <w:r>
        <w:rPr>
          <w:rFonts w:hint="eastAsia" w:asciiTheme="minorEastAsia" w:hAnsiTheme="minorEastAsia" w:eastAsiaTheme="minorEastAsia"/>
          <w:caps w:val="0"/>
          <w:smallCaps w:val="0"/>
          <w:color w:val="auto"/>
          <w:spacing w:val="20"/>
          <w:kern w:val="4"/>
          <w:highlight w:val="none"/>
        </w:rPr>
        <w:t>位四舍五入）。</w:t>
      </w:r>
    </w:p>
    <w:bookmarkEnd w:id="552"/>
    <w:bookmarkEnd w:id="553"/>
    <w:p>
      <w:pPr>
        <w:pStyle w:val="21"/>
        <w:kinsoku w:val="0"/>
        <w:overflowPunct w:val="0"/>
        <w:ind w:firstLine="420"/>
        <w:rPr>
          <w:rFonts w:hint="eastAsia" w:asciiTheme="minorEastAsia" w:hAnsiTheme="minorEastAsia" w:eastAsiaTheme="minorEastAsia"/>
          <w:caps w:val="0"/>
          <w:smallCaps w:val="0"/>
          <w:color w:val="auto"/>
          <w:spacing w:val="20"/>
          <w:kern w:val="4"/>
          <w:highlight w:val="none"/>
        </w:rPr>
      </w:pPr>
      <w:bookmarkStart w:id="554" w:name="_Toc107391221"/>
      <w:bookmarkStart w:id="555" w:name="_Toc509827829"/>
      <w:bookmarkStart w:id="556" w:name="_Toc495916147"/>
      <w:bookmarkStart w:id="557" w:name="_Toc479769645"/>
      <w:bookmarkStart w:id="558" w:name="_Toc144974577"/>
      <w:bookmarkStart w:id="559" w:name="_Toc152045609"/>
      <w:bookmarkStart w:id="560" w:name="_Toc152042387"/>
      <w:r>
        <w:rPr>
          <w:rFonts w:hint="eastAsia" w:asciiTheme="minorEastAsia" w:hAnsiTheme="minorEastAsia" w:eastAsiaTheme="minorEastAsia"/>
          <w:caps w:val="0"/>
          <w:smallCaps w:val="0"/>
          <w:color w:val="auto"/>
          <w:spacing w:val="20"/>
          <w:kern w:val="4"/>
          <w:highlight w:val="none"/>
          <w:lang w:val="en-US" w:eastAsia="zh-CN"/>
        </w:rPr>
        <w:t>4</w:t>
      </w:r>
      <w:r>
        <w:rPr>
          <w:rFonts w:hint="eastAsia" w:asciiTheme="minorEastAsia" w:hAnsiTheme="minorEastAsia" w:eastAsiaTheme="minorEastAsia"/>
          <w:caps w:val="0"/>
          <w:smallCaps w:val="0"/>
          <w:color w:val="auto"/>
          <w:spacing w:val="20"/>
          <w:kern w:val="4"/>
          <w:highlight w:val="none"/>
        </w:rPr>
        <w:t>、评标总得分的确定（小数点后保留2位，小数点后第3位四舍五入）</w:t>
      </w:r>
    </w:p>
    <w:p>
      <w:pPr>
        <w:pStyle w:val="21"/>
        <w:kinsoku w:val="0"/>
        <w:overflowPunct w:val="0"/>
        <w:ind w:firstLine="420"/>
        <w:rPr>
          <w:rFonts w:hint="eastAsia"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投标人的评标总得分＝技术标得分＋商务标得分。</w:t>
      </w:r>
    </w:p>
    <w:p>
      <w:pPr>
        <w:pStyle w:val="21"/>
        <w:kinsoku w:val="0"/>
        <w:overflowPunct w:val="0"/>
        <w:ind w:firstLine="420"/>
        <w:rPr>
          <w:rFonts w:hint="eastAsia"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lang w:val="en-US" w:eastAsia="zh-CN"/>
        </w:rPr>
        <w:t>5</w:t>
      </w:r>
      <w:r>
        <w:rPr>
          <w:rFonts w:hint="eastAsia" w:asciiTheme="minorEastAsia" w:hAnsiTheme="minorEastAsia" w:eastAsiaTheme="minorEastAsia"/>
          <w:caps w:val="0"/>
          <w:smallCaps w:val="0"/>
          <w:color w:val="auto"/>
          <w:spacing w:val="20"/>
          <w:kern w:val="4"/>
          <w:highlight w:val="none"/>
        </w:rPr>
        <w:t>、中标候选人的确定</w:t>
      </w:r>
    </w:p>
    <w:p>
      <w:pPr>
        <w:pStyle w:val="21"/>
        <w:kinsoku w:val="0"/>
        <w:overflowPunct w:val="0"/>
        <w:ind w:firstLine="420"/>
        <w:rPr>
          <w:rFonts w:hint="eastAsia"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评标委员会按评标总得分确定中标候选人，即总得分最高者为第一中标候选人。如出现总得分相同的，按照以下优先顺序确定中标候选人推荐次序：</w:t>
      </w:r>
    </w:p>
    <w:p>
      <w:pPr>
        <w:pStyle w:val="21"/>
        <w:kinsoku w:val="0"/>
        <w:overflowPunct w:val="0"/>
        <w:ind w:firstLine="420"/>
        <w:rPr>
          <w:rFonts w:hint="eastAsia"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一）技术标得分高者；</w:t>
      </w:r>
    </w:p>
    <w:p>
      <w:pPr>
        <w:pStyle w:val="21"/>
        <w:kinsoku w:val="0"/>
        <w:overflowPunct w:val="0"/>
        <w:ind w:firstLine="420"/>
        <w:rPr>
          <w:rFonts w:hint="eastAsia"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二）投标报价低者；</w:t>
      </w:r>
    </w:p>
    <w:p>
      <w:pPr>
        <w:rPr>
          <w:rFonts w:hint="eastAsia"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br w:type="page"/>
      </w:r>
    </w:p>
    <w:p>
      <w:pPr>
        <w:pStyle w:val="21"/>
        <w:kinsoku w:val="0"/>
        <w:overflowPunct w:val="0"/>
        <w:ind w:firstLine="420"/>
        <w:rPr>
          <w:rFonts w:hint="eastAsia" w:asciiTheme="minorEastAsia" w:hAnsiTheme="minorEastAsia" w:eastAsiaTheme="minorEastAsia"/>
          <w:caps w:val="0"/>
          <w:smallCaps w:val="0"/>
          <w:color w:val="auto"/>
          <w:spacing w:val="20"/>
          <w:kern w:val="4"/>
          <w:highlight w:val="none"/>
        </w:rPr>
      </w:pPr>
    </w:p>
    <w:p>
      <w:pPr>
        <w:pStyle w:val="3"/>
        <w:jc w:val="center"/>
        <w:rPr>
          <w:rFonts w:asciiTheme="minorEastAsia" w:hAnsiTheme="minorEastAsia" w:eastAsiaTheme="minorEastAsia"/>
          <w:caps w:val="0"/>
          <w:smallCaps w:val="0"/>
          <w:snapToGrid w:val="0"/>
          <w:color w:val="auto"/>
          <w:spacing w:val="20"/>
          <w:kern w:val="4"/>
          <w:szCs w:val="21"/>
          <w:highlight w:val="none"/>
        </w:rPr>
      </w:pPr>
      <w:r>
        <w:rPr>
          <w:rFonts w:hint="eastAsia" w:asciiTheme="minorEastAsia" w:hAnsiTheme="minorEastAsia" w:eastAsiaTheme="minorEastAsia"/>
          <w:b w:val="0"/>
          <w:caps w:val="0"/>
          <w:smallCaps w:val="0"/>
          <w:color w:val="auto"/>
          <w:spacing w:val="20"/>
          <w:kern w:val="4"/>
          <w:sz w:val="36"/>
          <w:szCs w:val="36"/>
          <w:highlight w:val="none"/>
        </w:rPr>
        <w:t>第四章 合同条款</w:t>
      </w:r>
      <w:bookmarkEnd w:id="554"/>
      <w:bookmarkEnd w:id="555"/>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合同文本采用《建设项目工程总承包合同示范文本（试行）》（</w:t>
      </w:r>
      <w:r>
        <w:rPr>
          <w:rFonts w:asciiTheme="minorEastAsia" w:hAnsiTheme="minorEastAsia" w:eastAsiaTheme="minorEastAsia"/>
          <w:caps w:val="0"/>
          <w:smallCaps w:val="0"/>
          <w:color w:val="auto"/>
          <w:spacing w:val="20"/>
          <w:kern w:val="4"/>
          <w:highlight w:val="none"/>
        </w:rPr>
        <w:t>GF—2011—0216</w:t>
      </w:r>
      <w:r>
        <w:rPr>
          <w:rFonts w:hint="eastAsia" w:asciiTheme="minorEastAsia" w:hAnsiTheme="minorEastAsia" w:eastAsiaTheme="minorEastAsia"/>
          <w:caps w:val="0"/>
          <w:smallCaps w:val="0"/>
          <w:color w:val="auto"/>
          <w:spacing w:val="20"/>
          <w:kern w:val="4"/>
          <w:highlight w:val="none"/>
        </w:rPr>
        <w:t>）。</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合同通用条款采用《建设项目工程总承包合同示范文本（试行）》的通用条款（</w:t>
      </w:r>
      <w:r>
        <w:rPr>
          <w:rFonts w:asciiTheme="minorEastAsia" w:hAnsiTheme="minorEastAsia" w:eastAsiaTheme="minorEastAsia"/>
          <w:caps w:val="0"/>
          <w:smallCaps w:val="0"/>
          <w:color w:val="auto"/>
          <w:spacing w:val="20"/>
          <w:kern w:val="4"/>
          <w:highlight w:val="none"/>
        </w:rPr>
        <w:t>GF—2011—0216</w:t>
      </w:r>
      <w:r>
        <w:rPr>
          <w:rFonts w:hint="eastAsia" w:asciiTheme="minorEastAsia" w:hAnsiTheme="minorEastAsia" w:eastAsiaTheme="minorEastAsia"/>
          <w:caps w:val="0"/>
          <w:smallCaps w:val="0"/>
          <w:color w:val="auto"/>
          <w:spacing w:val="20"/>
          <w:kern w:val="4"/>
          <w:highlight w:val="none"/>
        </w:rPr>
        <w:t>）。</w:t>
      </w:r>
    </w:p>
    <w:p>
      <w:pPr>
        <w:spacing w:line="400" w:lineRule="exact"/>
        <w:ind w:firstLine="436"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合同专用条款中的主要条款将由招标人(发包人)与中标人(承包人)根据投标文件签订。</w:t>
      </w:r>
    </w:p>
    <w:p>
      <w:pPr>
        <w:spacing w:line="360" w:lineRule="auto"/>
        <w:jc w:val="center"/>
        <w:rPr>
          <w:rFonts w:asciiTheme="minorEastAsia" w:hAnsiTheme="minorEastAsia" w:eastAsiaTheme="minorEastAsia"/>
          <w:b/>
          <w:caps w:val="0"/>
          <w:smallCaps w:val="0"/>
          <w:color w:val="auto"/>
          <w:spacing w:val="20"/>
          <w:kern w:val="4"/>
          <w:sz w:val="36"/>
          <w:szCs w:val="36"/>
          <w:highlight w:val="none"/>
        </w:rPr>
        <w:sectPr>
          <w:headerReference r:id="rId3" w:type="default"/>
          <w:footerReference r:id="rId4" w:type="default"/>
          <w:footnotePr>
            <w:numRestart w:val="eachPage"/>
          </w:footnotePr>
          <w:endnotePr>
            <w:numRestart w:val="eachSect"/>
          </w:endnotePr>
          <w:pgSz w:w="11907" w:h="16840"/>
          <w:pgMar w:top="1418" w:right="1588" w:bottom="1418" w:left="1588" w:header="851" w:footer="992" w:gutter="0"/>
          <w:pgBorders>
            <w:top w:val="none" w:sz="0" w:space="0"/>
            <w:left w:val="none" w:sz="0" w:space="0"/>
            <w:bottom w:val="none" w:sz="0" w:space="0"/>
            <w:right w:val="none" w:sz="0" w:space="0"/>
          </w:pgBorders>
          <w:cols w:space="720" w:num="1"/>
          <w:docGrid w:type="linesAndChars" w:linePitch="435" w:charSpace="-6554"/>
        </w:sectPr>
      </w:pPr>
    </w:p>
    <w:p>
      <w:pPr>
        <w:pStyle w:val="4"/>
        <w:jc w:val="center"/>
        <w:rPr>
          <w:rFonts w:asciiTheme="minorEastAsia" w:hAnsiTheme="minorEastAsia" w:eastAsiaTheme="minorEastAsia"/>
          <w:b w:val="0"/>
          <w:bCs w:val="0"/>
          <w:caps w:val="0"/>
          <w:smallCaps w:val="0"/>
          <w:color w:val="auto"/>
          <w:spacing w:val="20"/>
          <w:kern w:val="4"/>
          <w:highlight w:val="none"/>
        </w:rPr>
      </w:pPr>
      <w:bookmarkStart w:id="561" w:name="_Toc107391222"/>
      <w:r>
        <w:rPr>
          <w:rFonts w:hint="eastAsia" w:asciiTheme="minorEastAsia" w:hAnsiTheme="minorEastAsia" w:eastAsiaTheme="minorEastAsia"/>
          <w:b w:val="0"/>
          <w:bCs w:val="0"/>
          <w:caps w:val="0"/>
          <w:smallCaps w:val="0"/>
          <w:color w:val="auto"/>
          <w:spacing w:val="20"/>
          <w:kern w:val="4"/>
          <w:highlight w:val="none"/>
        </w:rPr>
        <w:t>第一节合同协议书</w:t>
      </w:r>
      <w:bookmarkEnd w:id="561"/>
    </w:p>
    <w:p>
      <w:pPr>
        <w:spacing w:line="400" w:lineRule="exact"/>
        <w:ind w:firstLine="470" w:firstLineChars="200"/>
        <w:rPr>
          <w:rFonts w:hint="eastAsia" w:cs="宋体" w:asciiTheme="minorEastAsia" w:hAnsiTheme="minorEastAsia" w:eastAsiaTheme="minorEastAsia"/>
          <w:caps w:val="0"/>
          <w:smallCaps w:val="0"/>
          <w:color w:val="auto"/>
          <w:spacing w:val="20"/>
          <w:kern w:val="4"/>
          <w:szCs w:val="21"/>
          <w:highlight w:val="none"/>
          <w:lang w:eastAsia="zh-CN"/>
        </w:rPr>
      </w:pPr>
      <w:r>
        <w:rPr>
          <w:rFonts w:hint="eastAsia" w:cs="宋体" w:asciiTheme="minorEastAsia" w:hAnsiTheme="minorEastAsia" w:eastAsiaTheme="minorEastAsia"/>
          <w:caps w:val="0"/>
          <w:smallCaps w:val="0"/>
          <w:color w:val="auto"/>
          <w:spacing w:val="20"/>
          <w:kern w:val="4"/>
          <w:szCs w:val="21"/>
          <w:highlight w:val="none"/>
        </w:rPr>
        <w:t>发包人(全称):</w:t>
      </w:r>
      <w:r>
        <w:rPr>
          <w:rFonts w:hint="eastAsia" w:cs="宋体" w:asciiTheme="minorEastAsia" w:hAnsiTheme="minorEastAsia" w:eastAsiaTheme="minorEastAsia"/>
          <w:caps w:val="0"/>
          <w:smallCaps w:val="0"/>
          <w:color w:val="auto"/>
          <w:spacing w:val="20"/>
          <w:kern w:val="4"/>
          <w:szCs w:val="21"/>
          <w:highlight w:val="none"/>
          <w:u w:val="single"/>
          <w:lang w:eastAsia="zh-CN"/>
        </w:rPr>
        <w:t>三门县蛇蟠乡黄泥洞村股份经济合作社</w:t>
      </w:r>
    </w:p>
    <w:p>
      <w:pPr>
        <w:spacing w:line="400" w:lineRule="exact"/>
        <w:ind w:firstLine="470" w:firstLineChars="200"/>
        <w:rPr>
          <w:rFonts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承包人(全称):</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spacing w:line="400" w:lineRule="exact"/>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依照《中华人民共和国</w:t>
      </w:r>
      <w:r>
        <w:rPr>
          <w:rFonts w:hint="eastAsia" w:cs="宋体" w:asciiTheme="minorEastAsia" w:hAnsiTheme="minorEastAsia" w:eastAsiaTheme="minorEastAsia"/>
          <w:caps w:val="0"/>
          <w:smallCaps w:val="0"/>
          <w:color w:val="auto"/>
          <w:spacing w:val="20"/>
          <w:kern w:val="4"/>
          <w:szCs w:val="21"/>
          <w:highlight w:val="none"/>
          <w:lang w:eastAsia="zh-CN"/>
        </w:rPr>
        <w:t>民法典</w:t>
      </w:r>
      <w:r>
        <w:rPr>
          <w:rFonts w:hint="eastAsia" w:cs="宋体" w:asciiTheme="minorEastAsia" w:hAnsiTheme="minorEastAsia" w:eastAsiaTheme="minorEastAsia"/>
          <w:caps w:val="0"/>
          <w:smallCaps w:val="0"/>
          <w:color w:val="auto"/>
          <w:spacing w:val="20"/>
          <w:kern w:val="4"/>
          <w:szCs w:val="21"/>
          <w:highlight w:val="none"/>
        </w:rPr>
        <w:t>》、《中华人民共和国建筑法》、《中华人民共和国招标投标法》及相关法律、行政法规，遵循平等、自愿、公平和诚信原则，合同双方就</w:t>
      </w:r>
      <w:r>
        <w:rPr>
          <w:rFonts w:hint="eastAsia" w:cs="宋体" w:asciiTheme="minorEastAsia" w:hAnsiTheme="minorEastAsia" w:eastAsiaTheme="minorEastAsia"/>
          <w:caps w:val="0"/>
          <w:smallCaps w:val="0"/>
          <w:color w:val="auto"/>
          <w:spacing w:val="20"/>
          <w:kern w:val="4"/>
          <w:szCs w:val="21"/>
          <w:highlight w:val="none"/>
          <w:u w:val="single"/>
          <w:lang w:eastAsia="zh-CN"/>
        </w:rPr>
        <w:t>三门县蛇蟠乡黄泥洞村未来乡村建设项目</w:t>
      </w:r>
      <w:r>
        <w:rPr>
          <w:rFonts w:hint="eastAsia" w:cs="宋体" w:asciiTheme="minorEastAsia" w:hAnsiTheme="minorEastAsia" w:eastAsiaTheme="minorEastAsia"/>
          <w:caps w:val="0"/>
          <w:smallCaps w:val="0"/>
          <w:color w:val="auto"/>
          <w:spacing w:val="20"/>
          <w:kern w:val="4"/>
          <w:szCs w:val="21"/>
          <w:highlight w:val="none"/>
        </w:rPr>
        <w:t>事宜经协商一致，订立本合同。</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一、工程概况</w:t>
      </w:r>
    </w:p>
    <w:p>
      <w:pPr>
        <w:ind w:firstLine="470" w:firstLineChars="200"/>
        <w:rPr>
          <w:rFonts w:hint="eastAsia" w:cs="宋体" w:asciiTheme="minorEastAsia" w:hAnsiTheme="minorEastAsia" w:eastAsiaTheme="minorEastAsia"/>
          <w:caps w:val="0"/>
          <w:smallCaps w:val="0"/>
          <w:color w:val="auto"/>
          <w:spacing w:val="20"/>
          <w:kern w:val="4"/>
          <w:szCs w:val="21"/>
          <w:highlight w:val="none"/>
          <w:u w:val="single"/>
          <w:lang w:eastAsia="zh-CN"/>
        </w:rPr>
      </w:pPr>
      <w:r>
        <w:rPr>
          <w:rFonts w:hint="eastAsia" w:cs="宋体" w:asciiTheme="minorEastAsia" w:hAnsiTheme="minorEastAsia" w:eastAsiaTheme="minorEastAsia"/>
          <w:caps w:val="0"/>
          <w:smallCaps w:val="0"/>
          <w:color w:val="auto"/>
          <w:spacing w:val="20"/>
          <w:kern w:val="4"/>
          <w:szCs w:val="21"/>
          <w:highlight w:val="none"/>
        </w:rPr>
        <w:t>工程名称：</w:t>
      </w:r>
      <w:r>
        <w:rPr>
          <w:rFonts w:hint="eastAsia" w:cs="宋体" w:asciiTheme="minorEastAsia" w:hAnsiTheme="minorEastAsia" w:eastAsiaTheme="minorEastAsia"/>
          <w:caps w:val="0"/>
          <w:smallCaps w:val="0"/>
          <w:color w:val="auto"/>
          <w:spacing w:val="20"/>
          <w:kern w:val="4"/>
          <w:szCs w:val="21"/>
          <w:highlight w:val="none"/>
          <w:u w:val="single"/>
          <w:lang w:eastAsia="zh-CN"/>
        </w:rPr>
        <w:t>三门县蛇蟠乡黄泥洞村未来乡村建设项目</w:t>
      </w:r>
    </w:p>
    <w:p>
      <w:pPr>
        <w:ind w:firstLine="470" w:firstLineChars="200"/>
        <w:rPr>
          <w:rFonts w:hint="eastAsia" w:cs="宋体" w:asciiTheme="minorEastAsia" w:hAnsiTheme="minorEastAsia" w:eastAsiaTheme="minorEastAsia"/>
          <w:caps w:val="0"/>
          <w:smallCaps w:val="0"/>
          <w:color w:val="auto"/>
          <w:spacing w:val="20"/>
          <w:kern w:val="4"/>
          <w:szCs w:val="21"/>
          <w:highlight w:val="none"/>
          <w:lang w:val="en-US" w:eastAsia="zh-CN"/>
        </w:rPr>
      </w:pPr>
      <w:r>
        <w:rPr>
          <w:rFonts w:hint="eastAsia" w:cs="宋体" w:asciiTheme="minorEastAsia" w:hAnsiTheme="minorEastAsia" w:eastAsiaTheme="minorEastAsia"/>
          <w:caps w:val="0"/>
          <w:smallCaps w:val="0"/>
          <w:color w:val="auto"/>
          <w:spacing w:val="20"/>
          <w:kern w:val="4"/>
          <w:szCs w:val="21"/>
          <w:highlight w:val="none"/>
        </w:rPr>
        <w:t>工程批准、核准或备案文号：</w:t>
      </w:r>
      <w:r>
        <w:rPr>
          <w:rFonts w:hint="default" w:asciiTheme="minorEastAsia" w:hAnsiTheme="minorEastAsia" w:eastAsiaTheme="minorEastAsia"/>
          <w:caps w:val="0"/>
          <w:smallCaps w:val="0"/>
          <w:color w:val="auto"/>
          <w:spacing w:val="20"/>
          <w:kern w:val="4"/>
          <w:szCs w:val="21"/>
          <w:highlight w:val="none"/>
        </w:rPr>
        <w:t>浙江省农业厅、</w:t>
      </w:r>
      <w:r>
        <w:rPr>
          <w:rFonts w:hint="eastAsia" w:asciiTheme="minorEastAsia" w:hAnsiTheme="minorEastAsia" w:eastAsiaTheme="minorEastAsia"/>
          <w:caps w:val="0"/>
          <w:smallCaps w:val="0"/>
          <w:color w:val="auto"/>
          <w:spacing w:val="20"/>
          <w:kern w:val="4"/>
          <w:szCs w:val="21"/>
          <w:highlight w:val="none"/>
          <w:lang w:val="en-US" w:eastAsia="zh-CN"/>
        </w:rPr>
        <w:t>浙江省城乡风貌</w:t>
      </w:r>
      <w:r>
        <w:rPr>
          <w:rFonts w:hint="default" w:asciiTheme="minorEastAsia" w:hAnsiTheme="minorEastAsia" w:eastAsiaTheme="minorEastAsia"/>
          <w:caps w:val="0"/>
          <w:smallCaps w:val="0"/>
          <w:color w:val="auto"/>
          <w:spacing w:val="20"/>
          <w:kern w:val="4"/>
          <w:szCs w:val="21"/>
          <w:highlight w:val="none"/>
          <w:lang w:val="en-US" w:eastAsia="zh-CN"/>
        </w:rPr>
        <w:t>整治提升工作专班办公室关于开展2023 年度全省未来乡村创建成效评价和第四批未来乡村创建对象申报工作的通知</w:t>
      </w:r>
      <w:r>
        <w:rPr>
          <w:rFonts w:hint="eastAsia" w:asciiTheme="minorEastAsia" w:hAnsiTheme="minorEastAsia" w:eastAsiaTheme="minorEastAsia"/>
          <w:caps w:val="0"/>
          <w:smallCaps w:val="0"/>
          <w:color w:val="auto"/>
          <w:spacing w:val="20"/>
          <w:kern w:val="4"/>
          <w:szCs w:val="21"/>
          <w:highlight w:val="none"/>
          <w:lang w:val="en-US" w:eastAsia="zh-CN"/>
        </w:rPr>
        <w:t>浙农字函〔2023〕684号</w:t>
      </w:r>
      <w:r>
        <w:rPr>
          <w:rFonts w:hint="eastAsia" w:asciiTheme="minorEastAsia" w:hAnsiTheme="minorEastAsia" w:eastAsiaTheme="minorEastAsia"/>
          <w:caps w:val="0"/>
          <w:smallCaps w:val="0"/>
          <w:color w:val="auto"/>
          <w:spacing w:val="20"/>
          <w:kern w:val="4"/>
          <w:szCs w:val="21"/>
          <w:highlight w:val="none"/>
          <w:u w:val="none"/>
        </w:rPr>
        <w:t>文件</w:t>
      </w:r>
      <w:r>
        <w:rPr>
          <w:rFonts w:hint="eastAsia" w:asciiTheme="minorEastAsia" w:hAnsiTheme="minorEastAsia" w:eastAsiaTheme="minorEastAsia"/>
          <w:caps w:val="0"/>
          <w:smallCaps w:val="0"/>
          <w:color w:val="auto"/>
          <w:spacing w:val="20"/>
          <w:kern w:val="4"/>
          <w:szCs w:val="21"/>
          <w:highlight w:val="none"/>
          <w:u w:val="none"/>
          <w:lang w:eastAsia="zh-CN"/>
        </w:rPr>
        <w:t>。</w:t>
      </w:r>
    </w:p>
    <w:p>
      <w:pPr>
        <w:spacing w:line="420" w:lineRule="exact"/>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工程内容及规模：</w:t>
      </w:r>
    </w:p>
    <w:p>
      <w:pPr>
        <w:spacing w:line="42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1、实地调查踏勘，结合浙江省未来乡村创建成效评价办法（试行）的通知，制定</w:t>
      </w:r>
      <w:r>
        <w:rPr>
          <w:rFonts w:hint="eastAsia" w:asciiTheme="minorEastAsia" w:hAnsiTheme="minorEastAsia" w:eastAsiaTheme="minorEastAsia"/>
          <w:caps w:val="0"/>
          <w:smallCaps w:val="0"/>
          <w:color w:val="auto"/>
          <w:spacing w:val="20"/>
          <w:kern w:val="4"/>
          <w:szCs w:val="21"/>
          <w:highlight w:val="none"/>
          <w:lang w:eastAsia="zh-CN"/>
        </w:rPr>
        <w:t>设计方案</w:t>
      </w:r>
      <w:r>
        <w:rPr>
          <w:rFonts w:hint="eastAsia" w:asciiTheme="minorEastAsia" w:hAnsiTheme="minorEastAsia" w:eastAsiaTheme="minorEastAsia"/>
          <w:caps w:val="0"/>
          <w:smallCaps w:val="0"/>
          <w:color w:val="auto"/>
          <w:spacing w:val="20"/>
          <w:kern w:val="4"/>
          <w:szCs w:val="21"/>
          <w:highlight w:val="none"/>
        </w:rPr>
        <w:t>。</w:t>
      </w:r>
    </w:p>
    <w:p>
      <w:pPr>
        <w:spacing w:line="42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2、根据</w:t>
      </w:r>
      <w:r>
        <w:rPr>
          <w:rFonts w:hint="eastAsia" w:asciiTheme="minorEastAsia" w:hAnsiTheme="minorEastAsia" w:eastAsiaTheme="minorEastAsia"/>
          <w:caps w:val="0"/>
          <w:smallCaps w:val="0"/>
          <w:color w:val="auto"/>
          <w:spacing w:val="20"/>
          <w:kern w:val="4"/>
          <w:szCs w:val="21"/>
          <w:highlight w:val="none"/>
          <w:lang w:eastAsia="zh-CN"/>
        </w:rPr>
        <w:t>设计方案</w:t>
      </w:r>
      <w:r>
        <w:rPr>
          <w:rFonts w:hint="eastAsia" w:asciiTheme="minorEastAsia" w:hAnsiTheme="minorEastAsia" w:eastAsiaTheme="minorEastAsia"/>
          <w:caps w:val="0"/>
          <w:smallCaps w:val="0"/>
          <w:color w:val="auto"/>
          <w:spacing w:val="20"/>
          <w:kern w:val="4"/>
          <w:szCs w:val="21"/>
          <w:highlight w:val="none"/>
        </w:rPr>
        <w:t>对需改造提升的建设项目（包括</w:t>
      </w:r>
      <w:r>
        <w:rPr>
          <w:rFonts w:asciiTheme="minorEastAsia" w:hAnsiTheme="minorEastAsia" w:eastAsiaTheme="minorEastAsia"/>
          <w:caps w:val="0"/>
          <w:smallCaps w:val="0"/>
          <w:color w:val="auto"/>
          <w:spacing w:val="20"/>
          <w:kern w:val="4"/>
          <w:szCs w:val="21"/>
          <w:highlight w:val="none"/>
        </w:rPr>
        <w:t>数字化</w:t>
      </w:r>
      <w:r>
        <w:rPr>
          <w:rFonts w:hint="eastAsia" w:asciiTheme="minorEastAsia" w:hAnsiTheme="minorEastAsia" w:eastAsiaTheme="minorEastAsia"/>
          <w:caps w:val="0"/>
          <w:smallCaps w:val="0"/>
          <w:color w:val="auto"/>
          <w:spacing w:val="20"/>
          <w:kern w:val="4"/>
          <w:szCs w:val="21"/>
          <w:highlight w:val="none"/>
        </w:rPr>
        <w:t>建设</w:t>
      </w:r>
      <w:r>
        <w:rPr>
          <w:rFonts w:asciiTheme="minorEastAsia" w:hAnsiTheme="minorEastAsia" w:eastAsiaTheme="minorEastAsia"/>
          <w:caps w:val="0"/>
          <w:smallCaps w:val="0"/>
          <w:color w:val="auto"/>
          <w:spacing w:val="20"/>
          <w:kern w:val="4"/>
          <w:szCs w:val="21"/>
          <w:highlight w:val="none"/>
        </w:rPr>
        <w:t>及应用</w:t>
      </w:r>
      <w:r>
        <w:rPr>
          <w:rFonts w:hint="eastAsia" w:asciiTheme="minorEastAsia" w:hAnsiTheme="minorEastAsia" w:eastAsiaTheme="minorEastAsia"/>
          <w:caps w:val="0"/>
          <w:smallCaps w:val="0"/>
          <w:color w:val="auto"/>
          <w:spacing w:val="20"/>
          <w:kern w:val="4"/>
          <w:szCs w:val="21"/>
          <w:highlight w:val="none"/>
        </w:rPr>
        <w:t>）出具初步设计（包括概算编制）、施工图设计、采购、施工、验收、直至竣工验收合格并移交招标人，以及工程质保期内的保修和技术服务等所涉及的所有工作内容。</w:t>
      </w:r>
    </w:p>
    <w:p>
      <w:pPr>
        <w:spacing w:line="420" w:lineRule="exact"/>
        <w:ind w:left="390" w:left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3、根据评价办法结合实际情况做好项目台账。</w:t>
      </w:r>
    </w:p>
    <w:p>
      <w:pPr>
        <w:spacing w:line="420" w:lineRule="exact"/>
        <w:ind w:left="390" w:left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4、完成编制浙江省未来乡村创建成效自评总结，协助蛇蟠乡完成省级未来乡村</w:t>
      </w:r>
      <w:r>
        <w:rPr>
          <w:rFonts w:hint="eastAsia" w:asciiTheme="minorEastAsia" w:hAnsiTheme="minorEastAsia" w:eastAsiaTheme="minorEastAsia"/>
          <w:caps w:val="0"/>
          <w:smallCaps w:val="0"/>
          <w:color w:val="auto"/>
          <w:spacing w:val="20"/>
          <w:kern w:val="4"/>
          <w:szCs w:val="21"/>
          <w:highlight w:val="none"/>
          <w:lang w:eastAsia="zh-CN"/>
        </w:rPr>
        <w:t>验收</w:t>
      </w:r>
      <w:r>
        <w:rPr>
          <w:rFonts w:hint="eastAsia" w:asciiTheme="minorEastAsia" w:hAnsiTheme="minorEastAsia" w:eastAsiaTheme="minorEastAsia"/>
          <w:caps w:val="0"/>
          <w:smallCaps w:val="0"/>
          <w:color w:val="auto"/>
          <w:spacing w:val="20"/>
          <w:kern w:val="4"/>
          <w:szCs w:val="21"/>
          <w:highlight w:val="none"/>
        </w:rPr>
        <w:t>工作。</w:t>
      </w:r>
      <w:r>
        <w:rPr>
          <w:rFonts w:asciiTheme="minorEastAsia" w:hAnsiTheme="minorEastAsia" w:eastAsiaTheme="minorEastAsia"/>
          <w:caps w:val="0"/>
          <w:smallCaps w:val="0"/>
          <w:color w:val="auto"/>
          <w:spacing w:val="20"/>
          <w:kern w:val="4"/>
          <w:szCs w:val="21"/>
          <w:highlight w:val="none"/>
        </w:rPr>
        <w:br w:type="textWrapping"/>
      </w:r>
      <w:r>
        <w:rPr>
          <w:rFonts w:hint="eastAsia" w:cs="宋体" w:asciiTheme="minorEastAsia" w:hAnsiTheme="minorEastAsia" w:eastAsiaTheme="minorEastAsia"/>
          <w:caps w:val="0"/>
          <w:smallCaps w:val="0"/>
          <w:color w:val="auto"/>
          <w:spacing w:val="20"/>
          <w:kern w:val="4"/>
          <w:szCs w:val="21"/>
          <w:highlight w:val="none"/>
        </w:rPr>
        <w:t>工程地址：</w:t>
      </w:r>
      <w:r>
        <w:rPr>
          <w:rFonts w:hint="eastAsia" w:cs="宋体" w:asciiTheme="minorEastAsia" w:hAnsiTheme="minorEastAsia" w:eastAsiaTheme="minorEastAsia"/>
          <w:caps w:val="0"/>
          <w:smallCaps w:val="0"/>
          <w:color w:val="auto"/>
          <w:spacing w:val="20"/>
          <w:kern w:val="4"/>
          <w:szCs w:val="21"/>
          <w:highlight w:val="none"/>
          <w:u w:val="single"/>
        </w:rPr>
        <w:t>三</w:t>
      </w:r>
      <w:r>
        <w:rPr>
          <w:rFonts w:hint="eastAsia" w:cs="宋体" w:asciiTheme="minorEastAsia" w:hAnsiTheme="minorEastAsia" w:eastAsiaTheme="minorEastAsia"/>
          <w:b/>
          <w:caps w:val="0"/>
          <w:smallCaps w:val="0"/>
          <w:color w:val="auto"/>
          <w:spacing w:val="20"/>
          <w:kern w:val="4"/>
          <w:szCs w:val="21"/>
          <w:highlight w:val="none"/>
          <w:u w:val="single"/>
        </w:rPr>
        <w:t>门县蛇蟠乡。</w:t>
      </w:r>
    </w:p>
    <w:p>
      <w:pPr>
        <w:ind w:firstLine="470" w:firstLineChars="200"/>
        <w:rPr>
          <w:rFonts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u w:val="single"/>
        </w:rPr>
        <w:t>主要内容包括以下：</w:t>
      </w:r>
    </w:p>
    <w:p>
      <w:pPr>
        <w:ind w:firstLine="470" w:firstLineChars="200"/>
        <w:rPr>
          <w:rFonts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二、工程主要生产技术（或建筑设计方案）来源：</w:t>
      </w:r>
      <w:r>
        <w:rPr>
          <w:rFonts w:hint="eastAsia" w:cs="宋体" w:asciiTheme="minorEastAsia" w:hAnsiTheme="minorEastAsia" w:eastAsiaTheme="minorEastAsia"/>
          <w:caps w:val="0"/>
          <w:smallCaps w:val="0"/>
          <w:color w:val="auto"/>
          <w:spacing w:val="20"/>
          <w:kern w:val="4"/>
          <w:szCs w:val="21"/>
          <w:highlight w:val="none"/>
          <w:u w:val="single"/>
        </w:rPr>
        <w:t>由承包人提供。</w:t>
      </w:r>
    </w:p>
    <w:p>
      <w:pPr>
        <w:ind w:firstLine="470" w:firstLineChars="200"/>
        <w:rPr>
          <w:rFonts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 xml:space="preserve">三、工期： </w:t>
      </w:r>
      <w:r>
        <w:rPr>
          <w:rFonts w:hint="eastAsia" w:asciiTheme="minorEastAsia" w:hAnsiTheme="minorEastAsia" w:eastAsiaTheme="minorEastAsia"/>
          <w:caps w:val="0"/>
          <w:smallCaps w:val="0"/>
          <w:color w:val="auto"/>
          <w:spacing w:val="20"/>
          <w:kern w:val="4"/>
          <w:szCs w:val="21"/>
          <w:highlight w:val="none"/>
          <w:lang w:eastAsia="zh-CN"/>
        </w:rPr>
        <w:t>2024年10月20日</w:t>
      </w:r>
      <w:r>
        <w:rPr>
          <w:rFonts w:hint="eastAsia" w:asciiTheme="minorEastAsia" w:hAnsiTheme="minorEastAsia" w:eastAsiaTheme="minorEastAsia"/>
          <w:caps w:val="0"/>
          <w:smallCaps w:val="0"/>
          <w:color w:val="auto"/>
          <w:spacing w:val="20"/>
          <w:kern w:val="4"/>
          <w:szCs w:val="21"/>
          <w:highlight w:val="none"/>
        </w:rPr>
        <w:t>前完成（建安</w:t>
      </w:r>
      <w:r>
        <w:rPr>
          <w:rFonts w:asciiTheme="minorEastAsia" w:hAnsiTheme="minorEastAsia" w:eastAsiaTheme="minorEastAsia"/>
          <w:caps w:val="0"/>
          <w:smallCaps w:val="0"/>
          <w:color w:val="auto"/>
          <w:spacing w:val="20"/>
          <w:kern w:val="4"/>
          <w:szCs w:val="21"/>
          <w:highlight w:val="none"/>
        </w:rPr>
        <w:t>工程</w:t>
      </w:r>
      <w:r>
        <w:rPr>
          <w:rFonts w:hint="eastAsia" w:asciiTheme="minorEastAsia" w:hAnsiTheme="minorEastAsia" w:eastAsiaTheme="minorEastAsia"/>
          <w:caps w:val="0"/>
          <w:smallCaps w:val="0"/>
          <w:color w:val="auto"/>
          <w:spacing w:val="20"/>
          <w:kern w:val="4"/>
          <w:szCs w:val="21"/>
          <w:highlight w:val="none"/>
        </w:rPr>
        <w:t>竣工</w:t>
      </w:r>
      <w:r>
        <w:rPr>
          <w:rFonts w:asciiTheme="minorEastAsia" w:hAnsiTheme="minorEastAsia" w:eastAsiaTheme="minorEastAsia"/>
          <w:caps w:val="0"/>
          <w:smallCaps w:val="0"/>
          <w:color w:val="auto"/>
          <w:spacing w:val="20"/>
          <w:kern w:val="4"/>
          <w:szCs w:val="21"/>
          <w:highlight w:val="none"/>
        </w:rPr>
        <w:t>验收</w:t>
      </w:r>
      <w:r>
        <w:rPr>
          <w:rFonts w:hint="eastAsia" w:asciiTheme="minorEastAsia" w:hAnsiTheme="minorEastAsia" w:eastAsiaTheme="minorEastAsia"/>
          <w:caps w:val="0"/>
          <w:smallCaps w:val="0"/>
          <w:color w:val="auto"/>
          <w:spacing w:val="20"/>
          <w:kern w:val="4"/>
          <w:szCs w:val="21"/>
          <w:highlight w:val="none"/>
        </w:rPr>
        <w:t>时间）。</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四、工程质量标准</w:t>
      </w:r>
    </w:p>
    <w:p>
      <w:pPr>
        <w:ind w:firstLine="470" w:firstLineChars="200"/>
        <w:rPr>
          <w:rFonts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工程设计质量标准：</w:t>
      </w:r>
      <w:r>
        <w:rPr>
          <w:rFonts w:cs="宋体" w:asciiTheme="minorEastAsia" w:hAnsiTheme="minorEastAsia" w:eastAsiaTheme="minorEastAsia"/>
          <w:caps w:val="0"/>
          <w:smallCaps w:val="0"/>
          <w:color w:val="auto"/>
          <w:spacing w:val="20"/>
          <w:kern w:val="4"/>
          <w:szCs w:val="21"/>
          <w:highlight w:val="none"/>
          <w:u w:val="single"/>
        </w:rPr>
        <w:t>达到</w:t>
      </w:r>
      <w:r>
        <w:rPr>
          <w:rFonts w:hint="eastAsia" w:cs="宋体" w:asciiTheme="minorEastAsia" w:hAnsiTheme="minorEastAsia" w:eastAsiaTheme="minorEastAsia"/>
          <w:caps w:val="0"/>
          <w:smallCaps w:val="0"/>
          <w:color w:val="auto"/>
          <w:spacing w:val="20"/>
          <w:kern w:val="4"/>
          <w:szCs w:val="21"/>
          <w:highlight w:val="none"/>
          <w:u w:val="single"/>
        </w:rPr>
        <w:t>现行国家、地方和行业标准、规范要求。</w:t>
      </w:r>
    </w:p>
    <w:p>
      <w:pPr>
        <w:ind w:firstLine="470" w:firstLineChars="200"/>
        <w:rPr>
          <w:rFonts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工程施工质量标准：</w:t>
      </w:r>
      <w:r>
        <w:rPr>
          <w:rFonts w:hint="eastAsia" w:cs="宋体" w:asciiTheme="minorEastAsia" w:hAnsiTheme="minorEastAsia" w:eastAsiaTheme="minorEastAsia"/>
          <w:caps w:val="0"/>
          <w:smallCaps w:val="0"/>
          <w:color w:val="auto"/>
          <w:spacing w:val="20"/>
          <w:kern w:val="4"/>
          <w:szCs w:val="21"/>
          <w:highlight w:val="none"/>
          <w:u w:val="single"/>
        </w:rPr>
        <w:t>达到合格标准。。</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五、合同价格和付款货币</w:t>
      </w:r>
    </w:p>
    <w:p>
      <w:pPr>
        <w:ind w:firstLine="470" w:firstLineChars="200"/>
        <w:rPr>
          <w:rFonts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1、签约合同价为人民币（大写）:</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元（小写:</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元）。</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其中：</w:t>
      </w:r>
    </w:p>
    <w:p>
      <w:pPr>
        <w:numPr>
          <w:ilvl w:val="0"/>
          <w:numId w:val="6"/>
        </w:numPr>
        <w:ind w:left="-82" w:leftChars="0" w:firstLine="470" w:firstLineChars="0"/>
        <w:rPr>
          <w:rFonts w:cs="宋体"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设计</w:t>
      </w:r>
      <w:r>
        <w:rPr>
          <w:rFonts w:asciiTheme="minorEastAsia" w:hAnsiTheme="minorEastAsia" w:eastAsiaTheme="minorEastAsia"/>
          <w:b/>
          <w:caps w:val="0"/>
          <w:smallCaps w:val="0"/>
          <w:color w:val="auto"/>
          <w:spacing w:val="20"/>
          <w:kern w:val="4"/>
          <w:szCs w:val="21"/>
          <w:highlight w:val="none"/>
        </w:rPr>
        <w:t>服务费用</w:t>
      </w:r>
      <w:r>
        <w:rPr>
          <w:rFonts w:hint="eastAsia" w:asciiTheme="minorEastAsia" w:hAnsiTheme="minorEastAsia" w:eastAsiaTheme="minorEastAsia"/>
          <w:b/>
          <w:caps w:val="0"/>
          <w:smallCaps w:val="0"/>
          <w:color w:val="auto"/>
          <w:spacing w:val="20"/>
          <w:kern w:val="4"/>
          <w:szCs w:val="21"/>
          <w:highlight w:val="none"/>
        </w:rPr>
        <w:t>（包括</w:t>
      </w:r>
      <w:r>
        <w:rPr>
          <w:rFonts w:hint="eastAsia" w:asciiTheme="minorEastAsia" w:hAnsiTheme="minorEastAsia" w:eastAsiaTheme="minorEastAsia"/>
          <w:caps w:val="0"/>
          <w:smallCaps w:val="0"/>
          <w:color w:val="auto"/>
          <w:spacing w:val="20"/>
          <w:kern w:val="4"/>
          <w:szCs w:val="21"/>
          <w:highlight w:val="none"/>
        </w:rPr>
        <w:t>初步设计、施工图设计、</w:t>
      </w:r>
      <w:r>
        <w:rPr>
          <w:rFonts w:hint="eastAsia" w:asciiTheme="minorEastAsia" w:hAnsiTheme="minorEastAsia" w:eastAsiaTheme="minorEastAsia"/>
          <w:caps w:val="0"/>
          <w:smallCaps w:val="0"/>
          <w:color w:val="auto"/>
          <w:spacing w:val="20"/>
          <w:kern w:val="4"/>
          <w:szCs w:val="21"/>
          <w:highlight w:val="none"/>
          <w:lang w:eastAsia="zh-CN"/>
        </w:rPr>
        <w:t>施工图预算、</w:t>
      </w:r>
      <w:r>
        <w:rPr>
          <w:rFonts w:hint="eastAsia" w:asciiTheme="minorEastAsia" w:hAnsiTheme="minorEastAsia" w:eastAsiaTheme="minorEastAsia"/>
          <w:caps w:val="0"/>
          <w:smallCaps w:val="0"/>
          <w:color w:val="auto"/>
          <w:spacing w:val="20"/>
          <w:kern w:val="4"/>
          <w:szCs w:val="21"/>
          <w:highlight w:val="none"/>
        </w:rPr>
        <w:t>测量</w:t>
      </w:r>
      <w:r>
        <w:rPr>
          <w:rFonts w:hint="eastAsia" w:asciiTheme="minorEastAsia" w:hAnsiTheme="minorEastAsia" w:eastAsiaTheme="minorEastAsia"/>
          <w:b/>
          <w:caps w:val="0"/>
          <w:smallCaps w:val="0"/>
          <w:color w:val="auto"/>
          <w:spacing w:val="20"/>
          <w:kern w:val="4"/>
          <w:szCs w:val="21"/>
          <w:highlight w:val="none"/>
        </w:rPr>
        <w:t>）</w:t>
      </w:r>
      <w:r>
        <w:rPr>
          <w:rFonts w:hint="eastAsia" w:cs="宋体" w:asciiTheme="minorEastAsia" w:hAnsiTheme="minorEastAsia" w:eastAsiaTheme="minorEastAsia"/>
          <w:caps w:val="0"/>
          <w:smallCaps w:val="0"/>
          <w:color w:val="auto"/>
          <w:spacing w:val="20"/>
          <w:kern w:val="4"/>
          <w:szCs w:val="21"/>
          <w:highlight w:val="none"/>
        </w:rPr>
        <w:t>为人民币（大写）:</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元（小写:</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元）。</w:t>
      </w:r>
    </w:p>
    <w:p>
      <w:pPr>
        <w:ind w:firstLine="470" w:firstLineChars="200"/>
        <w:rPr>
          <w:rFonts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注：</w:t>
      </w:r>
      <w:r>
        <w:rPr>
          <w:rFonts w:hint="eastAsia" w:asciiTheme="minorEastAsia" w:hAnsiTheme="minorEastAsia" w:eastAsiaTheme="minorEastAsia"/>
          <w:b/>
          <w:caps w:val="0"/>
          <w:smallCaps w:val="0"/>
          <w:color w:val="auto"/>
          <w:spacing w:val="20"/>
          <w:kern w:val="4"/>
          <w:szCs w:val="21"/>
          <w:highlight w:val="none"/>
        </w:rPr>
        <w:t>设计</w:t>
      </w:r>
      <w:r>
        <w:rPr>
          <w:rFonts w:asciiTheme="minorEastAsia" w:hAnsiTheme="minorEastAsia" w:eastAsiaTheme="minorEastAsia"/>
          <w:b/>
          <w:caps w:val="0"/>
          <w:smallCaps w:val="0"/>
          <w:color w:val="auto"/>
          <w:spacing w:val="20"/>
          <w:kern w:val="4"/>
          <w:szCs w:val="21"/>
          <w:highlight w:val="none"/>
        </w:rPr>
        <w:t>服务费用</w:t>
      </w:r>
      <w:r>
        <w:rPr>
          <w:rFonts w:hint="eastAsia" w:asciiTheme="minorEastAsia" w:hAnsiTheme="minorEastAsia" w:eastAsiaTheme="minorEastAsia"/>
          <w:b/>
          <w:caps w:val="0"/>
          <w:smallCaps w:val="0"/>
          <w:color w:val="auto"/>
          <w:spacing w:val="20"/>
          <w:kern w:val="4"/>
          <w:szCs w:val="21"/>
          <w:highlight w:val="none"/>
        </w:rPr>
        <w:t>含</w:t>
      </w:r>
      <w:r>
        <w:rPr>
          <w:rFonts w:asciiTheme="minorEastAsia" w:hAnsiTheme="minorEastAsia" w:eastAsiaTheme="minorEastAsia"/>
          <w:b/>
          <w:caps w:val="0"/>
          <w:smallCaps w:val="0"/>
          <w:color w:val="auto"/>
          <w:spacing w:val="20"/>
          <w:kern w:val="4"/>
          <w:szCs w:val="21"/>
          <w:highlight w:val="none"/>
        </w:rPr>
        <w:t>税金</w:t>
      </w:r>
      <w:r>
        <w:rPr>
          <w:rFonts w:hint="eastAsia" w:asciiTheme="minorEastAsia" w:hAnsiTheme="minorEastAsia" w:eastAsiaTheme="minorEastAsia"/>
          <w:b/>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不</w:t>
      </w:r>
      <w:r>
        <w:rPr>
          <w:rFonts w:asciiTheme="minorEastAsia" w:hAnsiTheme="minorEastAsia" w:eastAsiaTheme="minorEastAsia"/>
          <w:caps w:val="0"/>
          <w:smallCaps w:val="0"/>
          <w:color w:val="auto"/>
          <w:spacing w:val="20"/>
          <w:kern w:val="4"/>
          <w:szCs w:val="21"/>
          <w:highlight w:val="none"/>
        </w:rPr>
        <w:t>计下浮</w:t>
      </w:r>
      <w:r>
        <w:rPr>
          <w:rFonts w:asciiTheme="minorEastAsia" w:hAnsiTheme="minorEastAsia" w:eastAsiaTheme="minorEastAsia"/>
          <w:b/>
          <w:caps w:val="0"/>
          <w:smallCaps w:val="0"/>
          <w:color w:val="auto"/>
          <w:spacing w:val="20"/>
          <w:kern w:val="4"/>
          <w:szCs w:val="21"/>
          <w:highlight w:val="none"/>
        </w:rPr>
        <w:t>，</w:t>
      </w:r>
      <w:r>
        <w:rPr>
          <w:rFonts w:hint="eastAsia" w:asciiTheme="minorEastAsia" w:hAnsiTheme="minorEastAsia" w:eastAsiaTheme="minorEastAsia"/>
          <w:b/>
          <w:caps w:val="0"/>
          <w:smallCaps w:val="0"/>
          <w:color w:val="auto"/>
          <w:spacing w:val="20"/>
          <w:kern w:val="4"/>
          <w:szCs w:val="21"/>
          <w:highlight w:val="none"/>
        </w:rPr>
        <w:t>一次性包定，结算不作调整</w:t>
      </w:r>
      <w:r>
        <w:rPr>
          <w:rFonts w:hint="eastAsia" w:cs="宋体" w:asciiTheme="minorEastAsia" w:hAnsiTheme="minorEastAsia" w:eastAsiaTheme="minorEastAsia"/>
          <w:caps w:val="0"/>
          <w:smallCaps w:val="0"/>
          <w:color w:val="auto"/>
          <w:spacing w:val="20"/>
          <w:kern w:val="4"/>
          <w:szCs w:val="21"/>
          <w:highlight w:val="none"/>
        </w:rPr>
        <w:t>。</w:t>
      </w:r>
    </w:p>
    <w:p>
      <w:pPr>
        <w:ind w:firstLine="470" w:firstLineChars="200"/>
        <w:rPr>
          <w:rFonts w:hint="eastAsia" w:cs="宋体" w:asciiTheme="minorEastAsia" w:hAnsiTheme="minorEastAsia" w:eastAsiaTheme="minorEastAsia"/>
          <w:caps w:val="0"/>
          <w:smallCaps w:val="0"/>
          <w:color w:val="auto"/>
          <w:spacing w:val="20"/>
          <w:kern w:val="4"/>
          <w:szCs w:val="21"/>
          <w:highlight w:val="none"/>
          <w:lang w:eastAsia="zh-CN"/>
        </w:rPr>
      </w:pPr>
      <w:r>
        <w:rPr>
          <w:rFonts w:hint="eastAsia" w:cs="宋体" w:asciiTheme="minorEastAsia" w:hAnsiTheme="minorEastAsia" w:eastAsiaTheme="minorEastAsia"/>
          <w:caps w:val="0"/>
          <w:smallCaps w:val="0"/>
          <w:color w:val="auto"/>
          <w:spacing w:val="20"/>
          <w:kern w:val="4"/>
          <w:szCs w:val="21"/>
          <w:highlight w:val="none"/>
        </w:rPr>
        <w:t>（</w:t>
      </w:r>
      <w:r>
        <w:rPr>
          <w:rFonts w:cs="宋体" w:asciiTheme="minorEastAsia" w:hAnsiTheme="minorEastAsia" w:eastAsiaTheme="minorEastAsia"/>
          <w:caps w:val="0"/>
          <w:smallCaps w:val="0"/>
          <w:color w:val="auto"/>
          <w:spacing w:val="20"/>
          <w:kern w:val="4"/>
          <w:szCs w:val="21"/>
          <w:highlight w:val="none"/>
        </w:rPr>
        <w:t>2</w:t>
      </w:r>
      <w:r>
        <w:rPr>
          <w:rFonts w:hint="eastAsia" w:cs="宋体" w:asciiTheme="minorEastAsia" w:hAnsiTheme="minorEastAsia" w:eastAsiaTheme="minorEastAsia"/>
          <w:caps w:val="0"/>
          <w:smallCaps w:val="0"/>
          <w:color w:val="auto"/>
          <w:spacing w:val="20"/>
          <w:kern w:val="4"/>
          <w:szCs w:val="21"/>
          <w:highlight w:val="none"/>
        </w:rPr>
        <w:t>）建安工程费</w:t>
      </w:r>
      <w:r>
        <w:rPr>
          <w:rFonts w:hint="eastAsia" w:cs="宋体" w:asciiTheme="minorEastAsia" w:hAnsiTheme="minorEastAsia" w:eastAsiaTheme="minorEastAsia"/>
          <w:caps w:val="0"/>
          <w:smallCaps w:val="0"/>
          <w:snapToGrid w:val="0"/>
          <w:color w:val="auto"/>
          <w:spacing w:val="20"/>
          <w:w w:val="110"/>
          <w:kern w:val="4"/>
          <w:szCs w:val="21"/>
          <w:highlight w:val="none"/>
        </w:rPr>
        <w:t>：</w:t>
      </w:r>
      <w:r>
        <w:rPr>
          <w:rFonts w:hint="eastAsia" w:cs="宋体" w:asciiTheme="minorEastAsia" w:hAnsiTheme="minorEastAsia" w:eastAsiaTheme="minorEastAsia"/>
          <w:caps w:val="0"/>
          <w:smallCaps w:val="0"/>
          <w:color w:val="auto"/>
          <w:spacing w:val="20"/>
          <w:w w:val="110"/>
          <w:kern w:val="4"/>
          <w:szCs w:val="21"/>
          <w:highlight w:val="none"/>
        </w:rPr>
        <w:t>人民币（大写）</w:t>
      </w:r>
      <w:r>
        <w:rPr>
          <w:rFonts w:hint="eastAsia" w:cs="宋体" w:asciiTheme="minorEastAsia" w:hAnsiTheme="minorEastAsia" w:eastAsiaTheme="minorEastAsia"/>
          <w:caps w:val="0"/>
          <w:smallCaps w:val="0"/>
          <w:color w:val="auto"/>
          <w:spacing w:val="20"/>
          <w:w w:val="110"/>
          <w:kern w:val="4"/>
          <w:szCs w:val="21"/>
          <w:highlight w:val="none"/>
          <w:u w:val="single"/>
        </w:rPr>
        <w:t xml:space="preserve">     </w:t>
      </w:r>
      <w:r>
        <w:rPr>
          <w:rFonts w:hint="eastAsia" w:cs="宋体" w:asciiTheme="minorEastAsia" w:hAnsiTheme="minorEastAsia" w:eastAsiaTheme="minorEastAsia"/>
          <w:caps w:val="0"/>
          <w:smallCaps w:val="0"/>
          <w:color w:val="auto"/>
          <w:spacing w:val="20"/>
          <w:w w:val="110"/>
          <w:kern w:val="4"/>
          <w:szCs w:val="21"/>
          <w:highlight w:val="none"/>
        </w:rPr>
        <w:t>元（</w:t>
      </w:r>
      <w:r>
        <w:rPr>
          <w:rFonts w:hint="eastAsia" w:cs="宋体" w:asciiTheme="minorEastAsia" w:hAnsiTheme="minorEastAsia" w:eastAsiaTheme="minorEastAsia"/>
          <w:caps w:val="0"/>
          <w:smallCaps w:val="0"/>
          <w:color w:val="auto"/>
          <w:spacing w:val="20"/>
          <w:kern w:val="4"/>
          <w:szCs w:val="21"/>
          <w:highlight w:val="none"/>
        </w:rPr>
        <w:t>小写:</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元）。</w:t>
      </w:r>
      <w:r>
        <w:rPr>
          <w:rFonts w:hint="eastAsia" w:cs="宋体" w:asciiTheme="minorEastAsia" w:hAnsiTheme="minorEastAsia" w:eastAsiaTheme="minorEastAsia"/>
          <w:caps w:val="0"/>
          <w:smallCaps w:val="0"/>
          <w:color w:val="auto"/>
          <w:spacing w:val="20"/>
          <w:kern w:val="4"/>
          <w:szCs w:val="21"/>
          <w:highlight w:val="none"/>
          <w:lang w:eastAsia="zh-CN"/>
        </w:rPr>
        <w:t>建安工程费包括数字化硬件、风貌基础设施提升。</w:t>
      </w:r>
    </w:p>
    <w:p>
      <w:pPr>
        <w:ind w:firstLine="470" w:firstLineChars="200"/>
        <w:rPr>
          <w:rFonts w:hint="eastAsia" w:cs="宋体" w:asciiTheme="minorEastAsia" w:hAnsiTheme="minorEastAsia" w:eastAsiaTheme="minorEastAsia"/>
          <w:caps w:val="0"/>
          <w:smallCaps w:val="0"/>
          <w:color w:val="auto"/>
          <w:spacing w:val="20"/>
          <w:kern w:val="4"/>
          <w:szCs w:val="21"/>
          <w:highlight w:val="none"/>
          <w:lang w:val="en-US" w:eastAsia="zh-CN"/>
        </w:rPr>
      </w:pPr>
      <w:r>
        <w:rPr>
          <w:rFonts w:hint="eastAsia" w:cs="宋体" w:asciiTheme="minorEastAsia" w:hAnsiTheme="minorEastAsia" w:eastAsiaTheme="minorEastAsia"/>
          <w:caps w:val="0"/>
          <w:smallCaps w:val="0"/>
          <w:color w:val="auto"/>
          <w:spacing w:val="20"/>
          <w:kern w:val="4"/>
          <w:szCs w:val="21"/>
          <w:highlight w:val="none"/>
        </w:rPr>
        <w:t>（</w:t>
      </w:r>
      <w:r>
        <w:rPr>
          <w:rFonts w:cs="宋体" w:asciiTheme="minorEastAsia" w:hAnsiTheme="minorEastAsia" w:eastAsiaTheme="minorEastAsia"/>
          <w:caps w:val="0"/>
          <w:smallCaps w:val="0"/>
          <w:color w:val="auto"/>
          <w:spacing w:val="20"/>
          <w:kern w:val="4"/>
          <w:szCs w:val="21"/>
          <w:highlight w:val="none"/>
        </w:rPr>
        <w:t>3</w:t>
      </w:r>
      <w:r>
        <w:rPr>
          <w:rFonts w:hint="eastAsia" w:cs="宋体" w:asciiTheme="minorEastAsia" w:hAnsiTheme="minorEastAsia" w:eastAsiaTheme="minorEastAsia"/>
          <w:caps w:val="0"/>
          <w:smallCaps w:val="0"/>
          <w:color w:val="auto"/>
          <w:spacing w:val="20"/>
          <w:kern w:val="4"/>
          <w:szCs w:val="21"/>
          <w:highlight w:val="none"/>
        </w:rPr>
        <w:t>）</w:t>
      </w:r>
      <w:r>
        <w:rPr>
          <w:rFonts w:hint="eastAsia" w:cs="宋体" w:asciiTheme="minorEastAsia" w:hAnsiTheme="minorEastAsia" w:eastAsiaTheme="minorEastAsia"/>
          <w:caps w:val="0"/>
          <w:smallCaps w:val="0"/>
          <w:color w:val="auto"/>
          <w:spacing w:val="20"/>
          <w:kern w:val="4"/>
          <w:szCs w:val="21"/>
          <w:highlight w:val="none"/>
          <w:lang w:eastAsia="zh-CN"/>
        </w:rPr>
        <w:t>咨询</w:t>
      </w:r>
      <w:r>
        <w:rPr>
          <w:rFonts w:hint="eastAsia" w:cs="宋体" w:asciiTheme="minorEastAsia" w:hAnsiTheme="minorEastAsia" w:eastAsiaTheme="minorEastAsia"/>
          <w:caps w:val="0"/>
          <w:smallCaps w:val="0"/>
          <w:color w:val="auto"/>
          <w:spacing w:val="20"/>
          <w:kern w:val="4"/>
          <w:szCs w:val="21"/>
          <w:highlight w:val="none"/>
        </w:rPr>
        <w:t>费为人民币（大写）:</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元（小写:</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元）。</w:t>
      </w:r>
      <w:r>
        <w:rPr>
          <w:rFonts w:hint="eastAsia" w:cs="宋体" w:asciiTheme="minorEastAsia" w:hAnsiTheme="minorEastAsia" w:eastAsiaTheme="minorEastAsia"/>
          <w:caps w:val="0"/>
          <w:smallCaps w:val="0"/>
          <w:color w:val="auto"/>
          <w:spacing w:val="20"/>
          <w:kern w:val="4"/>
          <w:szCs w:val="21"/>
          <w:highlight w:val="none"/>
          <w:lang w:eastAsia="zh-CN"/>
        </w:rPr>
        <w:t>咨询费包括数字化软件、</w:t>
      </w:r>
      <w:r>
        <w:rPr>
          <w:rFonts w:hint="eastAsia" w:asciiTheme="minorEastAsia" w:hAnsiTheme="minorEastAsia" w:eastAsiaTheme="minorEastAsia"/>
          <w:caps w:val="0"/>
          <w:smallCaps w:val="0"/>
          <w:color w:val="auto"/>
          <w:spacing w:val="20"/>
          <w:kern w:val="4"/>
          <w:szCs w:val="21"/>
          <w:highlight w:val="none"/>
          <w:lang w:eastAsia="zh-CN"/>
        </w:rPr>
        <w:t>验收台账资料编制、宣传视频拍摄制作及协助验收。</w:t>
      </w:r>
    </w:p>
    <w:p>
      <w:pPr>
        <w:ind w:firstLine="390"/>
        <w:rPr>
          <w:rFonts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2、合同价格形式：</w:t>
      </w:r>
      <w:r>
        <w:rPr>
          <w:rFonts w:hint="eastAsia" w:cs="宋体" w:asciiTheme="minorEastAsia" w:hAnsiTheme="minorEastAsia" w:eastAsiaTheme="minorEastAsia"/>
          <w:caps w:val="0"/>
          <w:smallCaps w:val="0"/>
          <w:color w:val="auto"/>
          <w:spacing w:val="20"/>
          <w:kern w:val="4"/>
          <w:szCs w:val="21"/>
          <w:highlight w:val="none"/>
          <w:u w:val="single"/>
        </w:rPr>
        <w:t>单价合同，总价下浮（其中下浮率</w:t>
      </w:r>
      <w:r>
        <w:rPr>
          <w:rFonts w:cs="宋体" w:asciiTheme="minorEastAsia" w:hAnsiTheme="minorEastAsia" w:eastAsiaTheme="minorEastAsia"/>
          <w:caps w:val="0"/>
          <w:smallCaps w:val="0"/>
          <w:color w:val="auto"/>
          <w:spacing w:val="20"/>
          <w:kern w:val="4"/>
          <w:szCs w:val="21"/>
          <w:highlight w:val="none"/>
          <w:u w:val="single"/>
        </w:rPr>
        <w:t>为</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3、发包人应将合同价款支至合同协议书中约定的承包人帐户</w:t>
      </w:r>
      <w:r>
        <w:rPr>
          <w:rFonts w:hint="eastAsia" w:cs="宋体" w:asciiTheme="minorEastAsia" w:hAnsiTheme="minorEastAsia" w:eastAsiaTheme="minorEastAsia"/>
          <w:caps w:val="0"/>
          <w:smallCaps w:val="0"/>
          <w:color w:val="auto"/>
          <w:spacing w:val="20"/>
          <w:kern w:val="4"/>
          <w:szCs w:val="21"/>
          <w:highlight w:val="none"/>
          <w:lang w:eastAsia="zh-CN"/>
        </w:rPr>
        <w:t>（如联合体投标，则联合体成员分别支付）</w:t>
      </w:r>
      <w:r>
        <w:rPr>
          <w:rFonts w:hint="eastAsia" w:cs="宋体" w:asciiTheme="minorEastAsia" w:hAnsiTheme="minorEastAsia" w:eastAsiaTheme="minorEastAsia"/>
          <w:caps w:val="0"/>
          <w:smallCaps w:val="0"/>
          <w:color w:val="auto"/>
          <w:spacing w:val="20"/>
          <w:kern w:val="4"/>
          <w:szCs w:val="21"/>
          <w:highlight w:val="none"/>
        </w:rPr>
        <w:t>：</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lang w:eastAsia="zh-CN"/>
        </w:rPr>
        <w:t>牵头人</w:t>
      </w:r>
      <w:r>
        <w:rPr>
          <w:rFonts w:hint="eastAsia" w:cs="宋体" w:asciiTheme="minorEastAsia" w:hAnsiTheme="minorEastAsia" w:eastAsiaTheme="minorEastAsia"/>
          <w:caps w:val="0"/>
          <w:smallCaps w:val="0"/>
          <w:color w:val="auto"/>
          <w:spacing w:val="20"/>
          <w:kern w:val="4"/>
          <w:szCs w:val="21"/>
          <w:highlight w:val="none"/>
        </w:rPr>
        <w:t>开户行：</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ind w:firstLine="470" w:firstLineChars="200"/>
        <w:rPr>
          <w:rFonts w:hint="eastAsia"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帐号：</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pStyle w:val="2"/>
        <w:rPr>
          <w:rFonts w:hint="eastAsia"/>
          <w:color w:val="auto"/>
          <w:highlight w:val="none"/>
        </w:rPr>
      </w:pP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lang w:eastAsia="zh-CN"/>
        </w:rPr>
        <w:t>成员二开</w:t>
      </w:r>
      <w:r>
        <w:rPr>
          <w:rFonts w:hint="eastAsia" w:cs="宋体" w:asciiTheme="minorEastAsia" w:hAnsiTheme="minorEastAsia" w:eastAsiaTheme="minorEastAsia"/>
          <w:caps w:val="0"/>
          <w:smallCaps w:val="0"/>
          <w:color w:val="auto"/>
          <w:spacing w:val="20"/>
          <w:kern w:val="4"/>
          <w:szCs w:val="21"/>
          <w:highlight w:val="none"/>
        </w:rPr>
        <w:t>户行：</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ind w:firstLine="470" w:firstLineChars="200"/>
        <w:rPr>
          <w:rFonts w:hint="eastAsia"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帐号：</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pStyle w:val="2"/>
        <w:rPr>
          <w:rFonts w:hint="eastAsia"/>
          <w:color w:val="auto"/>
          <w:highlight w:val="none"/>
          <w:lang w:eastAsia="zh-CN"/>
        </w:rPr>
      </w:pP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lang w:eastAsia="zh-CN"/>
        </w:rPr>
        <w:t>成员三开</w:t>
      </w:r>
      <w:r>
        <w:rPr>
          <w:rFonts w:hint="eastAsia" w:cs="宋体" w:asciiTheme="minorEastAsia" w:hAnsiTheme="minorEastAsia" w:eastAsiaTheme="minorEastAsia"/>
          <w:caps w:val="0"/>
          <w:smallCaps w:val="0"/>
          <w:color w:val="auto"/>
          <w:spacing w:val="20"/>
          <w:kern w:val="4"/>
          <w:szCs w:val="21"/>
          <w:highlight w:val="none"/>
        </w:rPr>
        <w:t>户行：</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ind w:firstLine="470" w:firstLineChars="200"/>
        <w:rPr>
          <w:rFonts w:hint="eastAsia"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帐号：</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pStyle w:val="2"/>
        <w:rPr>
          <w:rFonts w:hint="eastAsia" w:cs="宋体" w:asciiTheme="minorEastAsia" w:hAnsiTheme="minorEastAsia" w:eastAsiaTheme="minorEastAsia"/>
          <w:caps w:val="0"/>
          <w:smallCaps w:val="0"/>
          <w:color w:val="auto"/>
          <w:spacing w:val="20"/>
          <w:kern w:val="4"/>
          <w:szCs w:val="21"/>
          <w:highlight w:val="none"/>
          <w:u w:val="single"/>
          <w:lang w:eastAsia="zh-CN"/>
        </w:rPr>
      </w:pP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承包人收取款项时应开具</w:t>
      </w:r>
      <w:r>
        <w:rPr>
          <w:rFonts w:hint="eastAsia" w:cs="宋体" w:asciiTheme="minorEastAsia" w:hAnsiTheme="minorEastAsia" w:eastAsiaTheme="minorEastAsia"/>
          <w:caps w:val="0"/>
          <w:smallCaps w:val="0"/>
          <w:color w:val="auto"/>
          <w:spacing w:val="20"/>
          <w:kern w:val="4"/>
          <w:szCs w:val="21"/>
          <w:highlight w:val="none"/>
          <w:lang w:eastAsia="zh-CN"/>
        </w:rPr>
        <w:t>增值税</w:t>
      </w:r>
      <w:r>
        <w:rPr>
          <w:rFonts w:hint="eastAsia" w:cs="宋体" w:asciiTheme="minorEastAsia" w:hAnsiTheme="minorEastAsia" w:eastAsiaTheme="minorEastAsia"/>
          <w:caps w:val="0"/>
          <w:smallCaps w:val="0"/>
          <w:color w:val="auto"/>
          <w:spacing w:val="20"/>
          <w:kern w:val="4"/>
          <w:szCs w:val="21"/>
          <w:highlight w:val="none"/>
        </w:rPr>
        <w:t>统一发票。</w:t>
      </w:r>
    </w:p>
    <w:p>
      <w:pPr>
        <w:ind w:firstLine="470" w:firstLineChars="200"/>
        <w:rPr>
          <w:rFonts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u w:val="single"/>
        </w:rPr>
        <w:t>农民工工资按三人社〔2019〕41号关于全面治理拖欠农民工工资问题的实施意见执行。</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六、项目负责人</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项目经理（项目总负责人）：</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单位：</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 xml:space="preserve"> 联系电话：</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设计负责人：</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单位：</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 xml:space="preserve"> 联系电话：</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ind w:firstLine="470" w:firstLineChars="200"/>
        <w:rPr>
          <w:rFonts w:hint="eastAsia"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施工负责人：</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单位：</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 xml:space="preserve"> 联系电话：</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lang w:eastAsia="zh-CN"/>
        </w:rPr>
        <w:t>咨询</w:t>
      </w:r>
      <w:r>
        <w:rPr>
          <w:rFonts w:hint="eastAsia" w:cs="宋体" w:asciiTheme="minorEastAsia" w:hAnsiTheme="minorEastAsia" w:eastAsiaTheme="minorEastAsia"/>
          <w:caps w:val="0"/>
          <w:smallCaps w:val="0"/>
          <w:color w:val="auto"/>
          <w:spacing w:val="20"/>
          <w:kern w:val="4"/>
          <w:szCs w:val="21"/>
          <w:highlight w:val="none"/>
        </w:rPr>
        <w:t>负责人：</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单位：</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 xml:space="preserve"> 联系电话：</w:t>
      </w:r>
      <w:r>
        <w:rPr>
          <w:rFonts w:hint="eastAsia" w:cs="宋体" w:asciiTheme="minorEastAsia" w:hAnsiTheme="minorEastAsia" w:eastAsiaTheme="minorEastAsia"/>
          <w:caps w:val="0"/>
          <w:smallCaps w:val="0"/>
          <w:color w:val="auto"/>
          <w:spacing w:val="20"/>
          <w:kern w:val="4"/>
          <w:szCs w:val="21"/>
          <w:highlight w:val="none"/>
          <w:u w:val="single"/>
        </w:rPr>
        <w:t xml:space="preserve">                  。</w:t>
      </w:r>
    </w:p>
    <w:p>
      <w:pPr>
        <w:ind w:firstLine="470" w:firstLineChars="200"/>
        <w:rPr>
          <w:rFonts w:cs="宋体" w:asciiTheme="minorEastAsia" w:hAnsiTheme="minorEastAsia" w:eastAsiaTheme="minorEastAsia"/>
          <w:caps w:val="0"/>
          <w:smallCaps w:val="0"/>
          <w:color w:val="auto"/>
          <w:spacing w:val="20"/>
          <w:kern w:val="4"/>
          <w:szCs w:val="21"/>
          <w:highlight w:val="none"/>
        </w:rPr>
      </w:pP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七、定义与解释</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本协议书中有关词语的含义与通用条款中赋予的定义与解释相同。</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八、合同签订时间、地点及份数</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本合同于</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年</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月</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日在</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签订。本合同一式</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份，均具有同等法律效力，发包人执</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份，承包人执</w:t>
      </w:r>
      <w:r>
        <w:rPr>
          <w:rFonts w:hint="eastAsia" w:cs="宋体" w:asciiTheme="minorEastAsia" w:hAnsiTheme="minorEastAsia" w:eastAsiaTheme="minorEastAsia"/>
          <w:caps w:val="0"/>
          <w:smallCaps w:val="0"/>
          <w:color w:val="auto"/>
          <w:spacing w:val="20"/>
          <w:kern w:val="4"/>
          <w:szCs w:val="21"/>
          <w:highlight w:val="none"/>
          <w:u w:val="single"/>
        </w:rPr>
        <w:t xml:space="preserve">    </w:t>
      </w:r>
      <w:r>
        <w:rPr>
          <w:rFonts w:hint="eastAsia" w:cs="宋体" w:asciiTheme="minorEastAsia" w:hAnsiTheme="minorEastAsia" w:eastAsiaTheme="minorEastAsia"/>
          <w:caps w:val="0"/>
          <w:smallCaps w:val="0"/>
          <w:color w:val="auto"/>
          <w:spacing w:val="20"/>
          <w:kern w:val="4"/>
          <w:szCs w:val="21"/>
          <w:highlight w:val="none"/>
        </w:rPr>
        <w:t>份。</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九、补充协议</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合同未尽事宜，合同当事人另行签订补充协议，补充协议是合同的组成部分。</w:t>
      </w:r>
    </w:p>
    <w:p>
      <w:pPr>
        <w:ind w:firstLine="470" w:firstLineChars="2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十、合同生效</w:t>
      </w:r>
    </w:p>
    <w:p>
      <w:pPr>
        <w:ind w:firstLine="470" w:firstLineChars="200"/>
        <w:rPr>
          <w:rFonts w:cs="宋体" w:asciiTheme="minorEastAsia" w:hAnsiTheme="minorEastAsia" w:eastAsiaTheme="minorEastAsia"/>
          <w:caps w:val="0"/>
          <w:smallCaps w:val="0"/>
          <w:color w:val="auto"/>
          <w:spacing w:val="20"/>
          <w:kern w:val="4"/>
          <w:szCs w:val="21"/>
          <w:highlight w:val="none"/>
          <w:u w:val="single"/>
        </w:rPr>
      </w:pPr>
      <w:r>
        <w:rPr>
          <w:rFonts w:hint="eastAsia" w:cs="宋体" w:asciiTheme="minorEastAsia" w:hAnsiTheme="minorEastAsia" w:eastAsiaTheme="minorEastAsia"/>
          <w:caps w:val="0"/>
          <w:smallCaps w:val="0"/>
          <w:color w:val="auto"/>
          <w:spacing w:val="20"/>
          <w:kern w:val="4"/>
          <w:szCs w:val="21"/>
          <w:highlight w:val="none"/>
        </w:rPr>
        <w:t>本合同在以下条件全部满足之后生效：</w:t>
      </w:r>
      <w:r>
        <w:rPr>
          <w:rFonts w:hint="eastAsia" w:cs="宋体" w:asciiTheme="minorEastAsia" w:hAnsiTheme="minorEastAsia" w:eastAsiaTheme="minorEastAsia"/>
          <w:caps w:val="0"/>
          <w:smallCaps w:val="0"/>
          <w:color w:val="auto"/>
          <w:spacing w:val="20"/>
          <w:w w:val="110"/>
          <w:kern w:val="4"/>
          <w:szCs w:val="21"/>
          <w:highlight w:val="none"/>
        </w:rPr>
        <w:t>双方约定本合同经双方</w:t>
      </w:r>
      <w:r>
        <w:rPr>
          <w:rFonts w:hint="eastAsia" w:cs="宋体" w:asciiTheme="minorEastAsia" w:hAnsiTheme="minorEastAsia" w:eastAsiaTheme="minorEastAsia"/>
          <w:b/>
          <w:caps w:val="0"/>
          <w:smallCaps w:val="0"/>
          <w:color w:val="auto"/>
          <w:spacing w:val="20"/>
          <w:w w:val="110"/>
          <w:kern w:val="4"/>
          <w:szCs w:val="21"/>
          <w:highlight w:val="none"/>
          <w:u w:val="single"/>
        </w:rPr>
        <w:t>法定代表人或委托代理人（需开具法人委托书）签章并加盖本单位公章</w:t>
      </w:r>
      <w:r>
        <w:rPr>
          <w:rFonts w:hint="eastAsia" w:cs="宋体" w:asciiTheme="minorEastAsia" w:hAnsiTheme="minorEastAsia" w:eastAsiaTheme="minorEastAsia"/>
          <w:caps w:val="0"/>
          <w:smallCaps w:val="0"/>
          <w:color w:val="auto"/>
          <w:spacing w:val="20"/>
          <w:w w:val="110"/>
          <w:kern w:val="4"/>
          <w:szCs w:val="21"/>
          <w:highlight w:val="none"/>
        </w:rPr>
        <w:t>后生效，其中</w:t>
      </w:r>
      <w:r>
        <w:rPr>
          <w:rFonts w:hint="eastAsia" w:cs="宋体" w:asciiTheme="minorEastAsia" w:hAnsiTheme="minorEastAsia" w:eastAsiaTheme="minorEastAsia"/>
          <w:b/>
          <w:caps w:val="0"/>
          <w:smallCaps w:val="0"/>
          <w:color w:val="auto"/>
          <w:spacing w:val="20"/>
          <w:w w:val="110"/>
          <w:kern w:val="4"/>
          <w:szCs w:val="21"/>
          <w:highlight w:val="none"/>
          <w:u w:val="single"/>
        </w:rPr>
        <w:t>工程建设项目廉政责任书必须由法定代表人签字。</w:t>
      </w:r>
    </w:p>
    <w:p>
      <w:pPr>
        <w:spacing w:line="400" w:lineRule="exact"/>
        <w:rPr>
          <w:rFonts w:cs="宋体" w:asciiTheme="minorEastAsia" w:hAnsiTheme="minorEastAsia" w:eastAsiaTheme="minorEastAsia"/>
          <w:caps w:val="0"/>
          <w:smallCaps w:val="0"/>
          <w:color w:val="auto"/>
          <w:spacing w:val="20"/>
          <w:kern w:val="4"/>
          <w:szCs w:val="21"/>
          <w:highlight w:val="none"/>
        </w:rPr>
      </w:pPr>
    </w:p>
    <w:tbl>
      <w:tblPr>
        <w:tblStyle w:val="5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64"/>
        <w:gridCol w:w="44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2" w:hRule="atLeast"/>
        </w:trPr>
        <w:tc>
          <w:tcPr>
            <w:tcW w:w="4464" w:type="dxa"/>
            <w:tcBorders>
              <w:top w:val="single" w:color="auto" w:sz="2" w:space="0"/>
              <w:left w:val="single" w:color="auto" w:sz="2" w:space="0"/>
              <w:bottom w:val="single" w:color="auto" w:sz="2" w:space="0"/>
              <w:right w:val="single" w:color="auto" w:sz="2" w:space="0"/>
            </w:tcBorders>
          </w:tcPr>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发包人：</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（公章）</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住所：</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法定代表人(签字)：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或委托代理人(签字)：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电话：</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传真：</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邮政编码：</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电子邮箱：</w:t>
            </w:r>
          </w:p>
        </w:tc>
        <w:tc>
          <w:tcPr>
            <w:tcW w:w="4464" w:type="dxa"/>
            <w:tcBorders>
              <w:top w:val="single" w:color="auto" w:sz="2" w:space="0"/>
              <w:left w:val="single" w:color="auto" w:sz="2" w:space="0"/>
              <w:bottom w:val="single" w:color="auto" w:sz="2" w:space="0"/>
              <w:right w:val="single" w:color="auto" w:sz="2" w:space="0"/>
            </w:tcBorders>
          </w:tcPr>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lang w:eastAsia="zh-CN"/>
              </w:rPr>
              <w:t>牵头</w:t>
            </w:r>
            <w:r>
              <w:rPr>
                <w:rFonts w:hint="eastAsia" w:cs="宋体" w:asciiTheme="minorEastAsia" w:hAnsiTheme="minorEastAsia" w:eastAsiaTheme="minorEastAsia"/>
                <w:caps w:val="0"/>
                <w:smallCaps w:val="0"/>
                <w:color w:val="auto"/>
                <w:spacing w:val="20"/>
                <w:kern w:val="4"/>
                <w:szCs w:val="21"/>
                <w:highlight w:val="none"/>
              </w:rPr>
              <w:t>人：</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（公章）</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住所：</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法定代表人(签字)：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或委托代理人(签字)：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电话：</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传真：</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邮政编码：</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电子邮箱：</w:t>
            </w:r>
          </w:p>
        </w:tc>
      </w:tr>
    </w:tbl>
    <w:p>
      <w:pPr>
        <w:spacing w:line="400" w:lineRule="exact"/>
        <w:rPr>
          <w:rFonts w:cs="宋体" w:asciiTheme="minorEastAsia" w:hAnsiTheme="minorEastAsia" w:eastAsiaTheme="minorEastAsia"/>
          <w:caps w:val="0"/>
          <w:smallCaps w:val="0"/>
          <w:color w:val="auto"/>
          <w:spacing w:val="20"/>
          <w:kern w:val="4"/>
          <w:szCs w:val="21"/>
          <w:highlight w:val="none"/>
        </w:rPr>
      </w:pPr>
    </w:p>
    <w:tbl>
      <w:tblPr>
        <w:tblStyle w:val="5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64"/>
        <w:gridCol w:w="44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2" w:hRule="atLeast"/>
        </w:trPr>
        <w:tc>
          <w:tcPr>
            <w:tcW w:w="4464" w:type="dxa"/>
            <w:tcBorders>
              <w:top w:val="single" w:color="auto" w:sz="2" w:space="0"/>
              <w:left w:val="single" w:color="auto" w:sz="2" w:space="0"/>
              <w:bottom w:val="single" w:color="auto" w:sz="2" w:space="0"/>
              <w:right w:val="single" w:color="auto" w:sz="2" w:space="0"/>
            </w:tcBorders>
          </w:tcPr>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lang w:eastAsia="zh-CN"/>
              </w:rPr>
              <w:t>成员二</w:t>
            </w:r>
            <w:r>
              <w:rPr>
                <w:rFonts w:hint="eastAsia" w:cs="宋体" w:asciiTheme="minorEastAsia" w:hAnsiTheme="minorEastAsia" w:eastAsiaTheme="minorEastAsia"/>
                <w:caps w:val="0"/>
                <w:smallCaps w:val="0"/>
                <w:color w:val="auto"/>
                <w:spacing w:val="20"/>
                <w:kern w:val="4"/>
                <w:szCs w:val="21"/>
                <w:highlight w:val="none"/>
              </w:rPr>
              <w:t>：</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（公章）</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住所：</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法定代表人(签字)：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或委托代理人(签字)：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电话：</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传真：</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邮政编码：</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电子邮箱：</w:t>
            </w:r>
          </w:p>
        </w:tc>
        <w:tc>
          <w:tcPr>
            <w:tcW w:w="4464" w:type="dxa"/>
            <w:tcBorders>
              <w:top w:val="single" w:color="auto" w:sz="2" w:space="0"/>
              <w:left w:val="single" w:color="auto" w:sz="2" w:space="0"/>
              <w:bottom w:val="single" w:color="auto" w:sz="2" w:space="0"/>
              <w:right w:val="single" w:color="auto" w:sz="2" w:space="0"/>
            </w:tcBorders>
          </w:tcPr>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lang w:eastAsia="zh-CN"/>
              </w:rPr>
              <w:t>成员三</w:t>
            </w:r>
            <w:r>
              <w:rPr>
                <w:rFonts w:hint="eastAsia" w:cs="宋体" w:asciiTheme="minorEastAsia" w:hAnsiTheme="minorEastAsia" w:eastAsiaTheme="minorEastAsia"/>
                <w:caps w:val="0"/>
                <w:smallCaps w:val="0"/>
                <w:color w:val="auto"/>
                <w:spacing w:val="20"/>
                <w:kern w:val="4"/>
                <w:szCs w:val="21"/>
                <w:highlight w:val="none"/>
              </w:rPr>
              <w:t>：</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（公章）</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住所：</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法定代表人(签字)：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或委托代理人(签字)：</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电话：</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传真：</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邮政编码：</w:t>
            </w:r>
          </w:p>
          <w:p>
            <w:pPr>
              <w:spacing w:line="400" w:lineRule="exact"/>
              <w:ind w:firstLine="235" w:firstLineChars="100"/>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电子邮箱：</w:t>
            </w:r>
          </w:p>
        </w:tc>
      </w:tr>
    </w:tbl>
    <w:p>
      <w:pPr>
        <w:pStyle w:val="4"/>
        <w:jc w:val="center"/>
        <w:rPr>
          <w:rFonts w:asciiTheme="minorEastAsia" w:hAnsiTheme="minorEastAsia" w:eastAsiaTheme="minorEastAsia"/>
          <w:b w:val="0"/>
          <w:bCs w:val="0"/>
          <w:caps w:val="0"/>
          <w:smallCaps w:val="0"/>
          <w:color w:val="auto"/>
          <w:spacing w:val="20"/>
          <w:kern w:val="4"/>
          <w:highlight w:val="none"/>
        </w:rPr>
      </w:pPr>
      <w:r>
        <w:rPr>
          <w:rFonts w:asciiTheme="minorEastAsia" w:hAnsiTheme="minorEastAsia" w:eastAsiaTheme="minorEastAsia"/>
          <w:caps w:val="0"/>
          <w:smallCaps w:val="0"/>
          <w:color w:val="auto"/>
          <w:spacing w:val="20"/>
          <w:kern w:val="4"/>
          <w:szCs w:val="21"/>
          <w:highlight w:val="none"/>
        </w:rPr>
        <w:br w:type="page"/>
      </w:r>
      <w:bookmarkStart w:id="562" w:name="_Toc107391223"/>
      <w:r>
        <w:rPr>
          <w:rFonts w:hint="eastAsia" w:asciiTheme="minorEastAsia" w:hAnsiTheme="minorEastAsia" w:eastAsiaTheme="minorEastAsia"/>
          <w:b w:val="0"/>
          <w:bCs w:val="0"/>
          <w:caps w:val="0"/>
          <w:smallCaps w:val="0"/>
          <w:color w:val="auto"/>
          <w:spacing w:val="20"/>
          <w:kern w:val="4"/>
          <w:highlight w:val="none"/>
        </w:rPr>
        <w:t>第二节 通用合同条款</w:t>
      </w:r>
      <w:bookmarkEnd w:id="562"/>
    </w:p>
    <w:p>
      <w:pPr>
        <w:pStyle w:val="48"/>
        <w:outlineLvl w:val="9"/>
        <w:rPr>
          <w:rFonts w:asciiTheme="minorEastAsia" w:hAnsiTheme="minorEastAsia" w:eastAsiaTheme="minorEastAsia"/>
          <w:caps w:val="0"/>
          <w:smallCaps w:val="0"/>
          <w:color w:val="auto"/>
          <w:spacing w:val="20"/>
          <w:kern w:val="4"/>
          <w:sz w:val="21"/>
          <w:szCs w:val="21"/>
          <w:highlight w:val="none"/>
          <w:lang w:val="en-GB"/>
        </w:rPr>
      </w:pPr>
      <w:r>
        <w:rPr>
          <w:rFonts w:hint="eastAsia" w:asciiTheme="minorEastAsia" w:hAnsiTheme="minorEastAsia" w:eastAsiaTheme="minorEastAsia"/>
          <w:caps w:val="0"/>
          <w:smallCaps w:val="0"/>
          <w:color w:val="auto"/>
          <w:spacing w:val="20"/>
          <w:kern w:val="4"/>
          <w:sz w:val="21"/>
          <w:szCs w:val="21"/>
          <w:highlight w:val="none"/>
        </w:rPr>
        <w:t>详见合同通用条款采用《建设项目工程总承包合同示范文本（试行）》的通用条款（</w:t>
      </w:r>
      <w:r>
        <w:rPr>
          <w:rFonts w:asciiTheme="minorEastAsia" w:hAnsiTheme="minorEastAsia" w:eastAsiaTheme="minorEastAsia"/>
          <w:caps w:val="0"/>
          <w:smallCaps w:val="0"/>
          <w:color w:val="auto"/>
          <w:spacing w:val="20"/>
          <w:kern w:val="4"/>
          <w:sz w:val="21"/>
          <w:szCs w:val="21"/>
          <w:highlight w:val="none"/>
        </w:rPr>
        <w:t>GF—2011—0216</w:t>
      </w:r>
      <w:r>
        <w:rPr>
          <w:rFonts w:hint="eastAsia" w:asciiTheme="minorEastAsia" w:hAnsiTheme="minorEastAsia" w:eastAsiaTheme="minorEastAsia"/>
          <w:caps w:val="0"/>
          <w:smallCaps w:val="0"/>
          <w:color w:val="auto"/>
          <w:spacing w:val="20"/>
          <w:kern w:val="4"/>
          <w:sz w:val="21"/>
          <w:szCs w:val="21"/>
          <w:highlight w:val="none"/>
        </w:rPr>
        <w:t>）</w:t>
      </w:r>
    </w:p>
    <w:p>
      <w:pPr>
        <w:jc w:val="left"/>
        <w:rPr>
          <w:rFonts w:asciiTheme="minorEastAsia" w:hAnsiTheme="minorEastAsia" w:eastAsiaTheme="minorEastAsia"/>
          <w:b/>
          <w:caps w:val="0"/>
          <w:smallCaps w:val="0"/>
          <w:color w:val="auto"/>
          <w:spacing w:val="20"/>
          <w:kern w:val="4"/>
          <w:szCs w:val="32"/>
          <w:highlight w:val="none"/>
          <w:lang w:val="en-GB"/>
        </w:rPr>
      </w:pPr>
    </w:p>
    <w:p>
      <w:pPr>
        <w:pStyle w:val="48"/>
        <w:jc w:val="left"/>
        <w:outlineLvl w:val="9"/>
        <w:rPr>
          <w:rFonts w:asciiTheme="minorEastAsia" w:hAnsiTheme="minorEastAsia" w:eastAsiaTheme="minorEastAsia"/>
          <w:caps w:val="0"/>
          <w:smallCaps w:val="0"/>
          <w:color w:val="auto"/>
          <w:spacing w:val="20"/>
          <w:kern w:val="4"/>
          <w:szCs w:val="32"/>
          <w:highlight w:val="none"/>
          <w:lang w:val="en-GB"/>
        </w:rPr>
      </w:pPr>
    </w:p>
    <w:p>
      <w:pPr>
        <w:jc w:val="left"/>
        <w:rPr>
          <w:rFonts w:asciiTheme="minorEastAsia" w:hAnsiTheme="minorEastAsia" w:eastAsiaTheme="minorEastAsia"/>
          <w:b/>
          <w:caps w:val="0"/>
          <w:smallCaps w:val="0"/>
          <w:color w:val="auto"/>
          <w:spacing w:val="20"/>
          <w:kern w:val="4"/>
          <w:szCs w:val="32"/>
          <w:highlight w:val="none"/>
          <w:lang w:val="en-GB"/>
        </w:rPr>
      </w:pPr>
    </w:p>
    <w:p>
      <w:pPr>
        <w:pStyle w:val="48"/>
        <w:jc w:val="left"/>
        <w:outlineLvl w:val="9"/>
        <w:rPr>
          <w:rFonts w:asciiTheme="minorEastAsia" w:hAnsiTheme="minorEastAsia" w:eastAsiaTheme="minorEastAsia"/>
          <w:caps w:val="0"/>
          <w:smallCaps w:val="0"/>
          <w:color w:val="auto"/>
          <w:spacing w:val="20"/>
          <w:kern w:val="4"/>
          <w:szCs w:val="32"/>
          <w:highlight w:val="none"/>
          <w:lang w:val="en-GB"/>
        </w:rPr>
      </w:pPr>
    </w:p>
    <w:p>
      <w:pPr>
        <w:jc w:val="left"/>
        <w:rPr>
          <w:rFonts w:asciiTheme="minorEastAsia" w:hAnsiTheme="minorEastAsia" w:eastAsiaTheme="minorEastAsia"/>
          <w:b/>
          <w:caps w:val="0"/>
          <w:smallCaps w:val="0"/>
          <w:color w:val="auto"/>
          <w:spacing w:val="20"/>
          <w:kern w:val="4"/>
          <w:szCs w:val="32"/>
          <w:highlight w:val="none"/>
          <w:lang w:val="en-GB"/>
        </w:rPr>
      </w:pPr>
    </w:p>
    <w:p>
      <w:pPr>
        <w:pStyle w:val="48"/>
        <w:jc w:val="left"/>
        <w:outlineLvl w:val="9"/>
        <w:rPr>
          <w:rFonts w:asciiTheme="minorEastAsia" w:hAnsiTheme="minorEastAsia" w:eastAsiaTheme="minorEastAsia"/>
          <w:caps w:val="0"/>
          <w:smallCaps w:val="0"/>
          <w:color w:val="auto"/>
          <w:spacing w:val="20"/>
          <w:kern w:val="4"/>
          <w:szCs w:val="32"/>
          <w:highlight w:val="none"/>
          <w:lang w:val="en-GB"/>
        </w:rPr>
      </w:pPr>
    </w:p>
    <w:p>
      <w:pPr>
        <w:jc w:val="left"/>
        <w:rPr>
          <w:rFonts w:asciiTheme="minorEastAsia" w:hAnsiTheme="minorEastAsia" w:eastAsiaTheme="minorEastAsia"/>
          <w:b/>
          <w:caps w:val="0"/>
          <w:smallCaps w:val="0"/>
          <w:color w:val="auto"/>
          <w:spacing w:val="20"/>
          <w:kern w:val="4"/>
          <w:szCs w:val="32"/>
          <w:highlight w:val="none"/>
          <w:lang w:val="en-GB"/>
        </w:rPr>
      </w:pPr>
    </w:p>
    <w:p>
      <w:pPr>
        <w:pStyle w:val="48"/>
        <w:jc w:val="left"/>
        <w:outlineLvl w:val="9"/>
        <w:rPr>
          <w:rFonts w:asciiTheme="minorEastAsia" w:hAnsiTheme="minorEastAsia" w:eastAsiaTheme="minorEastAsia"/>
          <w:caps w:val="0"/>
          <w:smallCaps w:val="0"/>
          <w:color w:val="auto"/>
          <w:spacing w:val="20"/>
          <w:kern w:val="4"/>
          <w:szCs w:val="32"/>
          <w:highlight w:val="none"/>
          <w:lang w:val="en-GB"/>
        </w:rPr>
      </w:pPr>
    </w:p>
    <w:p>
      <w:pPr>
        <w:jc w:val="left"/>
        <w:rPr>
          <w:rFonts w:asciiTheme="minorEastAsia" w:hAnsiTheme="minorEastAsia" w:eastAsiaTheme="minorEastAsia"/>
          <w:b/>
          <w:caps w:val="0"/>
          <w:smallCaps w:val="0"/>
          <w:color w:val="auto"/>
          <w:spacing w:val="20"/>
          <w:kern w:val="4"/>
          <w:szCs w:val="32"/>
          <w:highlight w:val="none"/>
          <w:lang w:val="en-GB"/>
        </w:rPr>
      </w:pPr>
    </w:p>
    <w:p>
      <w:pPr>
        <w:pStyle w:val="48"/>
        <w:jc w:val="left"/>
        <w:outlineLvl w:val="9"/>
        <w:rPr>
          <w:rFonts w:asciiTheme="minorEastAsia" w:hAnsiTheme="minorEastAsia" w:eastAsiaTheme="minorEastAsia"/>
          <w:caps w:val="0"/>
          <w:smallCaps w:val="0"/>
          <w:color w:val="auto"/>
          <w:spacing w:val="20"/>
          <w:kern w:val="4"/>
          <w:szCs w:val="32"/>
          <w:highlight w:val="none"/>
          <w:lang w:val="en-GB"/>
        </w:rPr>
      </w:pPr>
    </w:p>
    <w:p>
      <w:pPr>
        <w:jc w:val="left"/>
        <w:rPr>
          <w:rFonts w:asciiTheme="minorEastAsia" w:hAnsiTheme="minorEastAsia" w:eastAsiaTheme="minorEastAsia"/>
          <w:b/>
          <w:caps w:val="0"/>
          <w:smallCaps w:val="0"/>
          <w:color w:val="auto"/>
          <w:spacing w:val="20"/>
          <w:kern w:val="4"/>
          <w:szCs w:val="32"/>
          <w:highlight w:val="none"/>
          <w:lang w:val="en-GB"/>
        </w:rPr>
      </w:pPr>
    </w:p>
    <w:p>
      <w:pPr>
        <w:pStyle w:val="48"/>
        <w:jc w:val="left"/>
        <w:outlineLvl w:val="9"/>
        <w:rPr>
          <w:rFonts w:asciiTheme="minorEastAsia" w:hAnsiTheme="minorEastAsia" w:eastAsiaTheme="minorEastAsia"/>
          <w:caps w:val="0"/>
          <w:smallCaps w:val="0"/>
          <w:color w:val="auto"/>
          <w:spacing w:val="20"/>
          <w:kern w:val="4"/>
          <w:szCs w:val="32"/>
          <w:highlight w:val="none"/>
          <w:lang w:val="en-GB"/>
        </w:rPr>
      </w:pPr>
    </w:p>
    <w:p>
      <w:pPr>
        <w:jc w:val="left"/>
        <w:rPr>
          <w:rFonts w:asciiTheme="minorEastAsia" w:hAnsiTheme="minorEastAsia" w:eastAsiaTheme="minorEastAsia"/>
          <w:b/>
          <w:caps w:val="0"/>
          <w:smallCaps w:val="0"/>
          <w:color w:val="auto"/>
          <w:spacing w:val="20"/>
          <w:kern w:val="4"/>
          <w:szCs w:val="32"/>
          <w:highlight w:val="none"/>
          <w:lang w:val="en-GB"/>
        </w:rPr>
      </w:pPr>
    </w:p>
    <w:p>
      <w:pPr>
        <w:pStyle w:val="48"/>
        <w:jc w:val="left"/>
        <w:outlineLvl w:val="9"/>
        <w:rPr>
          <w:rFonts w:asciiTheme="minorEastAsia" w:hAnsiTheme="minorEastAsia" w:eastAsiaTheme="minorEastAsia"/>
          <w:caps w:val="0"/>
          <w:smallCaps w:val="0"/>
          <w:color w:val="auto"/>
          <w:spacing w:val="20"/>
          <w:kern w:val="4"/>
          <w:szCs w:val="32"/>
          <w:highlight w:val="none"/>
          <w:lang w:val="en-GB"/>
        </w:rPr>
      </w:pPr>
    </w:p>
    <w:p>
      <w:pPr>
        <w:jc w:val="left"/>
        <w:rPr>
          <w:rFonts w:asciiTheme="minorEastAsia" w:hAnsiTheme="minorEastAsia" w:eastAsiaTheme="minorEastAsia"/>
          <w:b/>
          <w:caps w:val="0"/>
          <w:smallCaps w:val="0"/>
          <w:color w:val="auto"/>
          <w:spacing w:val="20"/>
          <w:kern w:val="4"/>
          <w:szCs w:val="32"/>
          <w:highlight w:val="none"/>
          <w:lang w:val="en-GB"/>
        </w:rPr>
      </w:pPr>
    </w:p>
    <w:p>
      <w:pPr>
        <w:pStyle w:val="48"/>
        <w:jc w:val="left"/>
        <w:outlineLvl w:val="9"/>
        <w:rPr>
          <w:rFonts w:asciiTheme="minorEastAsia" w:hAnsiTheme="minorEastAsia" w:eastAsiaTheme="minorEastAsia"/>
          <w:caps w:val="0"/>
          <w:smallCaps w:val="0"/>
          <w:color w:val="auto"/>
          <w:spacing w:val="20"/>
          <w:kern w:val="4"/>
          <w:szCs w:val="32"/>
          <w:highlight w:val="none"/>
          <w:lang w:val="en-GB"/>
        </w:rPr>
      </w:pPr>
    </w:p>
    <w:p>
      <w:pPr>
        <w:jc w:val="left"/>
        <w:rPr>
          <w:rFonts w:asciiTheme="minorEastAsia" w:hAnsiTheme="minorEastAsia" w:eastAsiaTheme="minorEastAsia"/>
          <w:b/>
          <w:caps w:val="0"/>
          <w:smallCaps w:val="0"/>
          <w:color w:val="auto"/>
          <w:spacing w:val="20"/>
          <w:kern w:val="4"/>
          <w:szCs w:val="32"/>
          <w:highlight w:val="none"/>
          <w:lang w:val="en-GB"/>
        </w:rPr>
      </w:pPr>
    </w:p>
    <w:p>
      <w:pPr>
        <w:pStyle w:val="48"/>
        <w:jc w:val="left"/>
        <w:outlineLvl w:val="9"/>
        <w:rPr>
          <w:rFonts w:asciiTheme="minorEastAsia" w:hAnsiTheme="minorEastAsia" w:eastAsiaTheme="minorEastAsia"/>
          <w:caps w:val="0"/>
          <w:smallCaps w:val="0"/>
          <w:color w:val="auto"/>
          <w:spacing w:val="20"/>
          <w:kern w:val="4"/>
          <w:szCs w:val="32"/>
          <w:highlight w:val="none"/>
          <w:lang w:val="en-GB"/>
        </w:rPr>
      </w:pPr>
    </w:p>
    <w:p>
      <w:pPr>
        <w:jc w:val="left"/>
        <w:rPr>
          <w:rFonts w:asciiTheme="minorEastAsia" w:hAnsiTheme="minorEastAsia" w:eastAsiaTheme="minorEastAsia"/>
          <w:b/>
          <w:caps w:val="0"/>
          <w:smallCaps w:val="0"/>
          <w:color w:val="auto"/>
          <w:spacing w:val="20"/>
          <w:kern w:val="4"/>
          <w:szCs w:val="32"/>
          <w:highlight w:val="none"/>
          <w:lang w:val="en-GB"/>
        </w:rPr>
      </w:pPr>
    </w:p>
    <w:p>
      <w:pPr>
        <w:pStyle w:val="48"/>
        <w:jc w:val="left"/>
        <w:outlineLvl w:val="9"/>
        <w:rPr>
          <w:rFonts w:asciiTheme="minorEastAsia" w:hAnsiTheme="minorEastAsia" w:eastAsiaTheme="minorEastAsia"/>
          <w:caps w:val="0"/>
          <w:smallCaps w:val="0"/>
          <w:color w:val="auto"/>
          <w:spacing w:val="20"/>
          <w:kern w:val="4"/>
          <w:szCs w:val="32"/>
          <w:highlight w:val="none"/>
          <w:lang w:val="en-GB"/>
        </w:rPr>
      </w:pPr>
    </w:p>
    <w:p>
      <w:pPr>
        <w:jc w:val="left"/>
        <w:rPr>
          <w:rFonts w:asciiTheme="minorEastAsia" w:hAnsiTheme="minorEastAsia" w:eastAsiaTheme="minorEastAsia"/>
          <w:b/>
          <w:caps w:val="0"/>
          <w:smallCaps w:val="0"/>
          <w:color w:val="auto"/>
          <w:spacing w:val="20"/>
          <w:kern w:val="4"/>
          <w:szCs w:val="32"/>
          <w:highlight w:val="none"/>
          <w:lang w:val="en-GB"/>
        </w:rPr>
      </w:pPr>
    </w:p>
    <w:p>
      <w:pPr>
        <w:pStyle w:val="4"/>
        <w:jc w:val="center"/>
        <w:rPr>
          <w:rFonts w:asciiTheme="minorEastAsia" w:hAnsiTheme="minorEastAsia" w:eastAsiaTheme="minorEastAsia"/>
          <w:caps w:val="0"/>
          <w:smallCaps w:val="0"/>
          <w:color w:val="auto"/>
          <w:spacing w:val="20"/>
          <w:kern w:val="4"/>
          <w:sz w:val="36"/>
          <w:szCs w:val="36"/>
          <w:highlight w:val="none"/>
        </w:rPr>
      </w:pPr>
      <w:bookmarkStart w:id="563" w:name="_Toc107391224"/>
      <w:r>
        <w:rPr>
          <w:rFonts w:hint="eastAsia" w:asciiTheme="minorEastAsia" w:hAnsiTheme="minorEastAsia" w:eastAsiaTheme="minorEastAsia"/>
          <w:b w:val="0"/>
          <w:bCs w:val="0"/>
          <w:caps w:val="0"/>
          <w:smallCaps w:val="0"/>
          <w:color w:val="auto"/>
          <w:spacing w:val="20"/>
          <w:kern w:val="4"/>
          <w:highlight w:val="none"/>
        </w:rPr>
        <w:t>第三节 专用条款</w:t>
      </w:r>
      <w:bookmarkEnd w:id="563"/>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l</w:t>
      </w:r>
      <w:r>
        <w:rPr>
          <w:rFonts w:hint="eastAsia" w:asciiTheme="minorEastAsia" w:hAnsiTheme="minorEastAsia" w:eastAsiaTheme="minorEastAsia"/>
          <w:caps w:val="0"/>
          <w:smallCaps w:val="0"/>
          <w:color w:val="auto"/>
          <w:spacing w:val="20"/>
          <w:kern w:val="4"/>
          <w:sz w:val="21"/>
          <w:szCs w:val="21"/>
          <w:highlight w:val="none"/>
        </w:rPr>
        <w:t>条  一般规定</w:t>
      </w:r>
    </w:p>
    <w:p>
      <w:pPr>
        <w:adjustRightInd w:val="0"/>
        <w:spacing w:line="32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1.1 </w:t>
      </w:r>
      <w:r>
        <w:rPr>
          <w:rFonts w:hint="eastAsia" w:asciiTheme="minorEastAsia" w:hAnsiTheme="minorEastAsia" w:eastAsiaTheme="minorEastAsia"/>
          <w:b/>
          <w:caps w:val="0"/>
          <w:smallCaps w:val="0"/>
          <w:color w:val="auto"/>
          <w:spacing w:val="20"/>
          <w:kern w:val="4"/>
          <w:szCs w:val="21"/>
          <w:highlight w:val="none"/>
        </w:rPr>
        <w:t xml:space="preserve"> 定义与解释</w:t>
      </w:r>
    </w:p>
    <w:p>
      <w:pPr>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1.1.51双方约定的视为不可抗力事件处理的其它情形如下：</w:t>
      </w:r>
    </w:p>
    <w:p>
      <w:pPr>
        <w:adjustRightInd w:val="0"/>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u w:val="single"/>
        </w:rPr>
        <w:t>(1)雷击(三级)、地震（7度）、洪水（五级）、暴雨（24小时内降水量大于250mm）、暴雪（24小时内降雪量大于30mm）、龙卷风（EF0级）、烈风（9级风）、重雹(多数冰雹直径2.0厘米以上)，以当地气象部门提供报告为准；</w:t>
      </w:r>
    </w:p>
    <w:p>
      <w:pPr>
        <w:adjustRightInd w:val="0"/>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u w:val="single"/>
        </w:rPr>
        <w:t>(2)流行病、瘟疫；</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u w:val="single"/>
        </w:rPr>
        <w:t>(3)战争行为、入侵、武装冲突或外敌行为、封锁或军事力量的使用，暴乱或恐怖行为；</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u w:val="single"/>
        </w:rPr>
        <w:t>(4)承包人及其分包商雇员以外的人员全国性、地区性、城市性或行业性罢工。</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u w:val="single"/>
        </w:rPr>
        <w:t>(5)政府行为；</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u w:val="single"/>
        </w:rPr>
        <w:t>(6)国家法律法规变化。</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u w:val="single"/>
        </w:rPr>
        <w:t>(7)发生不可抗力情况时，承包人在有能力采取有效措施的情况不采取有效措施而造成的损失由承包人承担。</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1.1.52双方根据本合同工程的特点，补充约定的其它定义：</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（1）签约合同价：是指发包人和承包人在合同协议书中确定的总金额，包括暂估价及暂列金额。</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rPr>
        <w:t>（2）合同价格：通用条款1.1.41合同价格改为：是指发包人用于支付承包人按照合同约定完成承包范围内全部工程的金额，包括合同履行过程中按合同约定发生的价款变化。</w:t>
      </w:r>
    </w:p>
    <w:p>
      <w:pPr>
        <w:adjustRightInd w:val="0"/>
        <w:spacing w:line="360" w:lineRule="exact"/>
        <w:ind w:firstLine="470" w:firstLineChars="200"/>
        <w:rPr>
          <w:rFonts w:asciiTheme="minorEastAsia" w:hAnsiTheme="minorEastAsia" w:eastAsiaTheme="minorEastAsia"/>
          <w:b/>
          <w:bCs/>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1.2  合同文件</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1.2.1</w:t>
      </w:r>
      <w:r>
        <w:rPr>
          <w:rFonts w:hint="eastAsia" w:asciiTheme="minorEastAsia" w:hAnsiTheme="minorEastAsia" w:eastAsiaTheme="minorEastAsia"/>
          <w:caps w:val="0"/>
          <w:smallCaps w:val="0"/>
          <w:color w:val="auto"/>
          <w:spacing w:val="20"/>
          <w:kern w:val="4"/>
          <w:highlight w:val="none"/>
        </w:rPr>
        <w:t>合同文件的组成。合同文件相互解释，互为说明。组成本合同的文件及优先解释顺序如下：</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（1）合同协议书</w:t>
      </w:r>
    </w:p>
    <w:p>
      <w:pPr>
        <w:adjustRightInd w:val="0"/>
        <w:spacing w:line="360" w:lineRule="exact"/>
        <w:ind w:left="390" w:left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（2）中标通知书；</w:t>
      </w:r>
      <w:r>
        <w:rPr>
          <w:rFonts w:hint="eastAsia" w:asciiTheme="minorEastAsia" w:hAnsiTheme="minorEastAsia" w:eastAsiaTheme="minorEastAsia"/>
          <w:caps w:val="0"/>
          <w:smallCaps w:val="0"/>
          <w:color w:val="auto"/>
          <w:spacing w:val="20"/>
          <w:kern w:val="4"/>
          <w:highlight w:val="none"/>
        </w:rPr>
        <w:br w:type="textWrapping"/>
      </w:r>
      <w:r>
        <w:rPr>
          <w:rFonts w:hint="eastAsia" w:asciiTheme="minorEastAsia" w:hAnsiTheme="minorEastAsia" w:eastAsiaTheme="minorEastAsia"/>
          <w:caps w:val="0"/>
          <w:smallCaps w:val="0"/>
          <w:color w:val="auto"/>
          <w:spacing w:val="20"/>
          <w:kern w:val="4"/>
          <w:highlight w:val="none"/>
        </w:rPr>
        <w:t xml:space="preserve">（3）投标函及其附录； </w:t>
      </w:r>
      <w:r>
        <w:rPr>
          <w:rFonts w:hint="eastAsia" w:asciiTheme="minorEastAsia" w:hAnsiTheme="minorEastAsia" w:eastAsiaTheme="minorEastAsia"/>
          <w:caps w:val="0"/>
          <w:smallCaps w:val="0"/>
          <w:color w:val="auto"/>
          <w:spacing w:val="20"/>
          <w:kern w:val="4"/>
          <w:highlight w:val="none"/>
        </w:rPr>
        <w:br w:type="textWrapping"/>
      </w:r>
      <w:r>
        <w:rPr>
          <w:rFonts w:hint="eastAsia" w:asciiTheme="minorEastAsia" w:hAnsiTheme="minorEastAsia" w:eastAsiaTheme="minorEastAsia"/>
          <w:caps w:val="0"/>
          <w:smallCaps w:val="0"/>
          <w:color w:val="auto"/>
          <w:spacing w:val="20"/>
          <w:kern w:val="4"/>
          <w:highlight w:val="none"/>
        </w:rPr>
        <w:t>（4）专用合同条款及其附件；</w:t>
      </w:r>
      <w:r>
        <w:rPr>
          <w:rFonts w:hint="eastAsia" w:asciiTheme="minorEastAsia" w:hAnsiTheme="minorEastAsia" w:eastAsiaTheme="minorEastAsia"/>
          <w:caps w:val="0"/>
          <w:smallCaps w:val="0"/>
          <w:color w:val="auto"/>
          <w:spacing w:val="20"/>
          <w:kern w:val="4"/>
          <w:highlight w:val="none"/>
        </w:rPr>
        <w:br w:type="textWrapping"/>
      </w:r>
      <w:r>
        <w:rPr>
          <w:rFonts w:hint="eastAsia" w:asciiTheme="minorEastAsia" w:hAnsiTheme="minorEastAsia" w:eastAsiaTheme="minorEastAsia"/>
          <w:caps w:val="0"/>
          <w:smallCaps w:val="0"/>
          <w:color w:val="auto"/>
          <w:spacing w:val="20"/>
          <w:kern w:val="4"/>
          <w:highlight w:val="none"/>
        </w:rPr>
        <w:t>（5）通用合同条款；</w:t>
      </w:r>
      <w:r>
        <w:rPr>
          <w:rFonts w:hint="eastAsia" w:asciiTheme="minorEastAsia" w:hAnsiTheme="minorEastAsia" w:eastAsiaTheme="minorEastAsia"/>
          <w:caps w:val="0"/>
          <w:smallCaps w:val="0"/>
          <w:color w:val="auto"/>
          <w:spacing w:val="20"/>
          <w:kern w:val="4"/>
          <w:highlight w:val="none"/>
        </w:rPr>
        <w:br w:type="textWrapping"/>
      </w:r>
      <w:r>
        <w:rPr>
          <w:rFonts w:hint="eastAsia" w:asciiTheme="minorEastAsia" w:hAnsiTheme="minorEastAsia" w:eastAsiaTheme="minorEastAsia"/>
          <w:caps w:val="0"/>
          <w:smallCaps w:val="0"/>
          <w:color w:val="auto"/>
          <w:spacing w:val="20"/>
          <w:kern w:val="4"/>
          <w:highlight w:val="none"/>
        </w:rPr>
        <w:t>（6）合同附件</w:t>
      </w:r>
    </w:p>
    <w:p>
      <w:pPr>
        <w:adjustRightInd w:val="0"/>
        <w:spacing w:line="360" w:lineRule="exact"/>
        <w:ind w:left="370" w:leftChars="19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（7）技术标准和要求；</w:t>
      </w:r>
      <w:r>
        <w:rPr>
          <w:rFonts w:hint="eastAsia" w:asciiTheme="minorEastAsia" w:hAnsiTheme="minorEastAsia" w:eastAsiaTheme="minorEastAsia"/>
          <w:caps w:val="0"/>
          <w:smallCaps w:val="0"/>
          <w:color w:val="auto"/>
          <w:spacing w:val="20"/>
          <w:kern w:val="4"/>
          <w:highlight w:val="none"/>
        </w:rPr>
        <w:br w:type="textWrapping"/>
      </w:r>
      <w:r>
        <w:rPr>
          <w:rFonts w:hint="eastAsia" w:asciiTheme="minorEastAsia" w:hAnsiTheme="minorEastAsia" w:eastAsiaTheme="minorEastAsia"/>
          <w:caps w:val="0"/>
          <w:smallCaps w:val="0"/>
          <w:color w:val="auto"/>
          <w:spacing w:val="20"/>
          <w:kern w:val="4"/>
          <w:highlight w:val="none"/>
        </w:rPr>
        <w:t>（8）设计文件、资料和图纸；</w:t>
      </w:r>
      <w:r>
        <w:rPr>
          <w:rFonts w:hint="eastAsia" w:asciiTheme="minorEastAsia" w:hAnsiTheme="minorEastAsia" w:eastAsiaTheme="minorEastAsia"/>
          <w:caps w:val="0"/>
          <w:smallCaps w:val="0"/>
          <w:color w:val="auto"/>
          <w:spacing w:val="20"/>
          <w:kern w:val="4"/>
          <w:highlight w:val="none"/>
        </w:rPr>
        <w:br w:type="textWrapping"/>
      </w:r>
      <w:r>
        <w:rPr>
          <w:rFonts w:hint="eastAsia" w:asciiTheme="minorEastAsia" w:hAnsiTheme="minorEastAsia" w:eastAsiaTheme="minorEastAsia"/>
          <w:caps w:val="0"/>
          <w:smallCaps w:val="0"/>
          <w:color w:val="auto"/>
          <w:spacing w:val="20"/>
          <w:kern w:val="4"/>
          <w:highlight w:val="none"/>
        </w:rPr>
        <w:t>（9）双方约定构成合同组成部分的其它文件：</w:t>
      </w:r>
      <w:r>
        <w:rPr>
          <w:rFonts w:hint="eastAsia" w:asciiTheme="minorEastAsia" w:hAnsiTheme="minorEastAsia" w:eastAsiaTheme="minorEastAsia"/>
          <w:caps w:val="0"/>
          <w:smallCaps w:val="0"/>
          <w:color w:val="auto"/>
          <w:spacing w:val="20"/>
          <w:kern w:val="4"/>
          <w:highlight w:val="none"/>
          <w:u w:val="single"/>
        </w:rPr>
        <w:t xml:space="preserve">  /  。</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双方在履行合同过程中形成的双方授权代表签署的会议纪要、备忘录、补充文件、变更和洽商等书面形式的文件构成本合同的组成部分。</w:t>
      </w:r>
    </w:p>
    <w:p>
      <w:pPr>
        <w:adjustRightInd w:val="0"/>
        <w:spacing w:line="360" w:lineRule="exact"/>
        <w:ind w:firstLine="470" w:firstLineChars="200"/>
        <w:rPr>
          <w:rFonts w:asciiTheme="minorEastAsia" w:hAnsiTheme="minorEastAsia" w:eastAsiaTheme="minorEastAsia"/>
          <w:b/>
          <w:bCs/>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1.3  语言文字</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本合同除使用汉语外，还使用</w:t>
      </w:r>
      <w:r>
        <w:rPr>
          <w:rFonts w:hint="eastAsia" w:asciiTheme="minorEastAsia" w:hAnsiTheme="minorEastAsia" w:eastAsiaTheme="minorEastAsia"/>
          <w:caps w:val="0"/>
          <w:smallCaps w:val="0"/>
          <w:color w:val="auto"/>
          <w:spacing w:val="20"/>
          <w:kern w:val="4"/>
          <w:highlight w:val="none"/>
          <w:u w:val="single"/>
        </w:rPr>
        <w:t xml:space="preserve">   /   </w:t>
      </w:r>
      <w:r>
        <w:rPr>
          <w:rFonts w:hint="eastAsia" w:asciiTheme="minorEastAsia" w:hAnsiTheme="minorEastAsia" w:eastAsiaTheme="minorEastAsia"/>
          <w:caps w:val="0"/>
          <w:smallCaps w:val="0"/>
          <w:color w:val="auto"/>
          <w:spacing w:val="20"/>
          <w:kern w:val="4"/>
          <w:highlight w:val="none"/>
        </w:rPr>
        <w:t>语言。</w:t>
      </w:r>
    </w:p>
    <w:p>
      <w:pPr>
        <w:adjustRightInd w:val="0"/>
        <w:spacing w:line="360" w:lineRule="exact"/>
        <w:ind w:firstLine="470" w:firstLineChars="200"/>
        <w:rPr>
          <w:rFonts w:asciiTheme="minorEastAsia" w:hAnsiTheme="minorEastAsia" w:eastAsiaTheme="minorEastAsia"/>
          <w:b/>
          <w:bCs/>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1.4  适用法律</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rPr>
        <w:t>合同双方需要明示的法律、行政法规、地方性法规：《</w:t>
      </w:r>
      <w:r>
        <w:rPr>
          <w:rFonts w:hint="eastAsia" w:asciiTheme="minorEastAsia" w:hAnsiTheme="minorEastAsia" w:eastAsiaTheme="minorEastAsia"/>
          <w:caps w:val="0"/>
          <w:smallCaps w:val="0"/>
          <w:color w:val="auto"/>
          <w:spacing w:val="20"/>
          <w:kern w:val="4"/>
          <w:highlight w:val="none"/>
          <w:u w:val="single"/>
        </w:rPr>
        <w:t>中华人民共和国民法典》、《中华人民共和国建筑法》、《中华人民共和国招标投标法》和《建设工程质量管理条例》等国家颁布的有关法律、行政法规，建设部（或专业部门）规章及工程所在地的地方性（省、市、县）法规、规章。</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适用于合同的其他规范性文件：</w:t>
      </w:r>
      <w:r>
        <w:rPr>
          <w:rFonts w:hint="eastAsia" w:asciiTheme="minorEastAsia" w:hAnsiTheme="minorEastAsia" w:eastAsiaTheme="minorEastAsia"/>
          <w:caps w:val="0"/>
          <w:smallCaps w:val="0"/>
          <w:color w:val="auto"/>
          <w:spacing w:val="20"/>
          <w:kern w:val="4"/>
          <w:highlight w:val="none"/>
          <w:u w:val="single"/>
        </w:rPr>
        <w:t xml:space="preserve"> /  。</w:t>
      </w:r>
    </w:p>
    <w:p>
      <w:pPr>
        <w:adjustRightInd w:val="0"/>
        <w:spacing w:line="360" w:lineRule="exact"/>
        <w:ind w:firstLine="470" w:firstLineChars="200"/>
        <w:rPr>
          <w:rFonts w:asciiTheme="minorEastAsia" w:hAnsiTheme="minorEastAsia" w:eastAsiaTheme="minorEastAsia"/>
          <w:b/>
          <w:bCs/>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1.5  标准、规范</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rPr>
        <w:t>1.5.1本合同适用的标准、规范(名称、编号)：</w:t>
      </w:r>
      <w:r>
        <w:rPr>
          <w:rFonts w:hint="eastAsia" w:asciiTheme="minorEastAsia" w:hAnsiTheme="minorEastAsia" w:eastAsiaTheme="minorEastAsia"/>
          <w:caps w:val="0"/>
          <w:smallCaps w:val="0"/>
          <w:color w:val="auto"/>
          <w:spacing w:val="20"/>
          <w:kern w:val="4"/>
          <w:highlight w:val="none"/>
          <w:u w:val="single"/>
        </w:rPr>
        <w:t>现行国家工程设计规范、施工规范、验收规范、质量检验评定标准等。</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u w:val="single"/>
        </w:rPr>
        <w:t>如有遗漏，承包人应征得监理工程师同意，补充规范以满足合同要求。除非所使用规范、监理工程师或合同中另有规定外，施工所用的规范及标准应采用最新版本。</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u w:val="single"/>
        </w:rPr>
        <w:t>如遇设计或施工规范和标准对同一问题的处理出现相互矛盾的情况时，一律就高不就低。承包人应及时通知监理工程师，并提出解决办法，征得监理工程师的同意后实施。</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1.5.2发包人提供的国外标准、规范的名称、份数和时间：</w:t>
      </w:r>
      <w:r>
        <w:rPr>
          <w:rFonts w:hint="eastAsia" w:asciiTheme="minorEastAsia" w:hAnsiTheme="minorEastAsia" w:eastAsiaTheme="minorEastAsia"/>
          <w:caps w:val="0"/>
          <w:smallCaps w:val="0"/>
          <w:color w:val="auto"/>
          <w:spacing w:val="20"/>
          <w:kern w:val="4"/>
          <w:highlight w:val="none"/>
          <w:u w:val="single"/>
        </w:rPr>
        <w:t xml:space="preserve"> 发包人不提供，由承包人自行解决 </w:t>
      </w:r>
      <w:r>
        <w:rPr>
          <w:rFonts w:hint="eastAsia" w:asciiTheme="minorEastAsia" w:hAnsiTheme="minorEastAsia" w:eastAsiaTheme="minorEastAsia"/>
          <w:caps w:val="0"/>
          <w:smallCaps w:val="0"/>
          <w:color w:val="auto"/>
          <w:spacing w:val="20"/>
          <w:kern w:val="4"/>
          <w:highlight w:val="none"/>
        </w:rPr>
        <w:t xml:space="preserve">； </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1.5.3没有成文规范、标准规定的约定：</w:t>
      </w:r>
      <w:r>
        <w:rPr>
          <w:rFonts w:hint="eastAsia" w:asciiTheme="minorEastAsia" w:hAnsiTheme="minorEastAsia" w:eastAsiaTheme="minorEastAsia"/>
          <w:caps w:val="0"/>
          <w:smallCaps w:val="0"/>
          <w:color w:val="auto"/>
          <w:spacing w:val="20"/>
          <w:kern w:val="4"/>
          <w:highlight w:val="none"/>
          <w:u w:val="single"/>
        </w:rPr>
        <w:t xml:space="preserve"> 没有国家标准、规范时，有行业标准、规范的，使用行业标准、规范；没有国家和行业标准、规范的，使用地方的标准、规范。没有国家、行业和地方标准、规范的，</w:t>
      </w:r>
      <w:r>
        <w:rPr>
          <w:rFonts w:hint="eastAsia" w:asciiTheme="minorEastAsia" w:hAnsiTheme="minorEastAsia" w:eastAsiaTheme="minorEastAsia"/>
          <w:caps w:val="0"/>
          <w:smallCaps w:val="0"/>
          <w:color w:val="auto"/>
          <w:spacing w:val="20"/>
          <w:kern w:val="4"/>
          <w:szCs w:val="21"/>
          <w:highlight w:val="none"/>
          <w:u w:val="single"/>
        </w:rPr>
        <w:t>且不使用国外标准、规范时</w:t>
      </w:r>
      <w:r>
        <w:rPr>
          <w:rFonts w:hint="eastAsia" w:asciiTheme="minorEastAsia" w:hAnsiTheme="minorEastAsia" w:eastAsiaTheme="minorEastAsia"/>
          <w:caps w:val="0"/>
          <w:smallCaps w:val="0"/>
          <w:color w:val="auto"/>
          <w:spacing w:val="20"/>
          <w:kern w:val="4"/>
          <w:highlight w:val="none"/>
          <w:u w:val="single"/>
        </w:rPr>
        <w:t>，</w:t>
      </w:r>
      <w:r>
        <w:rPr>
          <w:rFonts w:hint="eastAsia" w:asciiTheme="minorEastAsia" w:hAnsiTheme="minorEastAsia" w:eastAsiaTheme="minorEastAsia"/>
          <w:caps w:val="0"/>
          <w:smallCaps w:val="0"/>
          <w:color w:val="auto"/>
          <w:spacing w:val="20"/>
          <w:kern w:val="4"/>
          <w:szCs w:val="21"/>
          <w:highlight w:val="none"/>
          <w:u w:val="single"/>
        </w:rPr>
        <w:t>按发包人、承包人和设计单位商定的方案施工。如发包人有提供技术要求的，优先使用发包人提供的技术要求</w:t>
      </w:r>
      <w:r>
        <w:rPr>
          <w:rFonts w:hint="eastAsia" w:asciiTheme="minorEastAsia" w:hAnsiTheme="minorEastAsia" w:eastAsiaTheme="minorEastAsia"/>
          <w:caps w:val="0"/>
          <w:smallCaps w:val="0"/>
          <w:color w:val="auto"/>
          <w:spacing w:val="20"/>
          <w:kern w:val="4"/>
          <w:highlight w:val="none"/>
          <w:u w:val="single"/>
        </w:rPr>
        <w:t xml:space="preserve"> </w:t>
      </w:r>
      <w:r>
        <w:rPr>
          <w:rFonts w:hint="eastAsia" w:asciiTheme="minorEastAsia" w:hAnsiTheme="minorEastAsia" w:eastAsiaTheme="minorEastAsia"/>
          <w:caps w:val="0"/>
          <w:smallCaps w:val="0"/>
          <w:color w:val="auto"/>
          <w:spacing w:val="20"/>
          <w:kern w:val="4"/>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rPr>
        <w:t>发包人的技术要求及提交时间：</w:t>
      </w:r>
      <w:r>
        <w:rPr>
          <w:rFonts w:hint="eastAsia" w:asciiTheme="minorEastAsia" w:hAnsiTheme="minorEastAsia" w:eastAsiaTheme="minorEastAsia"/>
          <w:caps w:val="0"/>
          <w:smallCaps w:val="0"/>
          <w:color w:val="auto"/>
          <w:spacing w:val="20"/>
          <w:kern w:val="4"/>
          <w:highlight w:val="none"/>
          <w:u w:val="single"/>
        </w:rPr>
        <w:t xml:space="preserve">  /  。</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rPr>
        <w:t>承包人提交实施方法的时间：</w:t>
      </w:r>
      <w:r>
        <w:rPr>
          <w:rFonts w:hint="eastAsia" w:asciiTheme="minorEastAsia" w:hAnsiTheme="minorEastAsia" w:eastAsiaTheme="minorEastAsia"/>
          <w:caps w:val="0"/>
          <w:smallCaps w:val="0"/>
          <w:color w:val="auto"/>
          <w:spacing w:val="20"/>
          <w:kern w:val="4"/>
          <w:highlight w:val="none"/>
          <w:u w:val="single"/>
        </w:rPr>
        <w:t xml:space="preserve">  /  。</w:t>
      </w:r>
    </w:p>
    <w:p>
      <w:pPr>
        <w:adjustRightInd w:val="0"/>
        <w:spacing w:line="360" w:lineRule="exact"/>
        <w:ind w:firstLine="470" w:firstLineChars="200"/>
        <w:rPr>
          <w:rFonts w:asciiTheme="minorEastAsia" w:hAnsiTheme="minorEastAsia" w:eastAsiaTheme="minorEastAsia"/>
          <w:b/>
          <w:bCs/>
          <w:caps w:val="0"/>
          <w:smallCaps w:val="0"/>
          <w:color w:val="auto"/>
          <w:spacing w:val="20"/>
          <w:kern w:val="4"/>
          <w:highlight w:val="none"/>
        </w:rPr>
      </w:pPr>
      <w:r>
        <w:rPr>
          <w:rFonts w:hint="eastAsia" w:asciiTheme="minorEastAsia" w:hAnsiTheme="minorEastAsia" w:eastAsiaTheme="minorEastAsia"/>
          <w:b/>
          <w:bCs/>
          <w:caps w:val="0"/>
          <w:smallCaps w:val="0"/>
          <w:color w:val="auto"/>
          <w:spacing w:val="20"/>
          <w:kern w:val="4"/>
          <w:highlight w:val="none"/>
        </w:rPr>
        <w:t>1.6  保密事项</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双方签订的商业保密协议(名称)：</w:t>
      </w:r>
      <w:r>
        <w:rPr>
          <w:rFonts w:hint="eastAsia" w:asciiTheme="minorEastAsia" w:hAnsiTheme="minorEastAsia" w:eastAsiaTheme="minorEastAsia"/>
          <w:caps w:val="0"/>
          <w:smallCaps w:val="0"/>
          <w:color w:val="auto"/>
          <w:spacing w:val="20"/>
          <w:kern w:val="4"/>
          <w:highlight w:val="none"/>
          <w:u w:val="single"/>
        </w:rPr>
        <w:t xml:space="preserve">   / </w:t>
      </w:r>
      <w:r>
        <w:rPr>
          <w:rFonts w:hint="eastAsia" w:asciiTheme="minorEastAsia" w:hAnsiTheme="minorEastAsia" w:eastAsiaTheme="minorEastAsia"/>
          <w:caps w:val="0"/>
          <w:smallCaps w:val="0"/>
          <w:color w:val="auto"/>
          <w:spacing w:val="20"/>
          <w:kern w:val="4"/>
          <w:highlight w:val="none"/>
        </w:rPr>
        <w:t>作为本合同附件。</w:t>
      </w:r>
    </w:p>
    <w:p>
      <w:pPr>
        <w:adjustRightIn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双方签订的技术保密协议(名称)：</w:t>
      </w:r>
      <w:r>
        <w:rPr>
          <w:rFonts w:hint="eastAsia" w:asciiTheme="minorEastAsia" w:hAnsiTheme="minorEastAsia" w:eastAsiaTheme="minorEastAsia"/>
          <w:caps w:val="0"/>
          <w:smallCaps w:val="0"/>
          <w:color w:val="auto"/>
          <w:spacing w:val="20"/>
          <w:kern w:val="4"/>
          <w:highlight w:val="none"/>
          <w:u w:val="single"/>
        </w:rPr>
        <w:t xml:space="preserve">  /  </w:t>
      </w:r>
      <w:r>
        <w:rPr>
          <w:rFonts w:hint="eastAsia" w:asciiTheme="minorEastAsia" w:hAnsiTheme="minorEastAsia" w:eastAsiaTheme="minorEastAsia"/>
          <w:caps w:val="0"/>
          <w:smallCaps w:val="0"/>
          <w:color w:val="auto"/>
          <w:spacing w:val="20"/>
          <w:kern w:val="4"/>
          <w:highlight w:val="none"/>
        </w:rPr>
        <w:t>作为本合同附件。</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2</w:t>
      </w:r>
      <w:r>
        <w:rPr>
          <w:rFonts w:hint="eastAsia" w:asciiTheme="minorEastAsia" w:hAnsiTheme="minorEastAsia" w:eastAsiaTheme="minorEastAsia"/>
          <w:caps w:val="0"/>
          <w:smallCaps w:val="0"/>
          <w:color w:val="auto"/>
          <w:spacing w:val="20"/>
          <w:kern w:val="4"/>
          <w:sz w:val="21"/>
          <w:szCs w:val="21"/>
          <w:highlight w:val="none"/>
        </w:rPr>
        <w:t>条  发包人</w:t>
      </w:r>
    </w:p>
    <w:p>
      <w:pPr>
        <w:adjustRightInd w:val="0"/>
        <w:spacing w:line="32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2.1  发包人的主要权利和义务</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szCs w:val="21"/>
          <w:highlight w:val="none"/>
        </w:rPr>
        <w:t>2.1.</w:t>
      </w:r>
      <w:r>
        <w:rPr>
          <w:rFonts w:hint="eastAsia" w:asciiTheme="minorEastAsia" w:hAnsiTheme="minorEastAsia" w:eastAsiaTheme="minorEastAsia"/>
          <w:caps w:val="0"/>
          <w:smallCaps w:val="0"/>
          <w:color w:val="auto"/>
          <w:spacing w:val="20"/>
          <w:kern w:val="4"/>
          <w:szCs w:val="21"/>
          <w:highlight w:val="none"/>
        </w:rPr>
        <w:t>6</w:t>
      </w:r>
      <w:r>
        <w:rPr>
          <w:rFonts w:hint="eastAsia" w:asciiTheme="minorEastAsia" w:hAnsiTheme="minorEastAsia" w:eastAsiaTheme="minorEastAsia"/>
          <w:caps w:val="0"/>
          <w:smallCaps w:val="0"/>
          <w:color w:val="auto"/>
          <w:spacing w:val="20"/>
          <w:kern w:val="4"/>
          <w:highlight w:val="none"/>
        </w:rPr>
        <w:t>发包人负责办理的相关手续及具体工作界限约定如下：</w:t>
      </w:r>
      <w:r>
        <w:rPr>
          <w:rFonts w:hint="eastAsia" w:asciiTheme="minorEastAsia" w:hAnsiTheme="minorEastAsia" w:eastAsiaTheme="minorEastAsia"/>
          <w:caps w:val="0"/>
          <w:smallCaps w:val="0"/>
          <w:color w:val="auto"/>
          <w:spacing w:val="20"/>
          <w:kern w:val="4"/>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负责办理项目的审批、核准或备案手续，取得项目用地的使用权（如需），完成拆迁补偿工作（如需），使项目具备法律规定的及合同约定的开工条件，并提供立项文件。</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highlight w:val="none"/>
        </w:rPr>
        <w:t>2.1.7</w:t>
      </w:r>
      <w:r>
        <w:rPr>
          <w:rFonts w:hint="eastAsia" w:asciiTheme="minorEastAsia" w:hAnsiTheme="minorEastAsia" w:eastAsiaTheme="minorEastAsia"/>
          <w:caps w:val="0"/>
          <w:smallCaps w:val="0"/>
          <w:color w:val="auto"/>
          <w:spacing w:val="20"/>
          <w:kern w:val="4"/>
          <w:szCs w:val="21"/>
          <w:highlight w:val="none"/>
        </w:rPr>
        <w:t>发包人指定文件接收人：</w:t>
      </w:r>
      <w:r>
        <w:rPr>
          <w:rFonts w:hint="eastAsia" w:asciiTheme="minorEastAsia" w:hAnsiTheme="minorEastAsia" w:eastAsiaTheme="minorEastAsia"/>
          <w:caps w:val="0"/>
          <w:smallCaps w:val="0"/>
          <w:color w:val="auto"/>
          <w:spacing w:val="20"/>
          <w:kern w:val="4"/>
          <w:szCs w:val="21"/>
          <w:highlight w:val="none"/>
          <w:u w:val="single"/>
        </w:rPr>
        <w:t xml:space="preserve">      。</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发包人接收文件的地点：</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接收人或地点发生变动的，提前3天以书面形式通知承包人。</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2.2  </w:t>
      </w:r>
      <w:r>
        <w:rPr>
          <w:rFonts w:hint="eastAsia" w:asciiTheme="minorEastAsia" w:hAnsiTheme="minorEastAsia" w:eastAsiaTheme="minorEastAsia"/>
          <w:b/>
          <w:caps w:val="0"/>
          <w:smallCaps w:val="0"/>
          <w:color w:val="auto"/>
          <w:spacing w:val="20"/>
          <w:kern w:val="4"/>
          <w:szCs w:val="21"/>
          <w:highlight w:val="none"/>
        </w:rPr>
        <w:t>发包人代表</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发包人代表的姓名及联系电话：</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发包人代表的职责：</w:t>
      </w:r>
      <w:r>
        <w:rPr>
          <w:rFonts w:hint="eastAsia" w:asciiTheme="minorEastAsia" w:hAnsiTheme="minorEastAsia" w:eastAsiaTheme="minorEastAsia"/>
          <w:caps w:val="0"/>
          <w:smallCaps w:val="0"/>
          <w:color w:val="auto"/>
          <w:spacing w:val="20"/>
          <w:kern w:val="4"/>
          <w:szCs w:val="21"/>
          <w:highlight w:val="none"/>
          <w:u w:val="single"/>
        </w:rPr>
        <w:t>项目总负责，并协助承包人协调管理设计、施工、采购等工作，发包人对发包人代表的授权范围如下：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等。</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2.3  </w:t>
      </w:r>
      <w:r>
        <w:rPr>
          <w:rFonts w:hint="eastAsia" w:asciiTheme="minorEastAsia" w:hAnsiTheme="minorEastAsia" w:eastAsiaTheme="minorEastAsia"/>
          <w:b/>
          <w:caps w:val="0"/>
          <w:smallCaps w:val="0"/>
          <w:color w:val="auto"/>
          <w:spacing w:val="20"/>
          <w:kern w:val="4"/>
          <w:szCs w:val="21"/>
          <w:highlight w:val="none"/>
        </w:rPr>
        <w:t>监理人</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监理单位名称、监理单位接收文件地址、项目总监姓名及联系电话、</w:t>
      </w:r>
      <w:r>
        <w:rPr>
          <w:rFonts w:asciiTheme="minorEastAsia" w:hAnsiTheme="minorEastAsia" w:eastAsiaTheme="minorEastAsia"/>
          <w:caps w:val="0"/>
          <w:smallCaps w:val="0"/>
          <w:color w:val="auto"/>
          <w:spacing w:val="20"/>
          <w:kern w:val="4"/>
          <w:szCs w:val="21"/>
          <w:highlight w:val="none"/>
        </w:rPr>
        <w:t>关于监理人的监理内容：</w:t>
      </w:r>
      <w:r>
        <w:rPr>
          <w:rFonts w:hint="eastAsia" w:asciiTheme="minorEastAsia" w:hAnsiTheme="minorEastAsia" w:eastAsiaTheme="minorEastAsia"/>
          <w:caps w:val="0"/>
          <w:smallCaps w:val="0"/>
          <w:color w:val="auto"/>
          <w:spacing w:val="20"/>
          <w:kern w:val="4"/>
          <w:szCs w:val="21"/>
          <w:highlight w:val="none"/>
          <w:u w:val="single"/>
        </w:rPr>
        <w:t>按本工程监理合同约定内容</w:t>
      </w:r>
      <w:r>
        <w:rPr>
          <w:rFonts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监理单位及项目总监的职责：</w:t>
      </w:r>
      <w:r>
        <w:rPr>
          <w:rFonts w:hint="eastAsia" w:asciiTheme="minorEastAsia" w:hAnsiTheme="minorEastAsia" w:eastAsiaTheme="minorEastAsia"/>
          <w:caps w:val="0"/>
          <w:smallCaps w:val="0"/>
          <w:color w:val="auto"/>
          <w:spacing w:val="20"/>
          <w:kern w:val="4"/>
          <w:szCs w:val="21"/>
          <w:highlight w:val="none"/>
          <w:u w:val="single"/>
        </w:rPr>
        <w:t xml:space="preserve"> 详见监理合同</w:t>
      </w:r>
      <w:r>
        <w:rPr>
          <w:rFonts w:hint="eastAsia"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2.4安全保证</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2.4.1 承包人应负责协调处理施工现场周围的地下、地上已有设施和邻近建筑物、构筑物、古树名木、文物、管线及坟墓等的安全保护工作，维护现场周围的正常秩序，并承担相关费用。</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2.5  </w:t>
      </w:r>
      <w:r>
        <w:rPr>
          <w:rFonts w:hint="eastAsia" w:asciiTheme="minorEastAsia" w:hAnsiTheme="minorEastAsia" w:eastAsiaTheme="minorEastAsia"/>
          <w:b/>
          <w:caps w:val="0"/>
          <w:smallCaps w:val="0"/>
          <w:color w:val="auto"/>
          <w:spacing w:val="20"/>
          <w:kern w:val="4"/>
          <w:szCs w:val="21"/>
          <w:highlight w:val="none"/>
        </w:rPr>
        <w:t>保安责任</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2.5.1</w:t>
      </w:r>
      <w:r>
        <w:rPr>
          <w:rFonts w:hint="eastAsia" w:asciiTheme="minorEastAsia" w:hAnsiTheme="minorEastAsia" w:eastAsiaTheme="minorEastAsia"/>
          <w:caps w:val="0"/>
          <w:smallCaps w:val="0"/>
          <w:color w:val="auto"/>
          <w:spacing w:val="20"/>
          <w:kern w:val="4"/>
          <w:szCs w:val="21"/>
          <w:highlight w:val="none"/>
        </w:rPr>
        <w:t>现场保安责任的约定。在以下两者中选择其一，作为合同双方对现场保安责任的约定：</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（×）发包人负责保安的归口管理</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（√）承包人负责保安管理</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承包人承担现场保安工作，并与当地有关治安部门的联系、沟通和协调，并承担所发生的相关费用。</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2.5.2 保安区域责任划分及双方相关保安制度、责任制度和报告制度的约定：</w:t>
      </w:r>
      <w:r>
        <w:rPr>
          <w:rFonts w:hint="eastAsia" w:asciiTheme="minorEastAsia" w:hAnsiTheme="minorEastAsia" w:eastAsiaTheme="minorEastAsia"/>
          <w:caps w:val="0"/>
          <w:smallCaps w:val="0"/>
          <w:color w:val="auto"/>
          <w:spacing w:val="20"/>
          <w:kern w:val="4"/>
          <w:szCs w:val="21"/>
          <w:highlight w:val="none"/>
          <w:u w:val="single"/>
        </w:rPr>
        <w:t>开工后7日内编制相关保安制度、责任制度和报告制度 。</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3</w:t>
      </w:r>
      <w:r>
        <w:rPr>
          <w:rFonts w:hint="eastAsia" w:asciiTheme="minorEastAsia" w:hAnsiTheme="minorEastAsia" w:eastAsiaTheme="minorEastAsia"/>
          <w:caps w:val="0"/>
          <w:smallCaps w:val="0"/>
          <w:color w:val="auto"/>
          <w:spacing w:val="20"/>
          <w:kern w:val="4"/>
          <w:sz w:val="21"/>
          <w:szCs w:val="21"/>
          <w:highlight w:val="none"/>
        </w:rPr>
        <w:t>条  承包人</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3.1</w:t>
      </w:r>
      <w:r>
        <w:rPr>
          <w:rFonts w:hint="eastAsia" w:asciiTheme="minorEastAsia" w:hAnsiTheme="minorEastAsia" w:eastAsiaTheme="minorEastAsia"/>
          <w:b/>
          <w:caps w:val="0"/>
          <w:smallCaps w:val="0"/>
          <w:color w:val="auto"/>
          <w:spacing w:val="20"/>
          <w:kern w:val="4"/>
          <w:szCs w:val="21"/>
          <w:highlight w:val="none"/>
        </w:rPr>
        <w:t xml:space="preserve">  承包人的主要权利和义务</w:t>
      </w:r>
    </w:p>
    <w:p>
      <w:pPr>
        <w:keepNext/>
        <w:adjustRightInd w:val="0"/>
        <w:snapToGrid w:val="0"/>
        <w:spacing w:line="40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3.1.3经合同双方商定，承包人应提交的报表类别、名称、内容、报告期、提交的时间和份数：</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1）合同签订后7天内，承包人提供满足项目推进的管理机构及人员（须分包后确定设计或施工单位的除外），除投标承诺的项目负责人外，设计人员必须设置各相关专业设计人员（确定分包的除外）；施工项目组人员设置必须无条件满足质监、施工许可证办理相关要求，项目组其他人员由承包人自行配置。</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（2）每周周报应包括上周计划完成情况、上周实际完成情况、下周计划情况（包括工程材料、设备的采购），现场工料机投入，需要协调解决的问题等。以上报表报监理审核，审核后报发包人。</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（3）设备材料进场时，提交“供应材料设备一览表”，需包含材料设备名称、规格型号、品牌、计量单位、数量、单价、供应时间、送达地点，并附送产品合格证复印件。</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szCs w:val="21"/>
          <w:highlight w:val="none"/>
        </w:rPr>
        <w:t xml:space="preserve">3.1.6 </w:t>
      </w:r>
      <w:r>
        <w:rPr>
          <w:rFonts w:hint="eastAsia" w:asciiTheme="minorEastAsia" w:hAnsiTheme="minorEastAsia" w:eastAsiaTheme="minorEastAsia"/>
          <w:caps w:val="0"/>
          <w:smallCaps w:val="0"/>
          <w:color w:val="auto"/>
          <w:spacing w:val="20"/>
          <w:kern w:val="4"/>
          <w:highlight w:val="none"/>
        </w:rPr>
        <w:t>承包人负责的报批报建等工程建设前期手续及相关服务工作如下：</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受发包人委托，承包人办理工程建设项目必须履行的各类审批、质检、安检、验收、核准或备案、施工许可证、质量监督手续，发包人要给以协助，涉及政府收费的，依据地方行政事业性收费约定由发包人支付的，如图纸审查费、散装水泥、教育附加费、国土土地、规划测绘费等由发包人支付，其余费用均由承包人支付。散装水泥的使用须符合相关规定，否则相关押金由承包人承担。</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承包人在报批报建等工程建设前期手续办理时，由非承包人原因造成办理时间超过规定时间（或一般常规办结时间）时，影响工程建设工期的，工期应予顺延。</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施工单位进场施工前须对周围树木、房屋建筑、管线等做好摸底排查工作，在施工中必须严格按照规范操作，并针对周围树木、管线和邻近建筑物实际情况，采取相应防护措施，对不按规范要求施工或未采取防护措施的，造成的损失由承包人承担。</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本项目施工安全由承包人负总责。</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工程施工过程中或其他原因（如电信工程、联通、数字电视、中国移动接入工程）所产生的施工洞口、管道缝隙、电缆电线缝隙等由承包人负责封堵，费用由承包人在投标时综合考虑，结算时不再另行计取。</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3.1.7承包人应组建能够满足本项目工程总承包管理服务的项目管理部，按工程总承包管理工作范围和内容完成总承包管理工作，并定期向发包人汇报；承包人应在合同签订后60天内向发包人申报资金使用计划。</w:t>
      </w:r>
    </w:p>
    <w:p>
      <w:pPr>
        <w:kinsoku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3.1.8本项目BIM应用：（在以下方法中选择一种，并在□内打√）</w:t>
      </w:r>
    </w:p>
    <w:p>
      <w:pPr>
        <w:kinsoku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cs="黑体" w:asciiTheme="minorEastAsia" w:hAnsiTheme="minorEastAsia" w:eastAsiaTheme="minorEastAsia"/>
          <w:caps w:val="0"/>
          <w:smallCaps w:val="0"/>
          <w:color w:val="auto"/>
          <w:spacing w:val="20"/>
          <w:kern w:val="4"/>
          <w:highlight w:val="none"/>
        </w:rPr>
        <w:sym w:font="Wingdings 2" w:char="0052"/>
      </w:r>
      <w:r>
        <w:rPr>
          <w:rFonts w:hint="eastAsia" w:asciiTheme="minorEastAsia" w:hAnsiTheme="minorEastAsia" w:eastAsiaTheme="minorEastAsia"/>
          <w:caps w:val="0"/>
          <w:smallCaps w:val="0"/>
          <w:color w:val="auto"/>
          <w:spacing w:val="20"/>
          <w:kern w:val="4"/>
          <w:highlight w:val="none"/>
        </w:rPr>
        <w:t>本项目无需BIM应用。</w:t>
      </w:r>
    </w:p>
    <w:p>
      <w:pPr>
        <w:kinsoku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hint="eastAsia" w:cs="黑体" w:asciiTheme="minorEastAsia" w:hAnsiTheme="minorEastAsia" w:eastAsiaTheme="minorEastAsia"/>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highlight w:val="none"/>
        </w:rPr>
        <w:t>本项目需BIM应用，费用已包含在设计费内；BIM模型深度、提交BIM应用成果、移交方式等约定如下：</w:t>
      </w:r>
      <w:r>
        <w:rPr>
          <w:rFonts w:hint="eastAsia" w:asciiTheme="minorEastAsia" w:hAnsiTheme="minorEastAsia" w:eastAsiaTheme="minorEastAsia"/>
          <w:caps w:val="0"/>
          <w:smallCaps w:val="0"/>
          <w:color w:val="auto"/>
          <w:spacing w:val="20"/>
          <w:kern w:val="4"/>
          <w:highlight w:val="none"/>
          <w:u w:val="single"/>
        </w:rPr>
        <w:t>/。</w:t>
      </w:r>
    </w:p>
    <w:p>
      <w:pPr>
        <w:kinsoku w:val="0"/>
        <w:spacing w:line="360" w:lineRule="exact"/>
        <w:ind w:firstLine="470" w:firstLineChars="200"/>
        <w:rPr>
          <w:rFonts w:asciiTheme="minorEastAsia" w:hAnsiTheme="minorEastAsia" w:eastAsiaTheme="minorEastAsia"/>
          <w:b/>
          <w:bCs/>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其他约定：</w:t>
      </w:r>
      <w:r>
        <w:rPr>
          <w:rFonts w:hint="eastAsia" w:asciiTheme="minorEastAsia" w:hAnsiTheme="minorEastAsia" w:eastAsiaTheme="minorEastAsia"/>
          <w:b/>
          <w:bCs/>
          <w:caps w:val="0"/>
          <w:smallCaps w:val="0"/>
          <w:color w:val="auto"/>
          <w:spacing w:val="20"/>
          <w:kern w:val="4"/>
          <w:highlight w:val="none"/>
        </w:rPr>
        <w:t>如承包人在投标时承诺使用BIM技术的，费用由承包人自行承担，结算时不再另行计取。</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3.1.9承包人应建立完整的项目档案，在项目完成后向发包人移交，未征得发包人同意，不得泄露与本工程有关的保密资料。</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3.1.10涉及到建设规模、标准、功能、核心工艺、关键设备等方面的重大变化及重大变更，须报发包人批准后方可实施。</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highlight w:val="none"/>
        </w:rPr>
        <w:t>3.1.11</w:t>
      </w:r>
      <w:r>
        <w:rPr>
          <w:rFonts w:hint="eastAsia" w:asciiTheme="minorEastAsia" w:hAnsiTheme="minorEastAsia" w:eastAsiaTheme="minorEastAsia"/>
          <w:caps w:val="0"/>
          <w:smallCaps w:val="0"/>
          <w:color w:val="auto"/>
          <w:spacing w:val="20"/>
          <w:kern w:val="4"/>
          <w:szCs w:val="21"/>
          <w:highlight w:val="none"/>
        </w:rPr>
        <w:t>承包人指定文件接收人：</w:t>
      </w:r>
      <w:r>
        <w:rPr>
          <w:rFonts w:hint="eastAsia" w:asciiTheme="minorEastAsia" w:hAnsiTheme="minorEastAsia" w:eastAsiaTheme="minorEastAsia"/>
          <w:caps w:val="0"/>
          <w:smallCaps w:val="0"/>
          <w:color w:val="auto"/>
          <w:spacing w:val="20"/>
          <w:kern w:val="4"/>
          <w:szCs w:val="21"/>
          <w:highlight w:val="none"/>
          <w:u w:val="single"/>
        </w:rPr>
        <w:t xml:space="preserve">                         。</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承包人接收文件的地点：</w:t>
      </w:r>
      <w:r>
        <w:rPr>
          <w:rFonts w:hint="eastAsia" w:asciiTheme="minorEastAsia" w:hAnsiTheme="minorEastAsia" w:eastAsiaTheme="minorEastAsia"/>
          <w:caps w:val="0"/>
          <w:smallCaps w:val="0"/>
          <w:color w:val="auto"/>
          <w:spacing w:val="20"/>
          <w:kern w:val="4"/>
          <w:szCs w:val="21"/>
          <w:highlight w:val="none"/>
          <w:u w:val="single"/>
        </w:rPr>
        <w:t xml:space="preserve">                          。</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接收人或地点发生变动的，提前7天以书面形式通知发包人。</w:t>
      </w:r>
    </w:p>
    <w:p>
      <w:pPr>
        <w:spacing w:line="360" w:lineRule="exact"/>
        <w:ind w:firstLine="470" w:firstLineChars="200"/>
        <w:rPr>
          <w:rFonts w:asciiTheme="minorEastAsia" w:hAnsiTheme="minorEastAsia" w:eastAsiaTheme="minorEastAsia"/>
          <w:b/>
          <w:caps w:val="0"/>
          <w:smallCaps w:val="0"/>
          <w:color w:val="auto"/>
          <w:spacing w:val="20"/>
          <w:kern w:val="4"/>
          <w:szCs w:val="21"/>
          <w:highlight w:val="none"/>
          <w:u w:val="single"/>
        </w:rPr>
      </w:pPr>
      <w:r>
        <w:rPr>
          <w:rFonts w:hint="eastAsia" w:asciiTheme="minorEastAsia" w:hAnsiTheme="minorEastAsia" w:eastAsiaTheme="minorEastAsia"/>
          <w:b/>
          <w:caps w:val="0"/>
          <w:smallCaps w:val="0"/>
          <w:color w:val="auto"/>
          <w:spacing w:val="20"/>
          <w:kern w:val="4"/>
          <w:highlight w:val="none"/>
        </w:rPr>
        <w:t>3.2  项目经理及主要管理人员（通用条款为：项目经理）</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3.2.1 项目经理（项目总负责人</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姓名及联系电话：</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rPr>
        <w:t>；</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身份证号：</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 xml:space="preserve">  </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专业技术资格名称及编号</w:t>
      </w:r>
      <w:r>
        <w:rPr>
          <w:rFonts w:asciiTheme="minorEastAsia" w:hAnsiTheme="minorEastAsia" w:eastAsiaTheme="minorEastAsia"/>
          <w:caps w:val="0"/>
          <w:smallCaps w:val="0"/>
          <w:color w:val="auto"/>
          <w:spacing w:val="20"/>
          <w:kern w:val="4"/>
          <w:szCs w:val="21"/>
          <w:highlight w:val="none"/>
        </w:rPr>
        <w:t>：</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电子信箱：</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项目经理职责、权限：</w:t>
      </w:r>
      <w:r>
        <w:rPr>
          <w:rFonts w:hint="eastAsia" w:asciiTheme="minorEastAsia" w:hAnsiTheme="minorEastAsia" w:eastAsiaTheme="minorEastAsia"/>
          <w:caps w:val="0"/>
          <w:smallCaps w:val="0"/>
          <w:color w:val="auto"/>
          <w:spacing w:val="20"/>
          <w:kern w:val="4"/>
          <w:szCs w:val="21"/>
          <w:highlight w:val="none"/>
          <w:u w:val="single"/>
        </w:rPr>
        <w:t>1、建立本项目的组织管理机构；2、制定本项目的资金使用计划、进度计划、实施方案，建立项目控制系统，并实施项目全过程控制等；3、负责项目合同的管理，拥有本项目的决策权；4、协调内外部关系，负责与各相关部门、发包人等各方沟通，对接；5、审查和受理各种报告；6、组织验收、考核、结算，组织项目后期服务及项目总结工作；7、项目经理根据发包人需要驻场工作</w:t>
      </w:r>
      <w:r>
        <w:rPr>
          <w:rFonts w:hint="eastAsia"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项目经理每月在现场时间不得少于：</w:t>
      </w:r>
      <w:r>
        <w:rPr>
          <w:rFonts w:hint="eastAsia" w:asciiTheme="minorEastAsia" w:hAnsiTheme="minorEastAsia" w:eastAsiaTheme="minorEastAsia"/>
          <w:caps w:val="0"/>
          <w:smallCaps w:val="0"/>
          <w:color w:val="auto"/>
          <w:spacing w:val="20"/>
          <w:kern w:val="4"/>
          <w:szCs w:val="21"/>
          <w:highlight w:val="none"/>
          <w:u w:val="single"/>
        </w:rPr>
        <w:t>20</w:t>
      </w:r>
      <w:r>
        <w:rPr>
          <w:rFonts w:hint="eastAsia" w:asciiTheme="minorEastAsia" w:hAnsiTheme="minorEastAsia" w:eastAsiaTheme="minorEastAsia"/>
          <w:caps w:val="0"/>
          <w:smallCaps w:val="0"/>
          <w:color w:val="auto"/>
          <w:spacing w:val="20"/>
          <w:kern w:val="4"/>
          <w:szCs w:val="21"/>
          <w:highlight w:val="none"/>
        </w:rPr>
        <w:t>天</w:t>
      </w:r>
      <w:r>
        <w:rPr>
          <w:rFonts w:hint="eastAsia" w:asciiTheme="minorEastAsia" w:hAnsiTheme="minorEastAsia" w:eastAsiaTheme="minorEastAsia"/>
          <w:caps w:val="0"/>
          <w:smallCaps w:val="0"/>
          <w:color w:val="auto"/>
          <w:spacing w:val="20"/>
          <w:kern w:val="4"/>
          <w:szCs w:val="21"/>
          <w:highlight w:val="none"/>
          <w:u w:val="single"/>
        </w:rPr>
        <w:t>；月到岗率未达到天数的，每天扣除履约担保金额的0.1%（不足300元时按300元计取），每月结算；连续三个月达不到要求的，发包人有权终止合同，没收全部履约担保金，同时赔偿发包人由此造成的损失。另遇有工程检查、验收或参观等活动时，无特殊原因不得离开施工现场。</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因擅自更换项目经理或项目经理兼职其他项目经理的违约约定：</w:t>
      </w:r>
      <w:r>
        <w:rPr>
          <w:rFonts w:hint="eastAsia" w:asciiTheme="minorEastAsia" w:hAnsiTheme="minorEastAsia" w:eastAsiaTheme="minorEastAsia"/>
          <w:caps w:val="0"/>
          <w:smallCaps w:val="0"/>
          <w:color w:val="auto"/>
          <w:spacing w:val="20"/>
          <w:kern w:val="4"/>
          <w:szCs w:val="21"/>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发包人有权以书面形式通知更换其认为不称职的项目负责人，接到更换通知的15天内承包人应向发包人提交书面改进报告，发包人收到改进报告后仍以书面形式通知更换的，承包人接到第二次更换通知后的30天内进行更换。</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asciiTheme="minorEastAsia" w:hAnsiTheme="minorEastAsia" w:eastAsiaTheme="minorEastAsia"/>
          <w:caps w:val="0"/>
          <w:smallCaps w:val="0"/>
          <w:color w:val="auto"/>
          <w:spacing w:val="20"/>
          <w:kern w:val="4"/>
          <w:szCs w:val="21"/>
          <w:highlight w:val="none"/>
        </w:rPr>
        <w:t>承包人无正当理由拒绝更换</w:t>
      </w:r>
      <w:r>
        <w:rPr>
          <w:rFonts w:hint="eastAsia" w:asciiTheme="minorEastAsia" w:hAnsiTheme="minorEastAsia" w:eastAsiaTheme="minorEastAsia"/>
          <w:caps w:val="0"/>
          <w:smallCaps w:val="0"/>
          <w:color w:val="auto"/>
          <w:spacing w:val="20"/>
          <w:kern w:val="4"/>
          <w:szCs w:val="21"/>
          <w:highlight w:val="none"/>
        </w:rPr>
        <w:t>项目负责人</w:t>
      </w:r>
      <w:r>
        <w:rPr>
          <w:rFonts w:asciiTheme="minorEastAsia" w:hAnsiTheme="minorEastAsia" w:eastAsiaTheme="minorEastAsia"/>
          <w:caps w:val="0"/>
          <w:smallCaps w:val="0"/>
          <w:color w:val="auto"/>
          <w:spacing w:val="20"/>
          <w:kern w:val="4"/>
          <w:szCs w:val="21"/>
          <w:highlight w:val="none"/>
        </w:rPr>
        <w:t>的违约责任</w:t>
      </w:r>
      <w:r>
        <w:rPr>
          <w:rFonts w:hint="eastAsia"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u w:val="single"/>
        </w:rPr>
        <w:t>发包人可通知承包人全部解除合同，所有履约担保金归发包人，同时赔偿发包人损失。</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3.2.5设计负责人应由具有相应专业技术资格的人担任。</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设计负责人姓名及联系电话：</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rPr>
        <w:t>；</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身份证号：</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设计负责人专业技术资格名称及编号</w:t>
      </w:r>
      <w:r>
        <w:rPr>
          <w:rFonts w:asciiTheme="minorEastAsia" w:hAnsiTheme="minorEastAsia" w:eastAsiaTheme="minorEastAsia"/>
          <w:caps w:val="0"/>
          <w:smallCaps w:val="0"/>
          <w:color w:val="auto"/>
          <w:spacing w:val="20"/>
          <w:kern w:val="4"/>
          <w:szCs w:val="21"/>
          <w:highlight w:val="none"/>
        </w:rPr>
        <w:t>：</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 xml:space="preserve">  </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szCs w:val="21"/>
          <w:highlight w:val="none"/>
        </w:rPr>
        <w:t>电子信箱：</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设计负责人职责：</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（1）领会设计意图，掌握设计标准，做好所承担项目的方案设计、初步设计、施工图设计，解决工程设计中的相关技术问题。参与重大工程技术问题的决策。</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（2）接受发包人的管理和指令，参与与相关单位的协调配合工作。</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（3）主持制定本项目各阶段的设计工作、质量计划、进度计划及总体计划。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w:t>
      </w:r>
      <w:r>
        <w:rPr>
          <w:rFonts w:asciiTheme="minorEastAsia" w:hAnsiTheme="minorEastAsia" w:eastAsiaTheme="minorEastAsia"/>
          <w:caps w:val="0"/>
          <w:smallCaps w:val="0"/>
          <w:color w:val="auto"/>
          <w:spacing w:val="20"/>
          <w:kern w:val="4"/>
          <w:szCs w:val="21"/>
          <w:highlight w:val="none"/>
        </w:rPr>
        <w:t>深入施工现场，处理矛盾，解决问题。加强与</w:t>
      </w:r>
      <w:r>
        <w:rPr>
          <w:rFonts w:hint="eastAsia" w:asciiTheme="minorEastAsia" w:hAnsiTheme="minorEastAsia" w:eastAsiaTheme="minorEastAsia"/>
          <w:caps w:val="0"/>
          <w:smallCaps w:val="0"/>
          <w:color w:val="auto"/>
          <w:spacing w:val="20"/>
          <w:kern w:val="4"/>
          <w:szCs w:val="21"/>
          <w:highlight w:val="none"/>
        </w:rPr>
        <w:t>发包人</w:t>
      </w:r>
      <w:r>
        <w:rPr>
          <w:rFonts w:asciiTheme="minorEastAsia" w:hAnsiTheme="minorEastAsia" w:eastAsiaTheme="minorEastAsia"/>
          <w:caps w:val="0"/>
          <w:smallCaps w:val="0"/>
          <w:color w:val="auto"/>
          <w:spacing w:val="20"/>
          <w:kern w:val="4"/>
          <w:szCs w:val="21"/>
          <w:highlight w:val="none"/>
        </w:rPr>
        <w:t>、方案设计单位、监理单位的协作与沟通</w:t>
      </w:r>
      <w:r>
        <w:rPr>
          <w:rFonts w:hint="eastAsia"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w:t>
      </w:r>
      <w:r>
        <w:rPr>
          <w:rFonts w:asciiTheme="minorEastAsia" w:hAnsiTheme="minorEastAsia" w:eastAsiaTheme="minorEastAsia"/>
          <w:caps w:val="0"/>
          <w:smallCaps w:val="0"/>
          <w:color w:val="auto"/>
          <w:spacing w:val="20"/>
          <w:kern w:val="4"/>
          <w:szCs w:val="21"/>
          <w:highlight w:val="none"/>
        </w:rPr>
        <w:t>监督各专业设计进度与设计质量，保证设计团队的人员</w:t>
      </w:r>
      <w:r>
        <w:rPr>
          <w:rFonts w:hint="eastAsia" w:asciiTheme="minorEastAsia" w:hAnsiTheme="minorEastAsia" w:eastAsiaTheme="minorEastAsia"/>
          <w:caps w:val="0"/>
          <w:smallCaps w:val="0"/>
          <w:color w:val="auto"/>
          <w:spacing w:val="20"/>
          <w:kern w:val="4"/>
          <w:szCs w:val="21"/>
          <w:highlight w:val="none"/>
        </w:rPr>
        <w:t>配备到位</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w:t>
      </w:r>
      <w:r>
        <w:rPr>
          <w:rFonts w:asciiTheme="minorEastAsia" w:hAnsiTheme="minorEastAsia" w:eastAsiaTheme="minorEastAsia"/>
          <w:caps w:val="0"/>
          <w:smallCaps w:val="0"/>
          <w:color w:val="auto"/>
          <w:spacing w:val="20"/>
          <w:kern w:val="4"/>
          <w:szCs w:val="21"/>
          <w:highlight w:val="none"/>
        </w:rPr>
        <w:t>做好项目的</w:t>
      </w:r>
      <w:r>
        <w:rPr>
          <w:rFonts w:hint="eastAsia" w:asciiTheme="minorEastAsia" w:hAnsiTheme="minorEastAsia" w:eastAsiaTheme="minorEastAsia"/>
          <w:caps w:val="0"/>
          <w:smallCaps w:val="0"/>
          <w:color w:val="auto"/>
          <w:spacing w:val="20"/>
          <w:kern w:val="4"/>
          <w:szCs w:val="21"/>
          <w:highlight w:val="none"/>
        </w:rPr>
        <w:t>设计</w:t>
      </w:r>
      <w:r>
        <w:rPr>
          <w:rFonts w:asciiTheme="minorEastAsia" w:hAnsiTheme="minorEastAsia" w:eastAsiaTheme="minorEastAsia"/>
          <w:caps w:val="0"/>
          <w:smallCaps w:val="0"/>
          <w:color w:val="auto"/>
          <w:spacing w:val="20"/>
          <w:kern w:val="4"/>
          <w:szCs w:val="21"/>
          <w:highlight w:val="none"/>
        </w:rPr>
        <w:t>管理工作，保证</w:t>
      </w:r>
      <w:r>
        <w:rPr>
          <w:rFonts w:hint="eastAsia" w:asciiTheme="minorEastAsia" w:hAnsiTheme="minorEastAsia" w:eastAsiaTheme="minorEastAsia"/>
          <w:caps w:val="0"/>
          <w:smallCaps w:val="0"/>
          <w:color w:val="auto"/>
          <w:spacing w:val="20"/>
          <w:kern w:val="4"/>
          <w:szCs w:val="21"/>
          <w:highlight w:val="none"/>
        </w:rPr>
        <w:t>设计成果符合国家规范要求。</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（7）根据工程建设需要和发包人要求，必须指派专业设计负责人（根据发包人需要确定）提供现场指导和配合服务。</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3.2.6 施工负责人应具有相应专业建造师资格（或专业技术资格）的人担任。</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施工负责人</w:t>
      </w:r>
      <w:r>
        <w:rPr>
          <w:rFonts w:asciiTheme="minorEastAsia" w:hAnsiTheme="minorEastAsia" w:eastAsiaTheme="minorEastAsia"/>
          <w:caps w:val="0"/>
          <w:smallCaps w:val="0"/>
          <w:color w:val="auto"/>
          <w:spacing w:val="20"/>
          <w:kern w:val="4"/>
          <w:szCs w:val="21"/>
          <w:highlight w:val="none"/>
        </w:rPr>
        <w:t>姓名</w:t>
      </w:r>
      <w:r>
        <w:rPr>
          <w:rFonts w:hint="eastAsia" w:asciiTheme="minorEastAsia" w:hAnsiTheme="minorEastAsia" w:eastAsiaTheme="minorEastAsia"/>
          <w:caps w:val="0"/>
          <w:smallCaps w:val="0"/>
          <w:color w:val="auto"/>
          <w:spacing w:val="20"/>
          <w:kern w:val="4"/>
          <w:szCs w:val="21"/>
          <w:highlight w:val="none"/>
        </w:rPr>
        <w:t>及联系电话</w:t>
      </w:r>
      <w:r>
        <w:rPr>
          <w:rFonts w:asciiTheme="minorEastAsia" w:hAnsiTheme="minorEastAsia" w:eastAsiaTheme="minorEastAsia"/>
          <w:caps w:val="0"/>
          <w:smallCaps w:val="0"/>
          <w:color w:val="auto"/>
          <w:spacing w:val="20"/>
          <w:kern w:val="4"/>
          <w:szCs w:val="21"/>
          <w:highlight w:val="none"/>
        </w:rPr>
        <w:t>：</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身份证号：</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建造师执业资格等级：</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 xml:space="preserve">  </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建造师注册证书号：</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电子信箱：</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施工负责人的职责、权限</w:t>
      </w:r>
      <w:r>
        <w:rPr>
          <w:rFonts w:asciiTheme="minorEastAsia" w:hAnsiTheme="minorEastAsia" w:eastAsiaTheme="minorEastAsia"/>
          <w:caps w:val="0"/>
          <w:smallCaps w:val="0"/>
          <w:color w:val="auto"/>
          <w:spacing w:val="20"/>
          <w:kern w:val="4"/>
          <w:szCs w:val="21"/>
          <w:highlight w:val="none"/>
        </w:rPr>
        <w:t>：</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施工负责人每月在现场时间不得少于：</w:t>
      </w:r>
      <w:r>
        <w:rPr>
          <w:rFonts w:hint="eastAsia" w:asciiTheme="minorEastAsia" w:hAnsiTheme="minorEastAsia" w:eastAsiaTheme="minorEastAsia"/>
          <w:caps w:val="0"/>
          <w:smallCaps w:val="0"/>
          <w:color w:val="auto"/>
          <w:spacing w:val="20"/>
          <w:kern w:val="4"/>
          <w:szCs w:val="21"/>
          <w:highlight w:val="none"/>
          <w:u w:val="single"/>
        </w:rPr>
        <w:t xml:space="preserve"> 20 </w:t>
      </w:r>
      <w:r>
        <w:rPr>
          <w:rFonts w:hint="eastAsia" w:asciiTheme="minorEastAsia" w:hAnsiTheme="minorEastAsia" w:eastAsiaTheme="minorEastAsia"/>
          <w:caps w:val="0"/>
          <w:smallCaps w:val="0"/>
          <w:color w:val="auto"/>
          <w:spacing w:val="20"/>
          <w:kern w:val="4"/>
          <w:szCs w:val="21"/>
          <w:highlight w:val="none"/>
        </w:rPr>
        <w:t>天，离开施工现场1天及以上应履行请假手续，未按规定到岗，</w:t>
      </w:r>
      <w:r>
        <w:rPr>
          <w:rFonts w:hint="eastAsia" w:asciiTheme="minorEastAsia" w:hAnsiTheme="minorEastAsia" w:eastAsiaTheme="minorEastAsia"/>
          <w:caps w:val="0"/>
          <w:smallCaps w:val="0"/>
          <w:color w:val="auto"/>
          <w:spacing w:val="20"/>
          <w:kern w:val="4"/>
          <w:szCs w:val="21"/>
          <w:highlight w:val="none"/>
          <w:u w:val="single"/>
        </w:rPr>
        <w:t>月到岗率未达到天数的，每天扣除履约担保金额的0.1%（不足300元时按300元计取），每月结算；连续三个月达不到要求的，发包人有权终止合同，没收全部履约担保金，同时赔偿发包人由此造成的损失。另遇有工程检查、验收或参观等活动时，无特殊原因不得离开施工现场</w:t>
      </w:r>
      <w:r>
        <w:rPr>
          <w:rFonts w:hint="eastAsia"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承包人需更换施工负责人时，提前15日以书面形式通知发包人，并征得发包人同意后方可更换。因承包人擅自更换施工负责人的违约约定：</w:t>
      </w:r>
      <w:r>
        <w:rPr>
          <w:rFonts w:hint="eastAsia" w:asciiTheme="minorEastAsia" w:hAnsiTheme="minorEastAsia" w:eastAsiaTheme="minorEastAsia"/>
          <w:caps w:val="0"/>
          <w:smallCaps w:val="0"/>
          <w:color w:val="auto"/>
          <w:spacing w:val="20"/>
          <w:kern w:val="4"/>
          <w:szCs w:val="21"/>
          <w:highlight w:val="none"/>
          <w:u w:val="single"/>
        </w:rPr>
        <w:t>施工负责人生病住院、终止劳动合同关系、被责令停止执业、羁押或判刑情形（提供相关部门或单位证明材料）等原因，无法继续履职的，承包人向发包人提出申请，发包人应同意更换，并报所在地建设行政主管部门批准、备案，更换到位施工负责人的资质、信用等级不低于原施工负责人；除上述情形外不允许更换，如</w:t>
      </w:r>
      <w:r>
        <w:rPr>
          <w:rFonts w:asciiTheme="minorEastAsia" w:hAnsiTheme="minorEastAsia" w:eastAsiaTheme="minorEastAsia"/>
          <w:caps w:val="0"/>
          <w:smallCaps w:val="0"/>
          <w:color w:val="auto"/>
          <w:spacing w:val="20"/>
          <w:kern w:val="4"/>
          <w:szCs w:val="21"/>
          <w:highlight w:val="none"/>
          <w:u w:val="single"/>
        </w:rPr>
        <w:t>承包人擅自更换</w:t>
      </w:r>
      <w:r>
        <w:rPr>
          <w:rFonts w:hint="eastAsia" w:asciiTheme="minorEastAsia" w:hAnsiTheme="minorEastAsia" w:eastAsiaTheme="minorEastAsia"/>
          <w:caps w:val="0"/>
          <w:smallCaps w:val="0"/>
          <w:color w:val="auto"/>
          <w:spacing w:val="20"/>
          <w:kern w:val="4"/>
          <w:szCs w:val="21"/>
          <w:highlight w:val="none"/>
          <w:u w:val="single"/>
        </w:rPr>
        <w:t xml:space="preserve">，按每更换一人次扣除履约担保金额的10 </w:t>
      </w:r>
      <w:r>
        <w:rPr>
          <w:rFonts w:asciiTheme="minorEastAsia" w:hAnsiTheme="minorEastAsia" w:eastAsiaTheme="minorEastAsia"/>
          <w:caps w:val="0"/>
          <w:smallCaps w:val="0"/>
          <w:color w:val="auto"/>
          <w:spacing w:val="20"/>
          <w:kern w:val="4"/>
          <w:szCs w:val="21"/>
          <w:highlight w:val="none"/>
          <w:u w:val="single"/>
        </w:rPr>
        <w:t>%</w:t>
      </w:r>
      <w:r>
        <w:rPr>
          <w:rFonts w:hint="eastAsia" w:asciiTheme="minorEastAsia" w:hAnsiTheme="minorEastAsia" w:eastAsiaTheme="minorEastAsia"/>
          <w:caps w:val="0"/>
          <w:smallCaps w:val="0"/>
          <w:color w:val="auto"/>
          <w:spacing w:val="20"/>
          <w:kern w:val="4"/>
          <w:szCs w:val="21"/>
          <w:highlight w:val="none"/>
          <w:u w:val="single"/>
        </w:rPr>
        <w:t>；及至发包人可通知承包人全部解除合同，所有履约担保金归发包人，并赔偿发包人损失。</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发包人有权以书面形式通知更换其认为不称职的施工负责人，接到更换通知的15天内承包人应向发包人提交书面改进报告，发包人收到改进报告后仍以书面形式通知更换的，承包人接到第二次更换通知后的30天内进行更换。</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asciiTheme="minorEastAsia" w:hAnsiTheme="minorEastAsia" w:eastAsiaTheme="minorEastAsia"/>
          <w:caps w:val="0"/>
          <w:smallCaps w:val="0"/>
          <w:color w:val="auto"/>
          <w:spacing w:val="20"/>
          <w:kern w:val="4"/>
          <w:szCs w:val="21"/>
          <w:highlight w:val="none"/>
        </w:rPr>
        <w:t>承包人无正当理由拒绝更换</w:t>
      </w:r>
      <w:r>
        <w:rPr>
          <w:rFonts w:hint="eastAsia" w:asciiTheme="minorEastAsia" w:hAnsiTheme="minorEastAsia" w:eastAsiaTheme="minorEastAsia"/>
          <w:caps w:val="0"/>
          <w:smallCaps w:val="0"/>
          <w:color w:val="auto"/>
          <w:spacing w:val="20"/>
          <w:kern w:val="4"/>
          <w:szCs w:val="21"/>
          <w:highlight w:val="none"/>
        </w:rPr>
        <w:t>施工负责人</w:t>
      </w:r>
      <w:r>
        <w:rPr>
          <w:rFonts w:asciiTheme="minorEastAsia" w:hAnsiTheme="minorEastAsia" w:eastAsiaTheme="minorEastAsia"/>
          <w:caps w:val="0"/>
          <w:smallCaps w:val="0"/>
          <w:color w:val="auto"/>
          <w:spacing w:val="20"/>
          <w:kern w:val="4"/>
          <w:szCs w:val="21"/>
          <w:highlight w:val="none"/>
        </w:rPr>
        <w:t>的违约责任</w:t>
      </w:r>
      <w:r>
        <w:rPr>
          <w:rFonts w:hint="eastAsia"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u w:val="single"/>
        </w:rPr>
        <w:t>发包人可通知承包人全部解除合同，所有履约担保金归发包人，同时赔偿发包人损失。</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3.2.7项目施工项目部主要管理人员数量、资质资格应符合建设行政主管部门要求。</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施工项目部主要管理人员每月在现场时间不得少于：</w:t>
      </w:r>
      <w:r>
        <w:rPr>
          <w:rFonts w:hint="eastAsia" w:asciiTheme="minorEastAsia" w:hAnsiTheme="minorEastAsia" w:eastAsiaTheme="minorEastAsia"/>
          <w:caps w:val="0"/>
          <w:smallCaps w:val="0"/>
          <w:color w:val="auto"/>
          <w:spacing w:val="20"/>
          <w:kern w:val="4"/>
          <w:szCs w:val="21"/>
          <w:highlight w:val="none"/>
          <w:u w:val="single"/>
        </w:rPr>
        <w:t xml:space="preserve">24 </w:t>
      </w:r>
      <w:r>
        <w:rPr>
          <w:rFonts w:hint="eastAsia" w:asciiTheme="minorEastAsia" w:hAnsiTheme="minorEastAsia" w:eastAsiaTheme="minorEastAsia"/>
          <w:caps w:val="0"/>
          <w:smallCaps w:val="0"/>
          <w:color w:val="auto"/>
          <w:spacing w:val="20"/>
          <w:kern w:val="4"/>
          <w:szCs w:val="21"/>
          <w:highlight w:val="none"/>
        </w:rPr>
        <w:t>天，离开施工现场1天及以上应履行请假手续，</w:t>
      </w:r>
      <w:r>
        <w:rPr>
          <w:rFonts w:hint="eastAsia" w:asciiTheme="minorEastAsia" w:hAnsiTheme="minorEastAsia" w:eastAsiaTheme="minorEastAsia"/>
          <w:caps w:val="0"/>
          <w:smallCaps w:val="0"/>
          <w:color w:val="auto"/>
          <w:spacing w:val="20"/>
          <w:kern w:val="4"/>
          <w:szCs w:val="21"/>
          <w:highlight w:val="none"/>
          <w:u w:val="single"/>
        </w:rPr>
        <w:t>月到岗率未达到天数的，每天扣除履约担保金额的0.05%（不足200元时按200元计取），每月结算；连续三个月达不到要求的，发包人有权终止合同，没收全部履约担保金，同时赔偿发包人由此造成的损失。另遇有工程检查、验收或参观等活动时，无特殊原因不得离开施工现场</w:t>
      </w:r>
      <w:r>
        <w:rPr>
          <w:rFonts w:hint="eastAsia"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承包人需更换相关人员时，提前15日以书面形式通知发包人，并征得发包人同意后方可更换。因承包人擅自更换</w:t>
      </w:r>
      <w:r>
        <w:rPr>
          <w:rFonts w:hint="eastAsia" w:asciiTheme="minorEastAsia" w:hAnsiTheme="minorEastAsia" w:eastAsiaTheme="minorEastAsia"/>
          <w:caps w:val="0"/>
          <w:smallCaps w:val="0"/>
          <w:color w:val="auto"/>
          <w:spacing w:val="20"/>
          <w:kern w:val="4"/>
          <w:szCs w:val="21"/>
          <w:highlight w:val="none"/>
          <w:u w:val="single"/>
        </w:rPr>
        <w:t>施工项目部主要管理人员</w:t>
      </w:r>
      <w:r>
        <w:rPr>
          <w:rFonts w:hint="eastAsia" w:asciiTheme="minorEastAsia" w:hAnsiTheme="minorEastAsia" w:eastAsiaTheme="minorEastAsia"/>
          <w:caps w:val="0"/>
          <w:smallCaps w:val="0"/>
          <w:color w:val="auto"/>
          <w:spacing w:val="20"/>
          <w:kern w:val="4"/>
          <w:szCs w:val="21"/>
          <w:highlight w:val="none"/>
        </w:rPr>
        <w:t>的违约约定：</w:t>
      </w:r>
      <w:r>
        <w:rPr>
          <w:rFonts w:hint="eastAsia" w:asciiTheme="minorEastAsia" w:hAnsiTheme="minorEastAsia" w:eastAsiaTheme="minorEastAsia"/>
          <w:caps w:val="0"/>
          <w:smallCaps w:val="0"/>
          <w:color w:val="auto"/>
          <w:spacing w:val="20"/>
          <w:kern w:val="4"/>
          <w:szCs w:val="21"/>
          <w:highlight w:val="none"/>
          <w:u w:val="single"/>
        </w:rPr>
        <w:t>施工项目部主要管理人员因生病住院、终止劳动合同关系、被责令停止执业、羁押或判刑情形（提供相关部门或单位证明材料）等原因，无法继续履职的，承包人向发包人提出申请，发包人应同意更换，并报所在地建设行政主管部门批准、备案，更换到位人员的资质、信用等级不低于原人员；除上述情形外不允许更换，如</w:t>
      </w:r>
      <w:r>
        <w:rPr>
          <w:rFonts w:asciiTheme="minorEastAsia" w:hAnsiTheme="minorEastAsia" w:eastAsiaTheme="minorEastAsia"/>
          <w:caps w:val="0"/>
          <w:smallCaps w:val="0"/>
          <w:color w:val="auto"/>
          <w:spacing w:val="20"/>
          <w:kern w:val="4"/>
          <w:szCs w:val="21"/>
          <w:highlight w:val="none"/>
          <w:u w:val="single"/>
        </w:rPr>
        <w:t>承包人擅自更换</w:t>
      </w:r>
      <w:r>
        <w:rPr>
          <w:rFonts w:hint="eastAsia" w:asciiTheme="minorEastAsia" w:hAnsiTheme="minorEastAsia" w:eastAsiaTheme="minorEastAsia"/>
          <w:caps w:val="0"/>
          <w:smallCaps w:val="0"/>
          <w:color w:val="auto"/>
          <w:spacing w:val="20"/>
          <w:kern w:val="4"/>
          <w:szCs w:val="21"/>
          <w:highlight w:val="none"/>
          <w:u w:val="single"/>
        </w:rPr>
        <w:t xml:space="preserve">，按每更换一人次扣除履约担保金额的5 </w:t>
      </w:r>
      <w:r>
        <w:rPr>
          <w:rFonts w:asciiTheme="minorEastAsia" w:hAnsiTheme="minorEastAsia" w:eastAsiaTheme="minorEastAsia"/>
          <w:caps w:val="0"/>
          <w:smallCaps w:val="0"/>
          <w:color w:val="auto"/>
          <w:spacing w:val="20"/>
          <w:kern w:val="4"/>
          <w:szCs w:val="21"/>
          <w:highlight w:val="none"/>
          <w:u w:val="single"/>
        </w:rPr>
        <w:t>%</w:t>
      </w:r>
      <w:r>
        <w:rPr>
          <w:rFonts w:hint="eastAsia" w:asciiTheme="minorEastAsia" w:hAnsiTheme="minorEastAsia" w:eastAsiaTheme="minorEastAsia"/>
          <w:caps w:val="0"/>
          <w:smallCaps w:val="0"/>
          <w:color w:val="auto"/>
          <w:spacing w:val="20"/>
          <w:kern w:val="4"/>
          <w:szCs w:val="21"/>
          <w:highlight w:val="none"/>
          <w:u w:val="singl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发包人有权以书面形式通知更换其让为不称职的</w:t>
      </w:r>
      <w:r>
        <w:rPr>
          <w:rFonts w:hint="eastAsia" w:asciiTheme="minorEastAsia" w:hAnsiTheme="minorEastAsia" w:eastAsiaTheme="minorEastAsia"/>
          <w:caps w:val="0"/>
          <w:smallCaps w:val="0"/>
          <w:color w:val="auto"/>
          <w:spacing w:val="20"/>
          <w:kern w:val="4"/>
          <w:szCs w:val="21"/>
          <w:highlight w:val="none"/>
          <w:u w:val="single"/>
        </w:rPr>
        <w:t>施工项目部主要管理人员</w:t>
      </w:r>
      <w:r>
        <w:rPr>
          <w:rFonts w:hint="eastAsia" w:asciiTheme="minorEastAsia" w:hAnsiTheme="minorEastAsia" w:eastAsiaTheme="minorEastAsia"/>
          <w:caps w:val="0"/>
          <w:smallCaps w:val="0"/>
          <w:color w:val="auto"/>
          <w:spacing w:val="20"/>
          <w:kern w:val="4"/>
          <w:szCs w:val="21"/>
          <w:highlight w:val="none"/>
        </w:rPr>
        <w:t>，接到更换通知的15天内承包人应向发包人提交书面改进报告，发包人收到改进报告后仍以书面形式通知更换的，承包人接到第二次更换通知后的30天内进行更换。</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3.4安全保证</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3.4.2  安全施工 </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1、项目安全生产的达标目标及相应事项的约定：</w:t>
      </w:r>
      <w:r>
        <w:rPr>
          <w:rFonts w:hint="eastAsia" w:asciiTheme="minorEastAsia" w:hAnsiTheme="minorEastAsia" w:eastAsiaTheme="minorEastAsia"/>
          <w:caps w:val="0"/>
          <w:smallCaps w:val="0"/>
          <w:color w:val="auto"/>
          <w:spacing w:val="20"/>
          <w:kern w:val="4"/>
          <w:szCs w:val="21"/>
          <w:highlight w:val="none"/>
          <w:u w:val="single"/>
        </w:rPr>
        <w:t>按《浙江省建筑施工安全标准化管理规定》（浙建建[2012]54号）及省、市建筑业、安</w:t>
      </w:r>
      <w:r>
        <w:rPr>
          <w:rFonts w:hint="eastAsia" w:asciiTheme="minorEastAsia" w:hAnsiTheme="minorEastAsia" w:eastAsiaTheme="minorEastAsia"/>
          <w:caps w:val="0"/>
          <w:smallCaps w:val="0"/>
          <w:color w:val="auto"/>
          <w:spacing w:val="20"/>
          <w:kern w:val="4"/>
          <w:szCs w:val="21"/>
          <w:highlight w:val="none"/>
        </w:rPr>
        <w:t>全监督等相关主管部门发布的有关管理规定执行。</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 关于治安保卫的特别约定：</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①承包人应做好包括生活区在内的管辖区的治安保卫工作。</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②承包人应对进度施工现场的施工人员进行安全文明施工教育，配备必要的劳动保护用具，保证工程的施工安全和人身安全。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③承包人应强化安全意识，抓好安全生产，杜绝事故发生，施工中若发生安全及人身事故均由承包人自行负责处理，并承担全部费用。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④承包人必须严格遵守和执行中华人民共和国以及台州市安全生产和劳动保护有关规定，严格执行JG59-2011标准并参照通用条款及国家建设工程安全管理条例。</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1）承包人应对施工安全负责，确保安全。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2）承包人应配备专职安全负责人，以确保生产安全。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3）承包人应服从当地政府有关部门在社会治安、综合治理、计划生育、交通管理、环境保护等的管理规定，承包人应该安排专职人员负责条款的执行，发包人有权对此进行监督、检查。</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4）承包人在工程施工期间，必须配备专职用电管理员，全面负责施工用电的管理。</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关于编制施工场地治安管理计划的约定：发包人和承包人应在工程开工后7天内编制施工场地治安管理计划，并制定应对突发治安事件的紧急预案。</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3、文明施工</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合同当事人对文明施工的要求：</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（1）遵守地方政府和有关部门对施工场地交通、环卫、安全和施工噪音等管理规定，并办理相关审批手续。</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（2）承包人应采取有效措施尽量减小尘土和噪音污染，需要进行夜间作业时应经有关部门批准。</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（3）其他：文明施工按台州市有关文件执行，否则若造成工程损失或人身伤害，由承包人承担全部责任及费用。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承包人文明施工还需做的其他工作：</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①所有现场作业人员必须统一着装，后背印有施工企业名称，夜间施工必须穿着反光背心，涉水施工必须穿戴救生衣。</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②施工中产生的废土等必须随挖随运，堆放时间不得超过8小时，堆放期间必须作覆盖处理，报价中已考虑土方短驳费用。</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③协调好设备及电气安装、消防设施等施工安排，配合做好相关的安全文明施工工作。</w:t>
      </w:r>
    </w:p>
    <w:p>
      <w:pPr>
        <w:adjustRightInd w:val="0"/>
        <w:snapToGrid w:val="0"/>
        <w:spacing w:line="34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3.4.4承包人全面负责其施工场地的安全管理，保障所有进入施工场地的人员的安全。施工场地发生的人身伤害、安全事故，由承包人负责。</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3.8 </w:t>
      </w:r>
      <w:r>
        <w:rPr>
          <w:rFonts w:hint="eastAsia" w:asciiTheme="minorEastAsia" w:hAnsiTheme="minorEastAsia" w:eastAsiaTheme="minorEastAsia"/>
          <w:b/>
          <w:caps w:val="0"/>
          <w:smallCaps w:val="0"/>
          <w:color w:val="auto"/>
          <w:spacing w:val="20"/>
          <w:kern w:val="4"/>
          <w:szCs w:val="21"/>
          <w:highlight w:val="none"/>
        </w:rPr>
        <w:t xml:space="preserve"> 分包</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3.8.1</w:t>
      </w:r>
      <w:r>
        <w:rPr>
          <w:rFonts w:hint="eastAsia" w:asciiTheme="minorEastAsia" w:hAnsiTheme="minorEastAsia" w:eastAsiaTheme="minorEastAsia"/>
          <w:caps w:val="0"/>
          <w:smallCaps w:val="0"/>
          <w:color w:val="auto"/>
          <w:spacing w:val="20"/>
          <w:kern w:val="4"/>
          <w:szCs w:val="21"/>
          <w:highlight w:val="none"/>
        </w:rPr>
        <w:t>分包约定</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约定的分包工作事项：</w:t>
      </w:r>
    </w:p>
    <w:p>
      <w:pPr>
        <w:spacing w:line="32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设计：允许分包，</w:t>
      </w:r>
      <w:r>
        <w:rPr>
          <w:rFonts w:asciiTheme="minorEastAsia" w:hAnsiTheme="minorEastAsia" w:eastAsiaTheme="minorEastAsia"/>
          <w:caps w:val="0"/>
          <w:smallCaps w:val="0"/>
          <w:color w:val="auto"/>
          <w:spacing w:val="20"/>
          <w:kern w:val="4"/>
          <w:szCs w:val="21"/>
          <w:highlight w:val="none"/>
        </w:rPr>
        <w:t>分包内容</w:t>
      </w:r>
      <w:r>
        <w:rPr>
          <w:rFonts w:hint="eastAsia" w:asciiTheme="minorEastAsia" w:hAnsiTheme="minorEastAsia" w:eastAsiaTheme="minorEastAsia"/>
          <w:caps w:val="0"/>
          <w:smallCaps w:val="0"/>
          <w:color w:val="auto"/>
          <w:spacing w:val="20"/>
          <w:kern w:val="4"/>
          <w:szCs w:val="21"/>
          <w:highlight w:val="none"/>
        </w:rPr>
        <w:t>要求</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承包人不得将工程总承包项目工程主体部分的设计业务分包给其他单位。</w:t>
      </w:r>
    </w:p>
    <w:p>
      <w:pPr>
        <w:spacing w:line="32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施工：允许分包，</w:t>
      </w:r>
      <w:r>
        <w:rPr>
          <w:rFonts w:asciiTheme="minorEastAsia" w:hAnsiTheme="minorEastAsia" w:eastAsiaTheme="minorEastAsia"/>
          <w:caps w:val="0"/>
          <w:smallCaps w:val="0"/>
          <w:color w:val="auto"/>
          <w:spacing w:val="20"/>
          <w:kern w:val="4"/>
          <w:szCs w:val="21"/>
          <w:highlight w:val="none"/>
        </w:rPr>
        <w:t>分包内容</w:t>
      </w:r>
      <w:r>
        <w:rPr>
          <w:rFonts w:hint="eastAsia" w:asciiTheme="minorEastAsia" w:hAnsiTheme="minorEastAsia" w:eastAsiaTheme="minorEastAsia"/>
          <w:caps w:val="0"/>
          <w:smallCaps w:val="0"/>
          <w:color w:val="auto"/>
          <w:spacing w:val="20"/>
          <w:kern w:val="4"/>
          <w:szCs w:val="21"/>
          <w:highlight w:val="none"/>
        </w:rPr>
        <w:t>要求</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承包人不得将工程主体、关键性工作分包给其他单位。</w:t>
      </w:r>
    </w:p>
    <w:p>
      <w:pPr>
        <w:spacing w:line="32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如需分包，分包单位的选择必须经过招标人书面认可。否则视为承包人违约，其已完成的设计或工程，发包人有权不予认可，承包人同时承担恢复和重建（或重新设计）的工作，恢复和重建（或重新设计）的工作不予以支付费用。</w:t>
      </w:r>
    </w:p>
    <w:p>
      <w:pPr>
        <w:spacing w:line="32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接受分包的第三人资质要求：分包人的资格能力应与其分包工程的标准和规模相适应。</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勘察工作：不在本项目招标范围。</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3.8.5</w:t>
      </w:r>
      <w:r>
        <w:rPr>
          <w:rFonts w:hint="eastAsia" w:asciiTheme="minorEastAsia" w:hAnsiTheme="minorEastAsia" w:eastAsiaTheme="minorEastAsia"/>
          <w:caps w:val="0"/>
          <w:smallCaps w:val="0"/>
          <w:color w:val="auto"/>
          <w:spacing w:val="20"/>
          <w:kern w:val="4"/>
          <w:szCs w:val="21"/>
          <w:highlight w:val="none"/>
        </w:rPr>
        <w:t>对分包人的付款</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承包人应按分包合同约定，及时向分包人支付合同价款，不得无故延误分包人价款的支付。定期向发包人提交分包工程的支付明细。如承包人未及时支付工程款给分包单位，发包人有权要求及时改正，承包人拒不改正的，发包人有权从未支付给承包人的工程款中，直接将未支付给分包人的工程款直接支付给分包单位。</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4</w:t>
      </w:r>
      <w:r>
        <w:rPr>
          <w:rFonts w:hint="eastAsia" w:asciiTheme="minorEastAsia" w:hAnsiTheme="minorEastAsia" w:eastAsiaTheme="minorEastAsia"/>
          <w:caps w:val="0"/>
          <w:smallCaps w:val="0"/>
          <w:color w:val="auto"/>
          <w:spacing w:val="20"/>
          <w:kern w:val="4"/>
          <w:sz w:val="21"/>
          <w:szCs w:val="21"/>
          <w:highlight w:val="none"/>
        </w:rPr>
        <w:t>条  进度计划、延误和暂停</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4.1  </w:t>
      </w:r>
      <w:r>
        <w:rPr>
          <w:rFonts w:hint="eastAsia" w:asciiTheme="minorEastAsia" w:hAnsiTheme="minorEastAsia" w:eastAsiaTheme="minorEastAsia"/>
          <w:b/>
          <w:caps w:val="0"/>
          <w:smallCaps w:val="0"/>
          <w:color w:val="auto"/>
          <w:spacing w:val="20"/>
          <w:kern w:val="4"/>
          <w:szCs w:val="21"/>
          <w:highlight w:val="none"/>
        </w:rPr>
        <w:t>项目进度计划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4.1.1项目进度计划中的关键路径及关键路径变化的确定原则：</w:t>
      </w:r>
      <w:r>
        <w:rPr>
          <w:rFonts w:hint="eastAsia" w:asciiTheme="minorEastAsia" w:hAnsiTheme="minorEastAsia" w:eastAsiaTheme="minorEastAsia"/>
          <w:caps w:val="0"/>
          <w:smallCaps w:val="0"/>
          <w:color w:val="auto"/>
          <w:spacing w:val="20"/>
          <w:kern w:val="4"/>
          <w:szCs w:val="21"/>
          <w:highlight w:val="none"/>
          <w:u w:val="single"/>
        </w:rPr>
        <w:t>关键路径在项目进度计划中标示并送发包人审核确定，若由于非发包人及非不可抗力因素而造成关键节点落后，承包人应做出充分说明，并提交书面整改报告</w:t>
      </w:r>
      <w:r>
        <w:rPr>
          <w:rFonts w:hint="eastAsia"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承包人提交项目进度计划的份数和时间：</w:t>
      </w:r>
      <w:r>
        <w:rPr>
          <w:rFonts w:hint="eastAsia" w:asciiTheme="minorEastAsia" w:hAnsiTheme="minorEastAsia" w:eastAsiaTheme="minorEastAsia"/>
          <w:caps w:val="0"/>
          <w:smallCaps w:val="0"/>
          <w:color w:val="auto"/>
          <w:spacing w:val="20"/>
          <w:kern w:val="4"/>
          <w:szCs w:val="21"/>
          <w:highlight w:val="none"/>
          <w:u w:val="single"/>
        </w:rPr>
        <w:t>施工组织设计、进度计划在合同签订后7天内，承包人向发包人提供四份项目总进度计划，每月25日前提供四份下月工程进度计划，设计阶段提供月、周设计进度计划</w:t>
      </w:r>
      <w:r>
        <w:rPr>
          <w:rFonts w:hint="eastAsia"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发包人和监理人在收到项目进度计划后确认或提出修改意见的期限：</w:t>
      </w:r>
      <w:r>
        <w:rPr>
          <w:rFonts w:hint="eastAsia" w:asciiTheme="minorEastAsia" w:hAnsiTheme="minorEastAsia" w:eastAsiaTheme="minorEastAsia"/>
          <w:caps w:val="0"/>
          <w:smallCaps w:val="0"/>
          <w:color w:val="auto"/>
          <w:spacing w:val="20"/>
          <w:kern w:val="4"/>
          <w:szCs w:val="21"/>
          <w:highlight w:val="none"/>
          <w:u w:val="single"/>
        </w:rPr>
        <w:t>7天内完成审核，提出修改意见或批准。</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本项目工期的起算时间：</w:t>
      </w:r>
      <w:r>
        <w:rPr>
          <w:rFonts w:hint="eastAsia" w:asciiTheme="minorEastAsia" w:hAnsiTheme="minorEastAsia" w:eastAsiaTheme="minorEastAsia"/>
          <w:caps w:val="0"/>
          <w:smallCaps w:val="0"/>
          <w:color w:val="auto"/>
          <w:spacing w:val="20"/>
          <w:kern w:val="4"/>
          <w:szCs w:val="21"/>
          <w:highlight w:val="none"/>
          <w:u w:val="single"/>
        </w:rPr>
        <w:t>自具备合同约定条件，发包人向承包人发出开工令（开工通知），开工令（开工通知）上载明的开始时间作为起算时间。</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本项目工期的结束时间：</w:t>
      </w:r>
      <w:r>
        <w:rPr>
          <w:rFonts w:hint="eastAsia" w:asciiTheme="minorEastAsia" w:hAnsiTheme="minorEastAsia" w:eastAsiaTheme="minorEastAsia"/>
          <w:caps w:val="0"/>
          <w:smallCaps w:val="0"/>
          <w:color w:val="auto"/>
          <w:spacing w:val="20"/>
          <w:kern w:val="4"/>
          <w:szCs w:val="21"/>
          <w:highlight w:val="none"/>
          <w:u w:val="single"/>
        </w:rPr>
        <w:t xml:space="preserve"> 完成合同约定的工程内容及工作内容，工程竣工验收后移交完成，发包人签署工程完工时间，以签署的完工时间作为工期结束时间。</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4.3  </w:t>
      </w:r>
      <w:r>
        <w:rPr>
          <w:rFonts w:hint="eastAsia" w:asciiTheme="minorEastAsia" w:hAnsiTheme="minorEastAsia" w:eastAsiaTheme="minorEastAsia"/>
          <w:b/>
          <w:caps w:val="0"/>
          <w:smallCaps w:val="0"/>
          <w:color w:val="auto"/>
          <w:spacing w:val="20"/>
          <w:kern w:val="4"/>
          <w:szCs w:val="21"/>
          <w:highlight w:val="none"/>
        </w:rPr>
        <w:t>采购进度计划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4.3.1</w:t>
      </w:r>
      <w:r>
        <w:rPr>
          <w:rFonts w:hint="eastAsia" w:asciiTheme="minorEastAsia" w:hAnsiTheme="minorEastAsia" w:eastAsiaTheme="minorEastAsia"/>
          <w:caps w:val="0"/>
          <w:smallCaps w:val="0"/>
          <w:color w:val="auto"/>
          <w:spacing w:val="20"/>
          <w:kern w:val="4"/>
          <w:szCs w:val="21"/>
          <w:highlight w:val="none"/>
        </w:rPr>
        <w:t>采购进度计划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采购进度计划提交的份数和日期：</w:t>
      </w:r>
      <w:r>
        <w:rPr>
          <w:rFonts w:hint="eastAsia" w:asciiTheme="minorEastAsia" w:hAnsiTheme="minorEastAsia" w:eastAsiaTheme="minorEastAsia"/>
          <w:caps w:val="0"/>
          <w:smallCaps w:val="0"/>
          <w:color w:val="auto"/>
          <w:spacing w:val="20"/>
          <w:kern w:val="4"/>
          <w:szCs w:val="21"/>
          <w:highlight w:val="none"/>
          <w:u w:val="single"/>
        </w:rPr>
        <w:t>工程施工开工后（或设计施工图纸确定后），承包人向发包人提供四份主要材料设备采购计划，包括发包人自行采购材料设备内容（如有）；承包人实施采购15天前向发包人、监理人递交采购内容，包括主要技术指标，具体品牌型号等。凡因材料设备未达标或不到位而影响施工工期，造成发包人损失，则承包人应赔偿发包人相应的损失。</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4.3.2采购开始日期：</w:t>
      </w:r>
      <w:r>
        <w:rPr>
          <w:rFonts w:hint="eastAsia" w:asciiTheme="minorEastAsia" w:hAnsiTheme="minorEastAsia" w:eastAsiaTheme="minorEastAsia"/>
          <w:caps w:val="0"/>
          <w:smallCaps w:val="0"/>
          <w:color w:val="auto"/>
          <w:spacing w:val="20"/>
          <w:kern w:val="4"/>
          <w:szCs w:val="21"/>
          <w:highlight w:val="none"/>
          <w:u w:val="single"/>
        </w:rPr>
        <w:t>合同签订之日后开始</w:t>
      </w:r>
      <w:r>
        <w:rPr>
          <w:rFonts w:hint="eastAsia" w:asciiTheme="minorEastAsia" w:hAnsiTheme="minorEastAsia" w:eastAsiaTheme="minorEastAsia"/>
          <w:caps w:val="0"/>
          <w:smallCaps w:val="0"/>
          <w:color w:val="auto"/>
          <w:spacing w:val="20"/>
          <w:kern w:val="4"/>
          <w:szCs w:val="21"/>
          <w:highlight w:val="none"/>
        </w:rPr>
        <w:t>。</w:t>
      </w:r>
    </w:p>
    <w:p>
      <w:pPr>
        <w:adjustRightIn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4.4  </w:t>
      </w:r>
      <w:r>
        <w:rPr>
          <w:rFonts w:hint="eastAsia" w:asciiTheme="minorEastAsia" w:hAnsiTheme="minorEastAsia" w:eastAsiaTheme="minorEastAsia"/>
          <w:b/>
          <w:caps w:val="0"/>
          <w:smallCaps w:val="0"/>
          <w:color w:val="auto"/>
          <w:spacing w:val="20"/>
          <w:kern w:val="4"/>
          <w:szCs w:val="21"/>
          <w:highlight w:val="none"/>
        </w:rPr>
        <w:t>施工进度计划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4.4.1</w:t>
      </w:r>
      <w:r>
        <w:rPr>
          <w:rFonts w:hint="eastAsia" w:asciiTheme="minorEastAsia" w:hAnsiTheme="minorEastAsia" w:eastAsiaTheme="minorEastAsia"/>
          <w:caps w:val="0"/>
          <w:smallCaps w:val="0"/>
          <w:color w:val="auto"/>
          <w:spacing w:val="20"/>
          <w:kern w:val="4"/>
          <w:szCs w:val="21"/>
          <w:highlight w:val="none"/>
        </w:rPr>
        <w:t>施工进度计划</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提交关键工程施工计划的名称、份数和时间：</w:t>
      </w:r>
      <w:r>
        <w:rPr>
          <w:rFonts w:hint="eastAsia" w:asciiTheme="minorEastAsia" w:hAnsiTheme="minorEastAsia" w:eastAsiaTheme="minorEastAsia"/>
          <w:caps w:val="0"/>
          <w:smallCaps w:val="0"/>
          <w:color w:val="auto"/>
          <w:spacing w:val="20"/>
          <w:kern w:val="4"/>
          <w:szCs w:val="21"/>
          <w:highlight w:val="none"/>
          <w:u w:val="single"/>
        </w:rPr>
        <w:t>工程施工方案在相应部位施工前7天，承包人向发包人提交各工程详细的施工总进度计划四份，并在施工进度计划中明确关键单项工程、单位工程名称。</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提交关键分部分项工程施工计划的名称、份数和时间：</w:t>
      </w:r>
      <w:r>
        <w:rPr>
          <w:rFonts w:hint="eastAsia" w:asciiTheme="minorEastAsia" w:hAnsiTheme="minorEastAsia" w:eastAsiaTheme="minorEastAsia"/>
          <w:caps w:val="0"/>
          <w:smallCaps w:val="0"/>
          <w:color w:val="auto"/>
          <w:spacing w:val="20"/>
          <w:kern w:val="4"/>
          <w:szCs w:val="21"/>
          <w:highlight w:val="none"/>
          <w:u w:val="single"/>
        </w:rPr>
        <w:t>开工后每月25日前提供当月分部分项工程进度报表及下月工程进度计划，并在进度计划中明确关键分部分项工程名称。未能按进度计划完成的工作，承包人应制定相应赶工措施，并实施。</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4.4.</w:t>
      </w:r>
      <w:r>
        <w:rPr>
          <w:rFonts w:hint="eastAsia" w:asciiTheme="minorEastAsia" w:hAnsiTheme="minorEastAsia" w:eastAsiaTheme="minorEastAsia"/>
          <w:caps w:val="0"/>
          <w:smallCaps w:val="0"/>
          <w:color w:val="auto"/>
          <w:spacing w:val="20"/>
          <w:kern w:val="4"/>
          <w:szCs w:val="21"/>
          <w:highlight w:val="none"/>
        </w:rPr>
        <w:t>2施工开工日期延误</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（3）因不可抗力、不利物质条件及异常恶劣的气候条件造成的施工开工日延误的，竣工日期相应顺延。</w:t>
      </w:r>
    </w:p>
    <w:p>
      <w:pPr>
        <w:adjustRightIn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（4）发包人（监理人）应在计划施工开工日前7天向承包人发出开工通知。因发包人原因未能在计划施工开工日起</w:t>
      </w:r>
      <w:r>
        <w:rPr>
          <w:rFonts w:hint="eastAsia" w:asciiTheme="minorEastAsia" w:hAnsiTheme="minorEastAsia" w:eastAsiaTheme="minorEastAsia"/>
          <w:caps w:val="0"/>
          <w:smallCaps w:val="0"/>
          <w:color w:val="auto"/>
          <w:spacing w:val="20"/>
          <w:kern w:val="4"/>
          <w:szCs w:val="21"/>
          <w:highlight w:val="none"/>
          <w:u w:val="single"/>
        </w:rPr>
        <w:t xml:space="preserve"> 120 </w:t>
      </w:r>
      <w:r>
        <w:rPr>
          <w:rFonts w:hint="eastAsia" w:asciiTheme="minorEastAsia" w:hAnsiTheme="minorEastAsia" w:eastAsiaTheme="minorEastAsia"/>
          <w:caps w:val="0"/>
          <w:smallCaps w:val="0"/>
          <w:color w:val="auto"/>
          <w:spacing w:val="20"/>
          <w:kern w:val="4"/>
          <w:szCs w:val="21"/>
          <w:highlight w:val="none"/>
        </w:rPr>
        <w:t>天内发出开工通知，承包人有权提出合同价格调整，或者解除合同。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4.5</w:t>
      </w:r>
      <w:r>
        <w:rPr>
          <w:rFonts w:hint="eastAsia" w:asciiTheme="minorEastAsia" w:hAnsiTheme="minorEastAsia" w:eastAsiaTheme="minorEastAsia"/>
          <w:caps w:val="0"/>
          <w:smallCaps w:val="0"/>
          <w:color w:val="auto"/>
          <w:spacing w:val="20"/>
          <w:kern w:val="4"/>
          <w:szCs w:val="21"/>
          <w:highlight w:val="none"/>
        </w:rPr>
        <w:t>误期损害赔偿</w:t>
      </w:r>
    </w:p>
    <w:p>
      <w:pPr>
        <w:numPr>
          <w:ilvl w:val="0"/>
          <w:numId w:val="7"/>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因承包人原因使竣工日期延误，逾期竣工违约金的计算方法为：</w:t>
      </w:r>
      <w:r>
        <w:rPr>
          <w:rFonts w:hint="eastAsia" w:asciiTheme="minorEastAsia" w:hAnsiTheme="minorEastAsia" w:eastAsiaTheme="minorEastAsia"/>
          <w:caps w:val="0"/>
          <w:smallCaps w:val="0"/>
          <w:color w:val="auto"/>
          <w:spacing w:val="20"/>
          <w:kern w:val="4"/>
          <w:szCs w:val="21"/>
          <w:highlight w:val="none"/>
          <w:u w:val="single"/>
        </w:rPr>
        <w:t xml:space="preserve"> 每误期1天赔付额度为</w:t>
      </w:r>
      <w:r>
        <w:rPr>
          <w:rFonts w:asciiTheme="minorEastAsia" w:hAnsiTheme="minorEastAsia" w:eastAsiaTheme="minorEastAsia"/>
          <w:caps w:val="0"/>
          <w:smallCaps w:val="0"/>
          <w:color w:val="auto"/>
          <w:spacing w:val="20"/>
          <w:kern w:val="4"/>
          <w:szCs w:val="21"/>
          <w:highlight w:val="none"/>
          <w:u w:val="single"/>
        </w:rPr>
        <w:t>1000</w:t>
      </w:r>
      <w:r>
        <w:rPr>
          <w:rFonts w:hint="eastAsia" w:asciiTheme="minorEastAsia" w:hAnsiTheme="minorEastAsia" w:eastAsiaTheme="minorEastAsia"/>
          <w:caps w:val="0"/>
          <w:smallCaps w:val="0"/>
          <w:color w:val="auto"/>
          <w:spacing w:val="20"/>
          <w:kern w:val="4"/>
          <w:szCs w:val="21"/>
          <w:highlight w:val="none"/>
          <w:u w:val="single"/>
        </w:rPr>
        <w:t>元；工期延误违约金累计最高限额不超过履约保证金额度。</w:t>
      </w:r>
    </w:p>
    <w:p>
      <w:pPr>
        <w:numPr>
          <w:ilvl w:val="0"/>
          <w:numId w:val="7"/>
        </w:numPr>
        <w:adjustRightInd w:val="0"/>
        <w:snapToGrid w:val="0"/>
        <w:spacing w:line="360" w:lineRule="exact"/>
        <w:ind w:firstLine="388"/>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highlight w:val="none"/>
          <w:u w:val="single"/>
        </w:rPr>
        <w:t>因发包人原因造成的延误工期给予相应顺延，除工程全面停工造成的合理的人工、机械窝工费用以外，不得要求任何费用补偿</w:t>
      </w:r>
      <w:r>
        <w:rPr>
          <w:rFonts w:hint="eastAsia" w:asciiTheme="minorEastAsia" w:hAnsiTheme="minorEastAsia" w:eastAsiaTheme="minorEastAsia"/>
          <w:caps w:val="0"/>
          <w:smallCaps w:val="0"/>
          <w:color w:val="auto"/>
          <w:spacing w:val="20"/>
          <w:kern w:val="4"/>
          <w:szCs w:val="21"/>
          <w:highlight w:val="none"/>
          <w:u w:val="single"/>
        </w:rPr>
        <w:t>。</w:t>
      </w:r>
    </w:p>
    <w:p>
      <w:pPr>
        <w:numPr>
          <w:ilvl w:val="0"/>
          <w:numId w:val="7"/>
        </w:numPr>
        <w:adjustRightInd w:val="0"/>
        <w:snapToGrid w:val="0"/>
        <w:spacing w:line="360" w:lineRule="exact"/>
        <w:ind w:firstLine="388"/>
        <w:rPr>
          <w:rFonts w:asciiTheme="minorEastAsia" w:hAnsiTheme="minorEastAsia" w:eastAsiaTheme="minorEastAsia"/>
          <w:caps w:val="0"/>
          <w:smallCaps w:val="0"/>
          <w:color w:val="auto"/>
          <w:spacing w:val="20"/>
          <w:kern w:val="4"/>
          <w:highlight w:val="none"/>
          <w:u w:val="single"/>
        </w:rPr>
      </w:pPr>
      <w:r>
        <w:rPr>
          <w:rFonts w:hint="eastAsia" w:asciiTheme="minorEastAsia" w:hAnsiTheme="minorEastAsia" w:eastAsiaTheme="minorEastAsia"/>
          <w:caps w:val="0"/>
          <w:smallCaps w:val="0"/>
          <w:color w:val="auto"/>
          <w:spacing w:val="20"/>
          <w:kern w:val="4"/>
          <w:highlight w:val="none"/>
          <w:u w:val="single"/>
        </w:rPr>
        <w:t>因设计送审不合格而延误的时间计入总工期。</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5</w:t>
      </w:r>
      <w:r>
        <w:rPr>
          <w:rFonts w:hint="eastAsia" w:asciiTheme="minorEastAsia" w:hAnsiTheme="minorEastAsia" w:eastAsiaTheme="minorEastAsia"/>
          <w:caps w:val="0"/>
          <w:smallCaps w:val="0"/>
          <w:color w:val="auto"/>
          <w:spacing w:val="20"/>
          <w:kern w:val="4"/>
          <w:sz w:val="21"/>
          <w:szCs w:val="21"/>
          <w:highlight w:val="none"/>
        </w:rPr>
        <w:t>条  技术与设计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 xml:space="preserve">5.2  </w:t>
      </w:r>
      <w:r>
        <w:rPr>
          <w:rFonts w:hint="eastAsia" w:asciiTheme="minorEastAsia" w:hAnsiTheme="minorEastAsia" w:eastAsiaTheme="minorEastAsia"/>
          <w:caps w:val="0"/>
          <w:smallCaps w:val="0"/>
          <w:color w:val="auto"/>
          <w:spacing w:val="20"/>
          <w:kern w:val="4"/>
          <w:szCs w:val="21"/>
          <w:highlight w:val="none"/>
        </w:rPr>
        <w:t>设计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5.2.1</w:t>
      </w:r>
      <w:r>
        <w:rPr>
          <w:rFonts w:hint="eastAsia" w:asciiTheme="minorEastAsia" w:hAnsiTheme="minorEastAsia" w:eastAsiaTheme="minorEastAsia"/>
          <w:caps w:val="0"/>
          <w:smallCaps w:val="0"/>
          <w:color w:val="auto"/>
          <w:spacing w:val="20"/>
          <w:kern w:val="4"/>
          <w:szCs w:val="21"/>
          <w:highlight w:val="none"/>
        </w:rPr>
        <w:t>发包人的义务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(1)提供项目基础资料。发包人提供的项目基础资料的类别、内容、份数和时间：</w:t>
      </w:r>
      <w:r>
        <w:rPr>
          <w:rFonts w:hint="eastAsia" w:asciiTheme="minorEastAsia" w:hAnsiTheme="minorEastAsia" w:eastAsiaTheme="minorEastAsia"/>
          <w:caps w:val="0"/>
          <w:smallCaps w:val="0"/>
          <w:color w:val="auto"/>
          <w:spacing w:val="20"/>
          <w:kern w:val="4"/>
          <w:szCs w:val="21"/>
          <w:highlight w:val="none"/>
          <w:u w:val="single"/>
        </w:rPr>
        <w:t>合同签订后7天内向承包人提供：及时提供现有资料（准确性由承包人自行复核）；相关批复一份</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(2)提供现场障碍资料。发包人提供的现场障碍资料的类别、内容、份数和时间：</w:t>
      </w:r>
      <w:r>
        <w:rPr>
          <w:rFonts w:hint="eastAsia" w:asciiTheme="minorEastAsia" w:hAnsiTheme="minorEastAsia" w:eastAsiaTheme="minorEastAsia"/>
          <w:caps w:val="0"/>
          <w:smallCaps w:val="0"/>
          <w:color w:val="auto"/>
          <w:spacing w:val="20"/>
          <w:kern w:val="4"/>
          <w:szCs w:val="21"/>
          <w:highlight w:val="none"/>
          <w:u w:val="single"/>
        </w:rPr>
        <w:t xml:space="preserve">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5.2.2</w:t>
      </w:r>
      <w:r>
        <w:rPr>
          <w:rFonts w:hint="eastAsia" w:asciiTheme="minorEastAsia" w:hAnsiTheme="minorEastAsia" w:eastAsiaTheme="minorEastAsia"/>
          <w:caps w:val="0"/>
          <w:smallCaps w:val="0"/>
          <w:color w:val="auto"/>
          <w:spacing w:val="20"/>
          <w:kern w:val="4"/>
          <w:szCs w:val="21"/>
          <w:highlight w:val="none"/>
        </w:rPr>
        <w:t>承包人的义务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经合同双方商定，发包人提供的项目基础资料、现场障碍资料的如下部分，可按本款中约定的如下时间期限，提出进一步要求：</w:t>
      </w:r>
      <w:r>
        <w:rPr>
          <w:rFonts w:hint="eastAsia" w:asciiTheme="minorEastAsia" w:hAnsiTheme="minorEastAsia" w:eastAsiaTheme="minorEastAsia"/>
          <w:caps w:val="0"/>
          <w:smallCaps w:val="0"/>
          <w:color w:val="auto"/>
          <w:spacing w:val="20"/>
          <w:kern w:val="4"/>
          <w:szCs w:val="21"/>
          <w:highlight w:val="none"/>
          <w:u w:val="single"/>
        </w:rPr>
        <w:t xml:space="preserve"> 因承包人原因，未能及时提交相关阶段的设计文件、或提交的相关设计文件不符合相关审核阶段的设计深度要求时，造成工期延误的，由承包人自费采取措施赶上；造成关键路径延误，或给发包人造成损失(包括审核会议准备费用)的，由承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5.2.4操作维修手册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发包人提交的操作指南、分析手册的份数和提交期限：</w:t>
      </w:r>
      <w:r>
        <w:rPr>
          <w:rFonts w:hint="eastAsia" w:asciiTheme="minorEastAsia" w:hAnsiTheme="minorEastAsia" w:eastAsiaTheme="minorEastAsia"/>
          <w:caps w:val="0"/>
          <w:smallCaps w:val="0"/>
          <w:color w:val="auto"/>
          <w:spacing w:val="20"/>
          <w:kern w:val="4"/>
          <w:szCs w:val="21"/>
          <w:highlight w:val="none"/>
          <w:u w:val="single"/>
        </w:rPr>
        <w:t xml:space="preserve">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承包人提交的操作维修手册的份数和最终提交期限：</w:t>
      </w:r>
      <w:r>
        <w:rPr>
          <w:rFonts w:hint="eastAsia" w:asciiTheme="minorEastAsia" w:hAnsiTheme="minorEastAsia" w:eastAsiaTheme="minorEastAsia"/>
          <w:caps w:val="0"/>
          <w:smallCaps w:val="0"/>
          <w:color w:val="auto"/>
          <w:spacing w:val="20"/>
          <w:kern w:val="4"/>
          <w:szCs w:val="21"/>
          <w:highlight w:val="none"/>
          <w:u w:val="single"/>
        </w:rPr>
        <w:t xml:space="preserve"> 项目建成移交前  </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5.2.5设计文件的份数和提交时间</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方案设计阶段设计文件、资料和图纸的份数和提交时间：</w:t>
      </w:r>
      <w:r>
        <w:rPr>
          <w:rFonts w:hint="eastAsia" w:asciiTheme="minorEastAsia" w:hAnsiTheme="minorEastAsia" w:eastAsiaTheme="minorEastAsia"/>
          <w:caps w:val="0"/>
          <w:smallCaps w:val="0"/>
          <w:color w:val="auto"/>
          <w:spacing w:val="20"/>
          <w:kern w:val="4"/>
          <w:szCs w:val="21"/>
          <w:highlight w:val="none"/>
          <w:u w:val="single"/>
        </w:rPr>
        <w:t xml:space="preserve"> 满足发包人要求 </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初步设计阶段设计文件、资料和图纸的份数和提交时间：</w:t>
      </w:r>
      <w:r>
        <w:rPr>
          <w:rFonts w:hint="eastAsia" w:asciiTheme="minorEastAsia" w:hAnsiTheme="minorEastAsia" w:eastAsiaTheme="minorEastAsia"/>
          <w:caps w:val="0"/>
          <w:smallCaps w:val="0"/>
          <w:color w:val="auto"/>
          <w:spacing w:val="20"/>
          <w:kern w:val="4"/>
          <w:szCs w:val="21"/>
          <w:highlight w:val="none"/>
          <w:u w:val="single"/>
        </w:rPr>
        <w:t xml:space="preserve"> 满足发包人要求 </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施工图设计阶段设计文件、资料和图纸的份数和提交时间：</w:t>
      </w:r>
      <w:r>
        <w:rPr>
          <w:rFonts w:hint="eastAsia" w:asciiTheme="minorEastAsia" w:hAnsiTheme="minorEastAsia" w:eastAsiaTheme="minorEastAsia"/>
          <w:caps w:val="0"/>
          <w:smallCaps w:val="0"/>
          <w:color w:val="auto"/>
          <w:spacing w:val="20"/>
          <w:kern w:val="4"/>
          <w:szCs w:val="21"/>
          <w:highlight w:val="none"/>
          <w:u w:val="single"/>
        </w:rPr>
        <w:t xml:space="preserve"> 满足发包人要求 </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5.2.6</w:t>
      </w:r>
      <w:r>
        <w:rPr>
          <w:rFonts w:hint="eastAsia" w:asciiTheme="minorEastAsia" w:hAnsiTheme="minorEastAsia" w:eastAsiaTheme="minorEastAsia"/>
          <w:caps w:val="0"/>
          <w:smallCaps w:val="0"/>
          <w:color w:val="auto"/>
          <w:spacing w:val="20"/>
          <w:kern w:val="4"/>
          <w:szCs w:val="21"/>
          <w:highlight w:val="none"/>
        </w:rPr>
        <w:t>设计缺陷的自费修复，自费赶上</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无论何种原因，造成设计文件在发包人审核后仍存在遗漏、错误、缺陷和不足的，承包人应自费修复、弥补、纠正和完善。</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highlight w:val="none"/>
        </w:rPr>
      </w:pP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6</w:t>
      </w:r>
      <w:r>
        <w:rPr>
          <w:rFonts w:hint="eastAsia" w:asciiTheme="minorEastAsia" w:hAnsiTheme="minorEastAsia" w:eastAsiaTheme="minorEastAsia"/>
          <w:caps w:val="0"/>
          <w:smallCaps w:val="0"/>
          <w:color w:val="auto"/>
          <w:spacing w:val="20"/>
          <w:kern w:val="4"/>
          <w:sz w:val="21"/>
          <w:szCs w:val="21"/>
          <w:highlight w:val="none"/>
        </w:rPr>
        <w:t>条  工程物资</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6.1 </w:t>
      </w:r>
      <w:r>
        <w:rPr>
          <w:rFonts w:hint="eastAsia" w:asciiTheme="minorEastAsia" w:hAnsiTheme="minorEastAsia" w:eastAsiaTheme="minorEastAsia"/>
          <w:b/>
          <w:caps w:val="0"/>
          <w:smallCaps w:val="0"/>
          <w:color w:val="auto"/>
          <w:spacing w:val="20"/>
          <w:kern w:val="4"/>
          <w:szCs w:val="21"/>
          <w:highlight w:val="none"/>
        </w:rPr>
        <w:t xml:space="preserve"> 工程物资的提供</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6.1.1发包人提供的工程物资</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（1）工程物资的类别、数量：</w:t>
      </w:r>
      <w:r>
        <w:rPr>
          <w:rFonts w:hint="eastAsia" w:asciiTheme="minorEastAsia" w:hAnsiTheme="minorEastAsia" w:eastAsiaTheme="minorEastAsia"/>
          <w:caps w:val="0"/>
          <w:smallCaps w:val="0"/>
          <w:color w:val="auto"/>
          <w:spacing w:val="20"/>
          <w:kern w:val="4"/>
          <w:sz w:val="24"/>
          <w:highlight w:val="none"/>
          <w:u w:val="single"/>
        </w:rPr>
        <w:t xml:space="preserve">  /  </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6.1.2承包人提供的工程物资</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承包人应依据通用条款5.2.3款第(3)项设计文件规定的技术参数、技术条件、性能要求、使用要求和数量。负责组织工程物资采购(包括备品备件、专用工具及厂商提交的技术文件)，负责运抵现场，并对其需用量、质量检查结果和性能负责。所有进场设备的采购需提前向发包人提供书面的计划，经发包人、监理人、全过程跟踪审计单位审核后方可进场，未经认可安装的设备，发包人不予认可，由此产生的一切后果由承包人自行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 (2)因承包人提供的工程物资不符合国家强制性标准、规范的规定或合同约定的标准、规范，所造成的质量缺陷，由承包人自费修复，竣工日期不予延长，由此产生的一切后果由承包人自行承担。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承包人提供的工程物资及竣工后试验物资的供货商及品种、技术要求、规格、数量和供货时间等报送发包人审核，如发包人要求先行提供样品确认的，承包人须按发包人要求提供，样品费用由承包人负责承担，样品不符合发包人要求的，须无条件更换。</w:t>
      </w:r>
      <w:r>
        <w:rPr>
          <w:rFonts w:asciiTheme="minorEastAsia" w:hAnsiTheme="minorEastAsia" w:eastAsiaTheme="minorEastAsia"/>
          <w:caps w:val="0"/>
          <w:smallCaps w:val="0"/>
          <w:color w:val="auto"/>
          <w:spacing w:val="20"/>
          <w:kern w:val="4"/>
          <w:szCs w:val="21"/>
          <w:highlight w:val="none"/>
        </w:rPr>
        <w:t>经确认的工程物资，承包人在采购安装过程中不得更换品牌。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（4）工程物资的采购需提前15天向发包人提供书面的计划，经发包人、监理审核后方可进场，未经认可安装的设备，发包人不予认可，由此产生的一切后果由承包人自行承担。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承包人通过本合同要求选择相关工程物资的供货商或制造厂。对于依法必须进行招标的，应招标确定。承包人不得在设计文件中或以口头暗示方式指定供应商和制造厂，只有唯一厂家的除外。发包人不得以任何方式指定供应商和制造厂，但根据工程需要，发包人有权对材料及设备品牌进行更换，承包人必须无条件接受并服从发包人的安排。。</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6.2</w:t>
      </w:r>
      <w:r>
        <w:rPr>
          <w:rFonts w:hint="eastAsia" w:asciiTheme="minorEastAsia" w:hAnsiTheme="minorEastAsia" w:eastAsiaTheme="minorEastAsia"/>
          <w:b/>
          <w:caps w:val="0"/>
          <w:smallCaps w:val="0"/>
          <w:color w:val="auto"/>
          <w:spacing w:val="20"/>
          <w:kern w:val="4"/>
          <w:szCs w:val="21"/>
          <w:highlight w:val="none"/>
        </w:rPr>
        <w:t xml:space="preserve"> </w:t>
      </w:r>
      <w:r>
        <w:rPr>
          <w:rFonts w:asciiTheme="minorEastAsia" w:hAnsiTheme="minorEastAsia" w:eastAsiaTheme="minorEastAsia"/>
          <w:b/>
          <w:caps w:val="0"/>
          <w:smallCaps w:val="0"/>
          <w:color w:val="auto"/>
          <w:spacing w:val="20"/>
          <w:kern w:val="4"/>
          <w:szCs w:val="21"/>
          <w:highlight w:val="none"/>
        </w:rPr>
        <w:t xml:space="preserve"> </w:t>
      </w:r>
      <w:r>
        <w:rPr>
          <w:rFonts w:hint="eastAsia" w:asciiTheme="minorEastAsia" w:hAnsiTheme="minorEastAsia" w:eastAsiaTheme="minorEastAsia"/>
          <w:b/>
          <w:caps w:val="0"/>
          <w:smallCaps w:val="0"/>
          <w:color w:val="auto"/>
          <w:spacing w:val="20"/>
          <w:kern w:val="4"/>
          <w:szCs w:val="21"/>
          <w:highlight w:val="none"/>
        </w:rPr>
        <w:t>检验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6.2.1</w:t>
      </w:r>
      <w:r>
        <w:rPr>
          <w:rFonts w:hint="eastAsia" w:asciiTheme="minorEastAsia" w:hAnsiTheme="minorEastAsia" w:eastAsiaTheme="minorEastAsia"/>
          <w:caps w:val="0"/>
          <w:smallCaps w:val="0"/>
          <w:color w:val="auto"/>
          <w:spacing w:val="20"/>
          <w:kern w:val="4"/>
          <w:szCs w:val="21"/>
          <w:highlight w:val="none"/>
        </w:rPr>
        <w:t>工程检验与报告</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(1)报告提交日期、报告内容和提交份数：</w:t>
      </w:r>
      <w:r>
        <w:rPr>
          <w:rFonts w:hint="eastAsia" w:asciiTheme="minorEastAsia" w:hAnsiTheme="minorEastAsia" w:eastAsiaTheme="minorEastAsia"/>
          <w:caps w:val="0"/>
          <w:smallCaps w:val="0"/>
          <w:color w:val="auto"/>
          <w:spacing w:val="20"/>
          <w:kern w:val="4"/>
          <w:szCs w:val="21"/>
          <w:highlight w:val="none"/>
          <w:u w:val="single"/>
        </w:rPr>
        <w:t xml:space="preserve"> 满足检验单位要求 </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6.2.</w:t>
      </w:r>
      <w:r>
        <w:rPr>
          <w:rFonts w:hint="eastAsia" w:asciiTheme="minorEastAsia" w:hAnsiTheme="minorEastAsia" w:eastAsiaTheme="minorEastAsia"/>
          <w:caps w:val="0"/>
          <w:smallCaps w:val="0"/>
          <w:color w:val="auto"/>
          <w:spacing w:val="20"/>
          <w:kern w:val="4"/>
          <w:szCs w:val="21"/>
          <w:highlight w:val="none"/>
        </w:rPr>
        <w:t>6设备及成品构件检验费用承担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highlight w:val="none"/>
          <w:u w:val="single"/>
        </w:rPr>
      </w:pPr>
      <w:r>
        <w:rPr>
          <w:rFonts w:asciiTheme="minorEastAsia" w:hAnsiTheme="minorEastAsia" w:eastAsiaTheme="minorEastAsia"/>
          <w:caps w:val="0"/>
          <w:smallCaps w:val="0"/>
          <w:color w:val="auto"/>
          <w:spacing w:val="20"/>
          <w:kern w:val="4"/>
          <w:highlight w:val="none"/>
          <w:lang w:val="zh-CN"/>
        </w:rPr>
        <w:t>由承包人承担的检测费用，具体为：</w:t>
      </w:r>
      <w:r>
        <w:rPr>
          <w:rFonts w:hint="eastAsia" w:asciiTheme="minorEastAsia" w:hAnsiTheme="minorEastAsia" w:eastAsiaTheme="minorEastAsia"/>
          <w:caps w:val="0"/>
          <w:smallCaps w:val="0"/>
          <w:color w:val="auto"/>
          <w:spacing w:val="20"/>
          <w:kern w:val="4"/>
          <w:szCs w:val="21"/>
          <w:highlight w:val="none"/>
          <w:u w:val="single"/>
        </w:rPr>
        <w:t>试车费用由承包人承担，其他没有文件规定由发包人支付的费用由承包人承担。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asciiTheme="minorEastAsia" w:hAnsiTheme="minorEastAsia" w:eastAsiaTheme="minorEastAsia"/>
          <w:caps w:val="0"/>
          <w:smallCaps w:val="0"/>
          <w:color w:val="auto"/>
          <w:spacing w:val="20"/>
          <w:kern w:val="4"/>
          <w:highlight w:val="none"/>
          <w:lang w:val="zh-CN"/>
        </w:rPr>
        <w:t>由</w:t>
      </w:r>
      <w:r>
        <w:rPr>
          <w:rFonts w:hint="eastAsia" w:asciiTheme="minorEastAsia" w:hAnsiTheme="minorEastAsia" w:eastAsiaTheme="minorEastAsia"/>
          <w:caps w:val="0"/>
          <w:smallCaps w:val="0"/>
          <w:color w:val="auto"/>
          <w:spacing w:val="20"/>
          <w:kern w:val="4"/>
          <w:highlight w:val="none"/>
          <w:lang w:val="zh-CN"/>
        </w:rPr>
        <w:t>发</w:t>
      </w:r>
      <w:r>
        <w:rPr>
          <w:rFonts w:asciiTheme="minorEastAsia" w:hAnsiTheme="minorEastAsia" w:eastAsiaTheme="minorEastAsia"/>
          <w:caps w:val="0"/>
          <w:smallCaps w:val="0"/>
          <w:color w:val="auto"/>
          <w:spacing w:val="20"/>
          <w:kern w:val="4"/>
          <w:highlight w:val="none"/>
          <w:lang w:val="zh-CN"/>
        </w:rPr>
        <w:t>包人承担的检测费用，具体为：</w:t>
      </w:r>
      <w:r>
        <w:rPr>
          <w:rFonts w:hint="eastAsia" w:asciiTheme="minorEastAsia" w:hAnsiTheme="minorEastAsia" w:eastAsiaTheme="minorEastAsia"/>
          <w:caps w:val="0"/>
          <w:smallCaps w:val="0"/>
          <w:color w:val="auto"/>
          <w:spacing w:val="20"/>
          <w:kern w:val="4"/>
          <w:szCs w:val="21"/>
          <w:highlight w:val="none"/>
          <w:u w:val="single"/>
        </w:rPr>
        <w:t xml:space="preserve"> 涉及政府收费的，依据地方行政事业性收费约定由发包人支付。</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6.</w:t>
      </w:r>
      <w:r>
        <w:rPr>
          <w:rFonts w:hint="eastAsia" w:asciiTheme="minorEastAsia" w:hAnsiTheme="minorEastAsia" w:eastAsiaTheme="minorEastAsia"/>
          <w:b/>
          <w:caps w:val="0"/>
          <w:smallCaps w:val="0"/>
          <w:color w:val="auto"/>
          <w:spacing w:val="20"/>
          <w:kern w:val="4"/>
          <w:szCs w:val="21"/>
          <w:highlight w:val="none"/>
        </w:rPr>
        <w:t>3</w:t>
      </w:r>
      <w:r>
        <w:rPr>
          <w:rFonts w:asciiTheme="minorEastAsia" w:hAnsiTheme="minorEastAsia" w:eastAsiaTheme="minorEastAsia"/>
          <w:b/>
          <w:caps w:val="0"/>
          <w:smallCaps w:val="0"/>
          <w:color w:val="auto"/>
          <w:spacing w:val="20"/>
          <w:kern w:val="4"/>
          <w:szCs w:val="21"/>
          <w:highlight w:val="none"/>
        </w:rPr>
        <w:t xml:space="preserve">  </w:t>
      </w:r>
      <w:r>
        <w:rPr>
          <w:rFonts w:hint="eastAsia" w:asciiTheme="minorEastAsia" w:hAnsiTheme="minorEastAsia" w:eastAsiaTheme="minorEastAsia"/>
          <w:b/>
          <w:caps w:val="0"/>
          <w:smallCaps w:val="0"/>
          <w:color w:val="auto"/>
          <w:spacing w:val="20"/>
          <w:kern w:val="4"/>
          <w:szCs w:val="21"/>
          <w:highlight w:val="none"/>
        </w:rPr>
        <w:t>进口工程物资的采购、报关、清关和商检</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6.3.1采购责任方及采购方式：</w:t>
      </w:r>
      <w:r>
        <w:rPr>
          <w:rFonts w:hint="eastAsia" w:asciiTheme="minorEastAsia" w:hAnsiTheme="minorEastAsia" w:eastAsiaTheme="minorEastAsia"/>
          <w:caps w:val="0"/>
          <w:smallCaps w:val="0"/>
          <w:color w:val="auto"/>
          <w:spacing w:val="20"/>
          <w:kern w:val="4"/>
          <w:szCs w:val="21"/>
          <w:highlight w:val="none"/>
          <w:u w:val="single"/>
        </w:rPr>
        <w:t xml:space="preserve"> 由采购责任方负责报关、清关和商检，另一方协助 。</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6.6  </w:t>
      </w:r>
      <w:r>
        <w:rPr>
          <w:rFonts w:hint="eastAsia" w:asciiTheme="minorEastAsia" w:hAnsiTheme="minorEastAsia" w:eastAsiaTheme="minorEastAsia"/>
          <w:b/>
          <w:caps w:val="0"/>
          <w:smallCaps w:val="0"/>
          <w:color w:val="auto"/>
          <w:spacing w:val="20"/>
          <w:kern w:val="4"/>
          <w:szCs w:val="21"/>
          <w:highlight w:val="none"/>
        </w:rPr>
        <w:t>工程物资保管与剩余</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6.6.1</w:t>
      </w:r>
      <w:r>
        <w:rPr>
          <w:rFonts w:hint="eastAsia" w:asciiTheme="minorEastAsia" w:hAnsiTheme="minorEastAsia" w:eastAsiaTheme="minorEastAsia"/>
          <w:caps w:val="0"/>
          <w:smallCaps w:val="0"/>
          <w:color w:val="auto"/>
          <w:spacing w:val="20"/>
          <w:kern w:val="4"/>
          <w:szCs w:val="21"/>
          <w:highlight w:val="none"/>
        </w:rPr>
        <w:t>工程物资保管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委托承包人保管的工程物资的类别和估算数量：</w:t>
      </w:r>
      <w:r>
        <w:rPr>
          <w:rFonts w:hint="eastAsia" w:asciiTheme="minorEastAsia" w:hAnsiTheme="minorEastAsia" w:eastAsiaTheme="minorEastAsia"/>
          <w:caps w:val="0"/>
          <w:smallCaps w:val="0"/>
          <w:color w:val="auto"/>
          <w:spacing w:val="20"/>
          <w:kern w:val="4"/>
          <w:szCs w:val="21"/>
          <w:highlight w:val="none"/>
          <w:u w:val="single"/>
        </w:rPr>
        <w:t xml:space="preserve">  /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承包人提交保管、维护方案的时间：</w:t>
      </w:r>
      <w:r>
        <w:rPr>
          <w:rFonts w:hint="eastAsia" w:asciiTheme="minorEastAsia" w:hAnsiTheme="minorEastAsia" w:eastAsiaTheme="minorEastAsia"/>
          <w:caps w:val="0"/>
          <w:smallCaps w:val="0"/>
          <w:color w:val="auto"/>
          <w:spacing w:val="20"/>
          <w:kern w:val="4"/>
          <w:szCs w:val="21"/>
          <w:highlight w:val="none"/>
          <w:u w:val="single"/>
        </w:rPr>
        <w:t>承包人提交的各设备、各分项的维保时间不得低于现行的国家及行业标准，且以最高标准为维保时间。</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 xml:space="preserve">由发包人提供的库房、堆场、设施及设备： </w:t>
      </w:r>
      <w:r>
        <w:rPr>
          <w:rFonts w:hint="eastAsia" w:asciiTheme="minorEastAsia" w:hAnsiTheme="minorEastAsia" w:eastAsiaTheme="minorEastAsia"/>
          <w:caps w:val="0"/>
          <w:smallCaps w:val="0"/>
          <w:color w:val="auto"/>
          <w:spacing w:val="20"/>
          <w:kern w:val="4"/>
          <w:szCs w:val="21"/>
          <w:highlight w:val="none"/>
          <w:u w:val="single"/>
        </w:rPr>
        <w:t xml:space="preserve">  / 。</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7</w:t>
      </w:r>
      <w:r>
        <w:rPr>
          <w:rFonts w:hint="eastAsia" w:asciiTheme="minorEastAsia" w:hAnsiTheme="minorEastAsia" w:eastAsiaTheme="minorEastAsia"/>
          <w:caps w:val="0"/>
          <w:smallCaps w:val="0"/>
          <w:color w:val="auto"/>
          <w:spacing w:val="20"/>
          <w:kern w:val="4"/>
          <w:sz w:val="21"/>
          <w:szCs w:val="21"/>
          <w:highlight w:val="none"/>
        </w:rPr>
        <w:t>条  施工</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7.1  </w:t>
      </w:r>
      <w:r>
        <w:rPr>
          <w:rFonts w:hint="eastAsia" w:asciiTheme="minorEastAsia" w:hAnsiTheme="minorEastAsia" w:eastAsiaTheme="minorEastAsia"/>
          <w:b/>
          <w:caps w:val="0"/>
          <w:smallCaps w:val="0"/>
          <w:color w:val="auto"/>
          <w:spacing w:val="20"/>
          <w:kern w:val="4"/>
          <w:szCs w:val="21"/>
          <w:highlight w:val="none"/>
        </w:rPr>
        <w:t>发包人的义务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7.1.2</w:t>
      </w:r>
      <w:r>
        <w:rPr>
          <w:rFonts w:hint="eastAsia" w:asciiTheme="minorEastAsia" w:hAnsiTheme="minorEastAsia" w:eastAsiaTheme="minorEastAsia"/>
          <w:caps w:val="0"/>
          <w:smallCaps w:val="0"/>
          <w:color w:val="auto"/>
          <w:spacing w:val="20"/>
          <w:kern w:val="4"/>
          <w:szCs w:val="21"/>
          <w:highlight w:val="none"/>
        </w:rPr>
        <w:t>审查总体施工组织设计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u w:val="single"/>
        </w:rPr>
        <w:t>合同签订后1</w:t>
      </w:r>
      <w:r>
        <w:rPr>
          <w:rFonts w:asciiTheme="minorEastAsia" w:hAnsiTheme="minorEastAsia" w:eastAsiaTheme="minorEastAsia"/>
          <w:caps w:val="0"/>
          <w:smallCaps w:val="0"/>
          <w:color w:val="auto"/>
          <w:spacing w:val="20"/>
          <w:kern w:val="4"/>
          <w:szCs w:val="21"/>
          <w:highlight w:val="none"/>
          <w:u w:val="single"/>
        </w:rPr>
        <w:t>4</w:t>
      </w:r>
      <w:r>
        <w:rPr>
          <w:rFonts w:hint="eastAsia" w:asciiTheme="minorEastAsia" w:hAnsiTheme="minorEastAsia" w:eastAsiaTheme="minorEastAsia"/>
          <w:caps w:val="0"/>
          <w:smallCaps w:val="0"/>
          <w:color w:val="auto"/>
          <w:spacing w:val="20"/>
          <w:kern w:val="4"/>
          <w:szCs w:val="21"/>
          <w:highlight w:val="none"/>
          <w:u w:val="single"/>
        </w:rPr>
        <w:t>天内承包人提交详细的施工组织设计方案，供发包人审查，发包人在接到总体施工组织设计后应在一周内提出建议和要求。发包人的建议和要求，并不能减轻或免除承包人的任何合同责任。</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7.1.3</w:t>
      </w:r>
      <w:r>
        <w:rPr>
          <w:rFonts w:hint="eastAsia" w:asciiTheme="minorEastAsia" w:hAnsiTheme="minorEastAsia" w:eastAsiaTheme="minorEastAsia"/>
          <w:caps w:val="0"/>
          <w:smallCaps w:val="0"/>
          <w:color w:val="auto"/>
          <w:spacing w:val="20"/>
          <w:kern w:val="4"/>
          <w:szCs w:val="21"/>
          <w:highlight w:val="none"/>
        </w:rPr>
        <w:t>进场条件和进场日期</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承包人的进场条件：</w:t>
      </w:r>
      <w:r>
        <w:rPr>
          <w:rFonts w:hint="eastAsia" w:asciiTheme="minorEastAsia" w:hAnsiTheme="minorEastAsia" w:eastAsiaTheme="minorEastAsia"/>
          <w:caps w:val="0"/>
          <w:smallCaps w:val="0"/>
          <w:color w:val="auto"/>
          <w:spacing w:val="20"/>
          <w:kern w:val="4"/>
          <w:szCs w:val="21"/>
          <w:highlight w:val="none"/>
          <w:u w:val="single"/>
        </w:rPr>
        <w:t>发包人完成土地的征用及搬迁手续（如需）；现场施工进场道路、场地平整纳入总承包范围（如有）；施工用水、电接口由发包人提供，后续接驳工作由承包人自行完成，施工及试运行调试阶段的临时用水、电费用由承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highlight w:val="none"/>
        </w:rPr>
        <w:t xml:space="preserve"> </w:t>
      </w:r>
      <w:r>
        <w:rPr>
          <w:rFonts w:hint="eastAsia" w:asciiTheme="minorEastAsia" w:hAnsiTheme="minorEastAsia" w:eastAsiaTheme="minorEastAsia"/>
          <w:caps w:val="0"/>
          <w:smallCaps w:val="0"/>
          <w:color w:val="auto"/>
          <w:spacing w:val="20"/>
          <w:kern w:val="4"/>
          <w:highlight w:val="none"/>
          <w:u w:val="single"/>
        </w:rPr>
        <w:t>原始标高进场前由发包人委托有资质的第三方进行测量移交（如需），测量过程承包人、监理人及发包人代表均应到场，测量成果在得到承包人、监理人及发包人代表确认后做为土方工程计量的依据。</w:t>
      </w:r>
      <w:r>
        <w:rPr>
          <w:rFonts w:hint="eastAsia" w:cs="宋体" w:asciiTheme="minorEastAsia" w:hAnsiTheme="minorEastAsia" w:eastAsiaTheme="minorEastAsia"/>
          <w:bCs/>
          <w:iCs/>
          <w:caps w:val="0"/>
          <w:smallCaps w:val="0"/>
          <w:color w:val="auto"/>
          <w:spacing w:val="20"/>
          <w:kern w:val="4"/>
          <w:szCs w:val="21"/>
          <w:highlight w:val="none"/>
          <w:u w:val="single"/>
          <w:lang w:val="zh-CN"/>
        </w:rPr>
        <w:t>开工前办理书面交接手续。</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7.1.4提供临时用水、用电等和节点铺设</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发包人提供的临时用水、用电等类别、取费单价：</w:t>
      </w:r>
      <w:r>
        <w:rPr>
          <w:rFonts w:hint="eastAsia" w:asciiTheme="minorEastAsia" w:hAnsiTheme="minorEastAsia" w:eastAsiaTheme="minorEastAsia"/>
          <w:caps w:val="0"/>
          <w:smallCaps w:val="0"/>
          <w:color w:val="auto"/>
          <w:spacing w:val="20"/>
          <w:kern w:val="4"/>
          <w:szCs w:val="21"/>
          <w:highlight w:val="none"/>
          <w:u w:val="single"/>
        </w:rPr>
        <w:t>水电费装表计量，承包人必须每月按水、电部门的计价标准，足额向发包人及时缴清，若承包人不按时支付，则发包人可以从承包人的工程进度款中直接扣除。</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7.1.10</w:t>
      </w:r>
      <w:r>
        <w:rPr>
          <w:rFonts w:hint="eastAsia" w:asciiTheme="minorEastAsia" w:hAnsiTheme="minorEastAsia" w:eastAsiaTheme="minorEastAsia"/>
          <w:caps w:val="0"/>
          <w:smallCaps w:val="0"/>
          <w:color w:val="auto"/>
          <w:spacing w:val="20"/>
          <w:kern w:val="4"/>
          <w:szCs w:val="21"/>
          <w:highlight w:val="none"/>
        </w:rPr>
        <w:t>由发包人履行的其它义务：</w:t>
      </w:r>
      <w:r>
        <w:rPr>
          <w:rFonts w:hint="eastAsia" w:asciiTheme="minorEastAsia" w:hAnsiTheme="minorEastAsia" w:eastAsiaTheme="minorEastAsia"/>
          <w:caps w:val="0"/>
          <w:smallCaps w:val="0"/>
          <w:color w:val="auto"/>
          <w:spacing w:val="20"/>
          <w:kern w:val="4"/>
          <w:szCs w:val="21"/>
          <w:highlight w:val="none"/>
          <w:u w:val="single"/>
        </w:rPr>
        <w:t xml:space="preserve"> / 。</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7.2  </w:t>
      </w:r>
      <w:r>
        <w:rPr>
          <w:rFonts w:hint="eastAsia" w:asciiTheme="minorEastAsia" w:hAnsiTheme="minorEastAsia" w:eastAsiaTheme="minorEastAsia"/>
          <w:b/>
          <w:caps w:val="0"/>
          <w:smallCaps w:val="0"/>
          <w:color w:val="auto"/>
          <w:spacing w:val="20"/>
          <w:kern w:val="4"/>
          <w:szCs w:val="21"/>
          <w:highlight w:val="none"/>
        </w:rPr>
        <w:t>承包人的义务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7.2.2</w:t>
      </w:r>
      <w:r>
        <w:rPr>
          <w:rFonts w:hint="eastAsia" w:asciiTheme="minorEastAsia" w:hAnsiTheme="minorEastAsia" w:eastAsiaTheme="minorEastAsia"/>
          <w:caps w:val="0"/>
          <w:smallCaps w:val="0"/>
          <w:color w:val="auto"/>
          <w:spacing w:val="20"/>
          <w:kern w:val="4"/>
          <w:szCs w:val="21"/>
          <w:highlight w:val="none"/>
        </w:rPr>
        <w:t>施工组织设计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提交工程总体施工组织设计的份数和时间：</w:t>
      </w:r>
      <w:r>
        <w:rPr>
          <w:rFonts w:hint="eastAsia" w:asciiTheme="minorEastAsia" w:hAnsiTheme="minorEastAsia" w:eastAsiaTheme="minorEastAsia"/>
          <w:caps w:val="0"/>
          <w:smallCaps w:val="0"/>
          <w:color w:val="auto"/>
          <w:spacing w:val="20"/>
          <w:kern w:val="4"/>
          <w:szCs w:val="21"/>
          <w:highlight w:val="none"/>
          <w:u w:val="single"/>
        </w:rPr>
        <w:t xml:space="preserve"> 合同签订后1</w:t>
      </w:r>
      <w:r>
        <w:rPr>
          <w:rFonts w:asciiTheme="minorEastAsia" w:hAnsiTheme="minorEastAsia" w:eastAsiaTheme="minorEastAsia"/>
          <w:caps w:val="0"/>
          <w:smallCaps w:val="0"/>
          <w:color w:val="auto"/>
          <w:spacing w:val="20"/>
          <w:kern w:val="4"/>
          <w:szCs w:val="21"/>
          <w:highlight w:val="none"/>
          <w:u w:val="single"/>
        </w:rPr>
        <w:t>4</w:t>
      </w:r>
      <w:r>
        <w:rPr>
          <w:rFonts w:hint="eastAsia" w:asciiTheme="minorEastAsia" w:hAnsiTheme="minorEastAsia" w:eastAsiaTheme="minorEastAsia"/>
          <w:caps w:val="0"/>
          <w:smallCaps w:val="0"/>
          <w:color w:val="auto"/>
          <w:spacing w:val="20"/>
          <w:kern w:val="4"/>
          <w:szCs w:val="21"/>
          <w:highlight w:val="none"/>
          <w:u w:val="single"/>
        </w:rPr>
        <w:t>天内，向发包人提交总体施工组织设计四份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发包人和监理人在收到详细的施工组织设计后确认或提出修改意见的期限： 发包人和监理人应在监理人收到施工组织设计后</w:t>
      </w:r>
      <w:r>
        <w:rPr>
          <w:rFonts w:hint="eastAsia" w:asciiTheme="minorEastAsia" w:hAnsiTheme="minorEastAsia" w:eastAsiaTheme="minorEastAsia"/>
          <w:caps w:val="0"/>
          <w:smallCaps w:val="0"/>
          <w:color w:val="auto"/>
          <w:spacing w:val="20"/>
          <w:kern w:val="4"/>
          <w:szCs w:val="21"/>
          <w:highlight w:val="none"/>
          <w:u w:val="single"/>
        </w:rPr>
        <w:t xml:space="preserve"> 7 </w:t>
      </w:r>
      <w:r>
        <w:rPr>
          <w:rFonts w:hint="eastAsia" w:asciiTheme="minorEastAsia" w:hAnsiTheme="minorEastAsia" w:eastAsiaTheme="minorEastAsia"/>
          <w:caps w:val="0"/>
          <w:smallCaps w:val="0"/>
          <w:color w:val="auto"/>
          <w:spacing w:val="20"/>
          <w:kern w:val="4"/>
          <w:szCs w:val="21"/>
          <w:highlight w:val="none"/>
        </w:rPr>
        <w:t>天内确认或提出修改意见。</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7.2.8新发现的施工障碍</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u w:val="single"/>
        </w:rPr>
        <w:t>如有新发现的施工障碍，承包人应及时上报发包人确认，及时做好调查确认障碍情况。如承包人未调查确认情况进行施工，导致责任和损失的，由承包人自行承担所有责任和损失。</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7.2.12清理现场</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清理现场的费用：</w:t>
      </w:r>
      <w:r>
        <w:rPr>
          <w:rFonts w:hint="eastAsia" w:asciiTheme="minorEastAsia" w:hAnsiTheme="minorEastAsia" w:eastAsiaTheme="minorEastAsia"/>
          <w:caps w:val="0"/>
          <w:smallCaps w:val="0"/>
          <w:color w:val="auto"/>
          <w:spacing w:val="20"/>
          <w:kern w:val="4"/>
          <w:szCs w:val="21"/>
          <w:highlight w:val="none"/>
          <w:u w:val="single"/>
        </w:rPr>
        <w:t>发生的费用由承包人承担。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7.2.13</w:t>
      </w:r>
      <w:r>
        <w:rPr>
          <w:rFonts w:hint="eastAsia" w:asciiTheme="minorEastAsia" w:hAnsiTheme="minorEastAsia" w:eastAsiaTheme="minorEastAsia"/>
          <w:caps w:val="0"/>
          <w:smallCaps w:val="0"/>
          <w:color w:val="auto"/>
          <w:spacing w:val="20"/>
          <w:kern w:val="4"/>
          <w:szCs w:val="21"/>
          <w:highlight w:val="none"/>
        </w:rPr>
        <w:t>其它义务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（1）需承包人办理的有关施工场地交通、环卫和施工噪音管理等手续：</w:t>
      </w:r>
      <w:r>
        <w:rPr>
          <w:rFonts w:hint="eastAsia" w:asciiTheme="minorEastAsia" w:hAnsiTheme="minorEastAsia" w:eastAsiaTheme="minorEastAsia"/>
          <w:caps w:val="0"/>
          <w:smallCaps w:val="0"/>
          <w:color w:val="auto"/>
          <w:spacing w:val="20"/>
          <w:kern w:val="4"/>
          <w:szCs w:val="21"/>
          <w:highlight w:val="none"/>
          <w:u w:val="single"/>
        </w:rPr>
        <w:t xml:space="preserve"> 承包人应按国家及省有关主管部门的规定，办理有关施工场地交通、环卫和施工噪音管理等手续，费用自理，必要时发包人将予以协助。</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（2）完工工程成品保护的要求：</w:t>
      </w:r>
      <w:r>
        <w:rPr>
          <w:rFonts w:hint="eastAsia" w:asciiTheme="minorEastAsia" w:hAnsiTheme="minorEastAsia" w:eastAsiaTheme="minorEastAsia"/>
          <w:caps w:val="0"/>
          <w:smallCaps w:val="0"/>
          <w:color w:val="auto"/>
          <w:spacing w:val="20"/>
          <w:kern w:val="4"/>
          <w:szCs w:val="21"/>
          <w:highlight w:val="none"/>
          <w:u w:val="single"/>
        </w:rPr>
        <w:t>工程未办理移交付前，成品保护由承包人负责，如果保护期间发生损坏，承包人须自费予以修复。</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（3）承包人报送样品的材料或工程设备，样品的种类、名称、规格、数量要求：</w:t>
      </w:r>
      <w:r>
        <w:rPr>
          <w:rFonts w:hint="eastAsia" w:asciiTheme="minorEastAsia" w:hAnsiTheme="minorEastAsia" w:eastAsiaTheme="minorEastAsia"/>
          <w:caps w:val="0"/>
          <w:smallCaps w:val="0"/>
          <w:color w:val="auto"/>
          <w:spacing w:val="20"/>
          <w:kern w:val="4"/>
          <w:szCs w:val="21"/>
          <w:highlight w:val="none"/>
          <w:u w:val="single"/>
        </w:rPr>
        <w:t xml:space="preserve"> 按发包人要求报送 </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（4）关于发包人、监理人在施工现场的办公场所的提供和费用承担的约定：</w:t>
      </w:r>
      <w:r>
        <w:rPr>
          <w:rFonts w:hint="eastAsia" w:asciiTheme="minorEastAsia" w:hAnsiTheme="minorEastAsia" w:eastAsiaTheme="minorEastAsia"/>
          <w:caps w:val="0"/>
          <w:smallCaps w:val="0"/>
          <w:color w:val="auto"/>
          <w:spacing w:val="20"/>
          <w:kern w:val="4"/>
          <w:szCs w:val="21"/>
          <w:highlight w:val="none"/>
          <w:u w:val="single"/>
        </w:rPr>
        <w:t>提供发包人、监理人在施工现场的办公室各1间</w:t>
      </w:r>
      <w:r>
        <w:rPr>
          <w:rFonts w:asciiTheme="minorEastAsia" w:hAnsiTheme="minorEastAsia" w:eastAsiaTheme="minorEastAsia"/>
          <w:caps w:val="0"/>
          <w:smallCaps w:val="0"/>
          <w:color w:val="auto"/>
          <w:spacing w:val="20"/>
          <w:kern w:val="4"/>
          <w:szCs w:val="32"/>
          <w:highlight w:val="none"/>
          <w:u w:val="single"/>
        </w:rPr>
        <w:t>【配套空调设施</w:t>
      </w:r>
      <w:r>
        <w:rPr>
          <w:rFonts w:hint="eastAsia" w:asciiTheme="minorEastAsia" w:hAnsiTheme="minorEastAsia" w:eastAsiaTheme="minorEastAsia"/>
          <w:caps w:val="0"/>
          <w:smallCaps w:val="0"/>
          <w:color w:val="auto"/>
          <w:spacing w:val="20"/>
          <w:kern w:val="4"/>
          <w:szCs w:val="32"/>
          <w:highlight w:val="none"/>
          <w:u w:val="single"/>
        </w:rPr>
        <w:t>、办公桌椅及办公所需</w:t>
      </w:r>
      <w:r>
        <w:rPr>
          <w:rFonts w:asciiTheme="minorEastAsia" w:hAnsiTheme="minorEastAsia" w:eastAsiaTheme="minorEastAsia"/>
          <w:caps w:val="0"/>
          <w:smallCaps w:val="0"/>
          <w:color w:val="auto"/>
          <w:spacing w:val="20"/>
          <w:kern w:val="4"/>
          <w:szCs w:val="32"/>
          <w:highlight w:val="none"/>
          <w:u w:val="single"/>
        </w:rPr>
        <w:t>的通信网络】</w:t>
      </w:r>
      <w:r>
        <w:rPr>
          <w:rFonts w:hint="eastAsia" w:asciiTheme="minorEastAsia" w:hAnsiTheme="minorEastAsia" w:eastAsiaTheme="minorEastAsia"/>
          <w:caps w:val="0"/>
          <w:smallCaps w:val="0"/>
          <w:color w:val="auto"/>
          <w:spacing w:val="20"/>
          <w:kern w:val="4"/>
          <w:szCs w:val="21"/>
          <w:highlight w:val="none"/>
          <w:u w:val="single"/>
        </w:rPr>
        <w:t>，且不另行计取费用</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（5）承包人为发包人、监理单位、质监单位等进行工程检查时免费提供安全保护用具和各种设施。</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承包人应事先到工地踏勘以充分了解工地位置、情况、道路、储存空间、装卸限制、三通一平、场地现状、周边环境、施工道路、当地的公安、市政、市容、交通、治安、环保、排污排水、环卫、城管、绿化、卫生、当地村民及任何其它足以影响承包价的情况，费用均由承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（7）承包人进场前，需提交施工现场总平面布置图，经发包人的认可或按照发包人的要求修改后，方可进行施工现场布置。</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（8）不管投标时有无承诺，施工现场必须配备能满足停电、电荒时施工所需要的发电机组和满足停水时必要的储水设施，所涉及到的费用包含在合同价内综合考虑，不再另行计取。</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（9）协助办理竣工验收备案、工程档案移交、工程项目移交的相关手续，并协助发包人进行工程移交。承包人协助组织施工过程中的专项验收、竣工验收等，相关费用含在本合同价款中，发包人不再另行支付。</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10）如承包人完成的某项工作内容达不到相关要求，在监理方下达整改通知后仍不执行，则发包人有权委托第三方完成该项工作，并将相应费用从承包人的工程款中扣除，由此造成的损失和后果由承包人执行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（11）与本工程有关的临时设施场地、临时设施</w:t>
      </w:r>
      <w:r>
        <w:rPr>
          <w:rFonts w:hint="eastAsia" w:asciiTheme="minorEastAsia" w:hAnsiTheme="minorEastAsia" w:eastAsiaTheme="minorEastAsia"/>
          <w:caps w:val="0"/>
          <w:smallCaps w:val="0"/>
          <w:color w:val="auto"/>
          <w:spacing w:val="20"/>
          <w:kern w:val="4"/>
          <w:highlight w:val="none"/>
        </w:rPr>
        <w:t>及借地费用</w:t>
      </w:r>
      <w:r>
        <w:rPr>
          <w:rFonts w:hint="eastAsia" w:asciiTheme="minorEastAsia" w:hAnsiTheme="minorEastAsia" w:eastAsiaTheme="minorEastAsia"/>
          <w:caps w:val="0"/>
          <w:smallCaps w:val="0"/>
          <w:color w:val="auto"/>
          <w:spacing w:val="20"/>
          <w:kern w:val="4"/>
          <w:szCs w:val="21"/>
          <w:highlight w:val="none"/>
        </w:rPr>
        <w:t>由承包人自行解决，费用包含在合同总价中，承包人在投标时综合考虑。</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（12）处理与施工相关的所有协调工作（含处理周边村民纠纷（由承包人原因引起的，费用由承包人承担），办理环保、城管、环卫、市政、交通、交警、电信、电力、供水等有关手续）。</w:t>
      </w:r>
    </w:p>
    <w:p>
      <w:pPr>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（13）承包人提供的材料设备出现偷工减料、弄虚作假、以次代好的现象，经委托人或有关部门查明情况后，根据情节轻重每次扣除5000～20000元工程款（在每次进度款支付时扣回），并赔偿相关损失（如有）。</w:t>
      </w:r>
    </w:p>
    <w:p>
      <w:pPr>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已完工的工程，出现上述（第（13）条）现象或者工程质量问题的，须无条件返工至合格，返工费用由承包人自行承担。承包人在收到监理单位（须经发包人确认）的整改通知单后，须在7日内整改至合格。如整改后依旧存在上述问题的，每次扣除5%履约保证金。如承包人拒绝整改，发包人有权扣除全部履约保证金，并解除合同。</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7.4  </w:t>
      </w:r>
      <w:r>
        <w:rPr>
          <w:rFonts w:hint="eastAsia" w:asciiTheme="minorEastAsia" w:hAnsiTheme="minorEastAsia" w:eastAsiaTheme="minorEastAsia"/>
          <w:b/>
          <w:caps w:val="0"/>
          <w:smallCaps w:val="0"/>
          <w:color w:val="auto"/>
          <w:spacing w:val="20"/>
          <w:kern w:val="4"/>
          <w:szCs w:val="21"/>
          <w:highlight w:val="none"/>
        </w:rPr>
        <w:t>人力和机具资源</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7.4.1 人力资源计划一览表的格式、内容、份数和提交时间：报表含姓名、年龄、工种、进场时间，在各分包合同签订后10日内提供4份。</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7.4.2 提交主要机具计划一览表的格式、内容、份数和时间：含种类、型号、检验时间、购买时间、数量、在各分包人合同签订10日内提供4份。</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7.5  </w:t>
      </w:r>
      <w:r>
        <w:rPr>
          <w:rFonts w:hint="eastAsia" w:asciiTheme="minorEastAsia" w:hAnsiTheme="minorEastAsia" w:eastAsiaTheme="minorEastAsia"/>
          <w:b/>
          <w:caps w:val="0"/>
          <w:smallCaps w:val="0"/>
          <w:color w:val="auto"/>
          <w:spacing w:val="20"/>
          <w:kern w:val="4"/>
          <w:szCs w:val="21"/>
          <w:highlight w:val="none"/>
        </w:rPr>
        <w:t>质量与检验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7.5.1质量与检验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（6）施工现场需要配置的试验场所：</w:t>
      </w:r>
      <w:r>
        <w:rPr>
          <w:rFonts w:hint="eastAsia" w:asciiTheme="minorEastAsia" w:hAnsiTheme="minorEastAsia" w:eastAsiaTheme="minorEastAsia"/>
          <w:caps w:val="0"/>
          <w:smallCaps w:val="0"/>
          <w:color w:val="auto"/>
          <w:spacing w:val="20"/>
          <w:kern w:val="4"/>
          <w:szCs w:val="21"/>
          <w:highlight w:val="none"/>
          <w:u w:val="single"/>
        </w:rPr>
        <w:t>按有关规定执行</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（7）施工现场需要配备的试验设备：</w:t>
      </w:r>
      <w:r>
        <w:rPr>
          <w:rFonts w:hint="eastAsia" w:asciiTheme="minorEastAsia" w:hAnsiTheme="minorEastAsia" w:eastAsiaTheme="minorEastAsia"/>
          <w:caps w:val="0"/>
          <w:smallCaps w:val="0"/>
          <w:color w:val="auto"/>
          <w:spacing w:val="20"/>
          <w:kern w:val="4"/>
          <w:szCs w:val="21"/>
          <w:highlight w:val="none"/>
          <w:u w:val="single"/>
        </w:rPr>
        <w:t>按有关规定执行</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（8）施工现场需要具备的其他试验条件：</w:t>
      </w:r>
      <w:r>
        <w:rPr>
          <w:rFonts w:hint="eastAsia" w:asciiTheme="minorEastAsia" w:hAnsiTheme="minorEastAsia" w:eastAsiaTheme="minorEastAsia"/>
          <w:caps w:val="0"/>
          <w:smallCaps w:val="0"/>
          <w:color w:val="auto"/>
          <w:spacing w:val="20"/>
          <w:kern w:val="4"/>
          <w:szCs w:val="21"/>
          <w:highlight w:val="none"/>
          <w:u w:val="single"/>
        </w:rPr>
        <w:t>按有关规定执行</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（9）试验、检测单位资质条件约定：</w:t>
      </w:r>
      <w:r>
        <w:rPr>
          <w:rFonts w:hint="eastAsia" w:asciiTheme="minorEastAsia" w:hAnsiTheme="minorEastAsia" w:eastAsiaTheme="minorEastAsia"/>
          <w:caps w:val="0"/>
          <w:smallCaps w:val="0"/>
          <w:color w:val="auto"/>
          <w:spacing w:val="20"/>
          <w:kern w:val="4"/>
          <w:szCs w:val="21"/>
          <w:highlight w:val="none"/>
          <w:u w:val="single"/>
        </w:rPr>
        <w:t>按有关规定执行</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（10）试验、检测单位选择约定：</w:t>
      </w:r>
      <w:r>
        <w:rPr>
          <w:rFonts w:hint="eastAsia" w:asciiTheme="minorEastAsia" w:hAnsiTheme="minorEastAsia" w:eastAsiaTheme="minorEastAsia"/>
          <w:caps w:val="0"/>
          <w:smallCaps w:val="0"/>
          <w:color w:val="auto"/>
          <w:spacing w:val="20"/>
          <w:kern w:val="4"/>
          <w:szCs w:val="21"/>
          <w:highlight w:val="none"/>
          <w:u w:val="single"/>
        </w:rPr>
        <w:t xml:space="preserve"> 由发包人确定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 xml:space="preserve">（11）试验、检测费用约定： </w:t>
      </w:r>
      <w:r>
        <w:rPr>
          <w:rFonts w:hint="eastAsia" w:asciiTheme="minorEastAsia" w:hAnsiTheme="minorEastAsia" w:eastAsiaTheme="minorEastAsia"/>
          <w:caps w:val="0"/>
          <w:smallCaps w:val="0"/>
          <w:color w:val="auto"/>
          <w:spacing w:val="20"/>
          <w:kern w:val="4"/>
          <w:szCs w:val="21"/>
          <w:highlight w:val="none"/>
          <w:u w:val="single"/>
        </w:rPr>
        <w:t>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新结构、新材料、构件破坏性试验及其他特殊要求检测试验等检测试验费由发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7.5.2质检部位与参检方</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三方参检的部位、标准及表格形式：</w:t>
      </w:r>
      <w:r>
        <w:rPr>
          <w:rFonts w:hint="eastAsia" w:asciiTheme="minorEastAsia" w:hAnsiTheme="minorEastAsia" w:eastAsiaTheme="minorEastAsia"/>
          <w:caps w:val="0"/>
          <w:smallCaps w:val="0"/>
          <w:color w:val="auto"/>
          <w:spacing w:val="20"/>
          <w:kern w:val="4"/>
          <w:szCs w:val="21"/>
          <w:highlight w:val="none"/>
          <w:u w:val="single"/>
        </w:rPr>
        <w:t>按国家规范要求</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两方参检的部位、标准及表格形式：</w:t>
      </w:r>
      <w:r>
        <w:rPr>
          <w:rFonts w:hint="eastAsia" w:asciiTheme="minorEastAsia" w:hAnsiTheme="minorEastAsia" w:eastAsiaTheme="minorEastAsia"/>
          <w:caps w:val="0"/>
          <w:smallCaps w:val="0"/>
          <w:color w:val="auto"/>
          <w:spacing w:val="20"/>
          <w:kern w:val="4"/>
          <w:szCs w:val="21"/>
          <w:highlight w:val="none"/>
          <w:u w:val="single"/>
        </w:rPr>
        <w:t>按国家规范要求</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第三方检查的部位、标准及表格形式：</w:t>
      </w:r>
      <w:r>
        <w:rPr>
          <w:rFonts w:hint="eastAsia" w:asciiTheme="minorEastAsia" w:hAnsiTheme="minorEastAsia" w:eastAsiaTheme="minorEastAsia"/>
          <w:caps w:val="0"/>
          <w:smallCaps w:val="0"/>
          <w:color w:val="auto"/>
          <w:spacing w:val="20"/>
          <w:kern w:val="4"/>
          <w:szCs w:val="21"/>
          <w:highlight w:val="none"/>
          <w:u w:val="single"/>
        </w:rPr>
        <w:t>按国家规范要求</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承包人自检的部位、标准及表格形式：</w:t>
      </w:r>
      <w:r>
        <w:rPr>
          <w:rFonts w:hint="eastAsia" w:asciiTheme="minorEastAsia" w:hAnsiTheme="minorEastAsia" w:eastAsiaTheme="minorEastAsia"/>
          <w:caps w:val="0"/>
          <w:smallCaps w:val="0"/>
          <w:color w:val="auto"/>
          <w:spacing w:val="20"/>
          <w:kern w:val="4"/>
          <w:szCs w:val="21"/>
          <w:highlight w:val="none"/>
          <w:u w:val="single"/>
        </w:rPr>
        <w:t>按国家规范要求</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7.6  </w:t>
      </w:r>
      <w:r>
        <w:rPr>
          <w:rFonts w:hint="eastAsia" w:asciiTheme="minorEastAsia" w:hAnsiTheme="minorEastAsia" w:eastAsiaTheme="minorEastAsia"/>
          <w:b/>
          <w:caps w:val="0"/>
          <w:smallCaps w:val="0"/>
          <w:color w:val="auto"/>
          <w:spacing w:val="20"/>
          <w:kern w:val="4"/>
          <w:szCs w:val="21"/>
          <w:highlight w:val="none"/>
        </w:rPr>
        <w:t>隐蔽工程和中间验收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7.6.1隐蔽工程和中间验收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需要质检的隐蔽工程和中间验收部位的分类、部位、质检内容、标准、表格和参检方的约定：</w:t>
      </w:r>
      <w:r>
        <w:rPr>
          <w:rFonts w:hint="eastAsia" w:asciiTheme="minorEastAsia" w:hAnsiTheme="minorEastAsia" w:eastAsiaTheme="minorEastAsia"/>
          <w:caps w:val="0"/>
          <w:smallCaps w:val="0"/>
          <w:color w:val="auto"/>
          <w:spacing w:val="20"/>
          <w:kern w:val="4"/>
          <w:szCs w:val="21"/>
          <w:highlight w:val="none"/>
          <w:u w:val="single"/>
        </w:rPr>
        <w:t>按照规范规定执行。隐蔽工程验收过程、验收部位除办理纸质验收记录，还应留置验收部位、验收过程、主要验收人员相片、影像等资料。</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highlight w:val="none"/>
        </w:rPr>
      </w:pPr>
      <w:r>
        <w:rPr>
          <w:rFonts w:hint="eastAsia" w:asciiTheme="minorEastAsia" w:hAnsiTheme="minorEastAsia" w:eastAsiaTheme="minorEastAsia"/>
          <w:b/>
          <w:bCs/>
          <w:caps w:val="0"/>
          <w:smallCaps w:val="0"/>
          <w:color w:val="auto"/>
          <w:spacing w:val="20"/>
          <w:kern w:val="4"/>
          <w:szCs w:val="21"/>
          <w:highlight w:val="none"/>
          <w:u w:val="single"/>
        </w:rPr>
        <w:t>本项目隐蔽工程承包人应及时、准确、完整的做好相关记录，记录应及时报发包人确认，否则发包人有权不予认可。隐蔽工程记录所需费用由承包人在投标时综合考虑，结算时不再另行计取。</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7.8  </w:t>
      </w:r>
      <w:r>
        <w:rPr>
          <w:rFonts w:hint="eastAsia" w:asciiTheme="minorEastAsia" w:hAnsiTheme="minorEastAsia" w:eastAsiaTheme="minorEastAsia"/>
          <w:b/>
          <w:caps w:val="0"/>
          <w:smallCaps w:val="0"/>
          <w:color w:val="auto"/>
          <w:spacing w:val="20"/>
          <w:kern w:val="4"/>
          <w:szCs w:val="21"/>
          <w:highlight w:val="none"/>
        </w:rPr>
        <w:t>职业健康、安全、环境保护</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7.8.1职业健康、安全、环境保护管理</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（2）提交职业健康、安全、环境保护管理实施计划的份数和时间：</w:t>
      </w:r>
      <w:r>
        <w:rPr>
          <w:rFonts w:hint="eastAsia" w:asciiTheme="minorEastAsia" w:hAnsiTheme="minorEastAsia" w:eastAsiaTheme="minorEastAsia"/>
          <w:caps w:val="0"/>
          <w:smallCaps w:val="0"/>
          <w:color w:val="auto"/>
          <w:spacing w:val="20"/>
          <w:kern w:val="4"/>
          <w:szCs w:val="21"/>
          <w:highlight w:val="none"/>
          <w:u w:val="single"/>
        </w:rPr>
        <w:t xml:space="preserve"> 施工开工前7天提供4份。</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7.8.3现场安全文明施工管理（通用条款：现场安全管理）</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（9）项目安全生产的达标目标及相应事项的约定：</w:t>
      </w:r>
      <w:r>
        <w:rPr>
          <w:rFonts w:hint="eastAsia" w:asciiTheme="minorEastAsia" w:hAnsiTheme="minorEastAsia" w:eastAsiaTheme="minorEastAsia"/>
          <w:caps w:val="0"/>
          <w:smallCaps w:val="0"/>
          <w:color w:val="auto"/>
          <w:spacing w:val="20"/>
          <w:kern w:val="4"/>
          <w:szCs w:val="21"/>
          <w:highlight w:val="none"/>
          <w:u w:val="single"/>
        </w:rPr>
        <w:t>按《浙江省建筑施工安全标准化管理规定》（浙建建[2012]54号）及省、市建筑业、安全监督等相关主管部门发布的有关管理规定执行</w:t>
      </w:r>
      <w:r>
        <w:rPr>
          <w:rFonts w:asciiTheme="minorEastAsia" w:hAnsiTheme="minorEastAsia" w:eastAsiaTheme="minorEastAsia"/>
          <w:caps w:val="0"/>
          <w:smallCaps w:val="0"/>
          <w:color w:val="auto"/>
          <w:spacing w:val="20"/>
          <w:kern w:val="4"/>
          <w:szCs w:val="21"/>
          <w:highlight w:val="none"/>
          <w:u w:val="singl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（10）施工现场安全文明施工的要求：</w:t>
      </w:r>
      <w:r>
        <w:rPr>
          <w:rFonts w:hint="eastAsia" w:asciiTheme="minorEastAsia" w:hAnsiTheme="minorEastAsia" w:eastAsiaTheme="minorEastAsia"/>
          <w:caps w:val="0"/>
          <w:smallCaps w:val="0"/>
          <w:color w:val="auto"/>
          <w:spacing w:val="20"/>
          <w:kern w:val="4"/>
          <w:szCs w:val="21"/>
          <w:highlight w:val="none"/>
          <w:u w:val="single"/>
        </w:rPr>
        <w:t>按省、市发有关文明施工管理规定执行。</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8</w:t>
      </w:r>
      <w:r>
        <w:rPr>
          <w:rFonts w:hint="eastAsia" w:asciiTheme="minorEastAsia" w:hAnsiTheme="minorEastAsia" w:eastAsiaTheme="minorEastAsia"/>
          <w:caps w:val="0"/>
          <w:smallCaps w:val="0"/>
          <w:color w:val="auto"/>
          <w:spacing w:val="20"/>
          <w:kern w:val="4"/>
          <w:sz w:val="21"/>
          <w:szCs w:val="21"/>
          <w:highlight w:val="none"/>
        </w:rPr>
        <w:t>条  竣工试验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u w:val="single"/>
        </w:rPr>
        <w:t>本合同工程包含竣工试验阶段（如有），试验费由承包人承担，承包人在投标时综合考虑，结算时不再另行计取</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8.1.1承包人的一般义务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提交竣工试验方案的份数和时间：</w:t>
      </w:r>
      <w:r>
        <w:rPr>
          <w:rFonts w:hint="eastAsia" w:asciiTheme="minorEastAsia" w:hAnsiTheme="minorEastAsia" w:eastAsiaTheme="minorEastAsia"/>
          <w:caps w:val="0"/>
          <w:smallCaps w:val="0"/>
          <w:color w:val="auto"/>
          <w:spacing w:val="20"/>
          <w:kern w:val="4"/>
          <w:szCs w:val="21"/>
          <w:highlight w:val="none"/>
          <w:u w:val="single"/>
        </w:rPr>
        <w:t>达到竣工试验条件20日前，四份</w:t>
      </w:r>
      <w:r>
        <w:rPr>
          <w:rFonts w:hint="eastAsia" w:asciiTheme="minorEastAsia" w:hAnsiTheme="minorEastAsia" w:eastAsiaTheme="minorEastAsia"/>
          <w:caps w:val="0"/>
          <w:smallCaps w:val="0"/>
          <w:color w:val="auto"/>
          <w:spacing w:val="20"/>
          <w:kern w:val="4"/>
          <w:szCs w:val="21"/>
          <w:highlight w:val="none"/>
        </w:rPr>
        <w:t>。</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9</w:t>
      </w:r>
      <w:r>
        <w:rPr>
          <w:rFonts w:hint="eastAsia" w:asciiTheme="minorEastAsia" w:hAnsiTheme="minorEastAsia" w:eastAsiaTheme="minorEastAsia"/>
          <w:caps w:val="0"/>
          <w:smallCaps w:val="0"/>
          <w:color w:val="auto"/>
          <w:spacing w:val="20"/>
          <w:kern w:val="4"/>
          <w:sz w:val="21"/>
          <w:szCs w:val="21"/>
          <w:highlight w:val="none"/>
        </w:rPr>
        <w:t>条  工程接收</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9.1  </w:t>
      </w:r>
      <w:r>
        <w:rPr>
          <w:rFonts w:hint="eastAsia" w:asciiTheme="minorEastAsia" w:hAnsiTheme="minorEastAsia" w:eastAsiaTheme="minorEastAsia"/>
          <w:b/>
          <w:caps w:val="0"/>
          <w:smallCaps w:val="0"/>
          <w:color w:val="auto"/>
          <w:spacing w:val="20"/>
          <w:kern w:val="4"/>
          <w:szCs w:val="21"/>
          <w:highlight w:val="none"/>
        </w:rPr>
        <w:t>工程接收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9.1.2</w:t>
      </w:r>
      <w:r>
        <w:rPr>
          <w:rFonts w:hint="eastAsia" w:asciiTheme="minorEastAsia" w:hAnsiTheme="minorEastAsia" w:eastAsiaTheme="minorEastAsia"/>
          <w:caps w:val="0"/>
          <w:smallCaps w:val="0"/>
          <w:color w:val="auto"/>
          <w:spacing w:val="20"/>
          <w:kern w:val="4"/>
          <w:szCs w:val="21"/>
          <w:highlight w:val="none"/>
        </w:rPr>
        <w:t>接收工程时承包人提交的资料。</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提交竣工试验资料的类别、内容、份数和时间：</w:t>
      </w:r>
      <w:r>
        <w:rPr>
          <w:rFonts w:hint="eastAsia" w:asciiTheme="minorEastAsia" w:hAnsiTheme="minorEastAsia" w:eastAsiaTheme="minorEastAsia"/>
          <w:caps w:val="0"/>
          <w:smallCaps w:val="0"/>
          <w:color w:val="auto"/>
          <w:spacing w:val="20"/>
          <w:kern w:val="4"/>
          <w:szCs w:val="21"/>
          <w:highlight w:val="none"/>
          <w:u w:val="single"/>
        </w:rPr>
        <w:t>竣工验收后一个月内提供，一式二份</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9.1.3工程接收条件：</w:t>
      </w:r>
      <w:r>
        <w:rPr>
          <w:rFonts w:hint="eastAsia" w:asciiTheme="minorEastAsia" w:hAnsiTheme="minorEastAsia" w:eastAsiaTheme="minorEastAsia"/>
          <w:caps w:val="0"/>
          <w:smallCaps w:val="0"/>
          <w:color w:val="auto"/>
          <w:spacing w:val="20"/>
          <w:kern w:val="4"/>
          <w:szCs w:val="21"/>
          <w:highlight w:val="none"/>
          <w:u w:val="single"/>
        </w:rPr>
        <w:t>工程已通过竣工验收；承包人已完成施工现场清理及已运走属于承包人的装备、剩余材料设备、垃圾和各种临时工程。</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ll</w:t>
      </w:r>
      <w:r>
        <w:rPr>
          <w:rFonts w:hint="eastAsia" w:asciiTheme="minorEastAsia" w:hAnsiTheme="minorEastAsia" w:eastAsiaTheme="minorEastAsia"/>
          <w:caps w:val="0"/>
          <w:smallCaps w:val="0"/>
          <w:color w:val="auto"/>
          <w:spacing w:val="20"/>
          <w:kern w:val="4"/>
          <w:sz w:val="21"/>
          <w:szCs w:val="21"/>
          <w:highlight w:val="none"/>
        </w:rPr>
        <w:t>条  质量保修责任</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11.2  </w:t>
      </w:r>
      <w:r>
        <w:rPr>
          <w:rFonts w:hint="eastAsia" w:asciiTheme="minorEastAsia" w:hAnsiTheme="minorEastAsia" w:eastAsiaTheme="minorEastAsia"/>
          <w:b/>
          <w:caps w:val="0"/>
          <w:smallCaps w:val="0"/>
          <w:color w:val="auto"/>
          <w:spacing w:val="20"/>
          <w:kern w:val="4"/>
          <w:szCs w:val="21"/>
          <w:highlight w:val="none"/>
        </w:rPr>
        <w:t>缺陷责任保修金</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11.2.1</w:t>
      </w:r>
      <w:r>
        <w:rPr>
          <w:rFonts w:hint="eastAsia" w:asciiTheme="minorEastAsia" w:hAnsiTheme="minorEastAsia" w:eastAsiaTheme="minorEastAsia"/>
          <w:caps w:val="0"/>
          <w:smallCaps w:val="0"/>
          <w:color w:val="auto"/>
          <w:spacing w:val="20"/>
          <w:kern w:val="4"/>
          <w:szCs w:val="21"/>
          <w:highlight w:val="none"/>
        </w:rPr>
        <w:t>缺陷责任保修金金额</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u w:val="single"/>
        </w:rPr>
        <w:t>缺陷责任保修金的金额，为工程结算总价的</w:t>
      </w:r>
      <w:r>
        <w:rPr>
          <w:rFonts w:asciiTheme="minorEastAsia" w:hAnsiTheme="minorEastAsia" w:eastAsiaTheme="minorEastAsia"/>
          <w:caps w:val="0"/>
          <w:smallCaps w:val="0"/>
          <w:color w:val="auto"/>
          <w:spacing w:val="20"/>
          <w:kern w:val="4"/>
          <w:szCs w:val="21"/>
          <w:highlight w:val="none"/>
          <w:u w:val="single"/>
        </w:rPr>
        <w:t>1.5</w:t>
      </w:r>
      <w:r>
        <w:rPr>
          <w:rFonts w:hint="eastAsia" w:asciiTheme="minorEastAsia" w:hAnsiTheme="minorEastAsia" w:eastAsiaTheme="minorEastAsia"/>
          <w:caps w:val="0"/>
          <w:smallCaps w:val="0"/>
          <w:color w:val="auto"/>
          <w:spacing w:val="20"/>
          <w:kern w:val="4"/>
          <w:szCs w:val="21"/>
          <w:highlight w:val="none"/>
          <w:u w:val="single"/>
        </w:rPr>
        <w:t>%。承包人采购的设备按国家规定履行保修义务</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11.2.2缺陷责任保修金的暂扣</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缺陷责任保修金的暂扣方式：</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lang w:eastAsia="zh-CN"/>
        </w:rPr>
        <w:t>提供质量保证金保函</w:t>
      </w:r>
      <w:r>
        <w:rPr>
          <w:rFonts w:hint="eastAsia" w:asciiTheme="minorEastAsia" w:hAnsiTheme="minorEastAsia" w:eastAsiaTheme="minorEastAsia"/>
          <w:caps w:val="0"/>
          <w:smallCaps w:val="0"/>
          <w:color w:val="auto"/>
          <w:spacing w:val="20"/>
          <w:kern w:val="4"/>
          <w:szCs w:val="21"/>
          <w:highlight w:val="none"/>
        </w:rPr>
        <w:t>。</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l</w:t>
      </w:r>
      <w:r>
        <w:rPr>
          <w:rFonts w:hint="eastAsia" w:asciiTheme="minorEastAsia" w:hAnsiTheme="minorEastAsia" w:eastAsiaTheme="minorEastAsia"/>
          <w:caps w:val="0"/>
          <w:smallCaps w:val="0"/>
          <w:color w:val="auto"/>
          <w:spacing w:val="20"/>
          <w:kern w:val="4"/>
          <w:sz w:val="21"/>
          <w:szCs w:val="21"/>
          <w:highlight w:val="none"/>
        </w:rPr>
        <w:t>2条  工程竣工验收</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12.1  </w:t>
      </w:r>
      <w:r>
        <w:rPr>
          <w:rFonts w:hint="eastAsia" w:asciiTheme="minorEastAsia" w:hAnsiTheme="minorEastAsia" w:eastAsiaTheme="minorEastAsia"/>
          <w:b/>
          <w:caps w:val="0"/>
          <w:smallCaps w:val="0"/>
          <w:color w:val="auto"/>
          <w:spacing w:val="20"/>
          <w:kern w:val="4"/>
          <w:szCs w:val="21"/>
          <w:highlight w:val="none"/>
        </w:rPr>
        <w:t>竣工验收报告及完整的竣工资料</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12.1.1</w:t>
      </w:r>
      <w:r>
        <w:rPr>
          <w:rFonts w:hint="eastAsia" w:asciiTheme="minorEastAsia" w:hAnsiTheme="minorEastAsia" w:eastAsiaTheme="minorEastAsia"/>
          <w:caps w:val="0"/>
          <w:smallCaps w:val="0"/>
          <w:color w:val="auto"/>
          <w:spacing w:val="20"/>
          <w:kern w:val="4"/>
          <w:szCs w:val="21"/>
          <w:highlight w:val="none"/>
        </w:rPr>
        <w:t>竣工资料和竣工验收报告</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竣工验收报告的格式、份数和提交时间：</w:t>
      </w:r>
      <w:r>
        <w:rPr>
          <w:rFonts w:hint="eastAsia" w:asciiTheme="minorEastAsia" w:hAnsiTheme="minorEastAsia" w:eastAsiaTheme="minorEastAsia"/>
          <w:caps w:val="0"/>
          <w:smallCaps w:val="0"/>
          <w:color w:val="auto"/>
          <w:spacing w:val="20"/>
          <w:kern w:val="4"/>
          <w:szCs w:val="21"/>
          <w:highlight w:val="none"/>
          <w:u w:val="single"/>
        </w:rPr>
        <w:t>按竣工验收报告规范格式在竣工验收前15天向发包人提交四份。</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u w:val="single"/>
        </w:rPr>
        <w:t>完整的竣工资料的格式、份数和提交时间：按竣工资料规定的内容、格式与竣工报告一并向发包人提交五份。</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12.2  </w:t>
      </w:r>
      <w:r>
        <w:rPr>
          <w:rFonts w:hint="eastAsia" w:asciiTheme="minorEastAsia" w:hAnsiTheme="minorEastAsia" w:eastAsiaTheme="minorEastAsia"/>
          <w:b/>
          <w:caps w:val="0"/>
          <w:smallCaps w:val="0"/>
          <w:color w:val="auto"/>
          <w:spacing w:val="20"/>
          <w:kern w:val="4"/>
          <w:szCs w:val="21"/>
          <w:highlight w:val="none"/>
        </w:rPr>
        <w:t>竣工验收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12.2.1</w:t>
      </w:r>
      <w:r>
        <w:rPr>
          <w:rFonts w:hint="eastAsia" w:asciiTheme="minorEastAsia" w:hAnsiTheme="minorEastAsia" w:eastAsiaTheme="minorEastAsia"/>
          <w:caps w:val="0"/>
          <w:smallCaps w:val="0"/>
          <w:color w:val="auto"/>
          <w:spacing w:val="20"/>
          <w:kern w:val="4"/>
          <w:szCs w:val="21"/>
          <w:highlight w:val="none"/>
        </w:rPr>
        <w:t>组织竣工验收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发包人应在接到竣工验收报告和完整的竣工资料后</w:t>
      </w:r>
      <w:r>
        <w:rPr>
          <w:rFonts w:hint="eastAsia" w:asciiTheme="minorEastAsia" w:hAnsiTheme="minorEastAsia" w:eastAsiaTheme="minorEastAsia"/>
          <w:caps w:val="0"/>
          <w:smallCaps w:val="0"/>
          <w:color w:val="auto"/>
          <w:spacing w:val="20"/>
          <w:kern w:val="4"/>
          <w:szCs w:val="21"/>
          <w:highlight w:val="none"/>
          <w:u w:val="single"/>
        </w:rPr>
        <w:t xml:space="preserve"> 30 </w:t>
      </w:r>
      <w:r>
        <w:rPr>
          <w:rFonts w:hint="eastAsia" w:asciiTheme="minorEastAsia" w:hAnsiTheme="minorEastAsia" w:eastAsiaTheme="minorEastAsia"/>
          <w:caps w:val="0"/>
          <w:smallCaps w:val="0"/>
          <w:color w:val="auto"/>
          <w:spacing w:val="20"/>
          <w:kern w:val="4"/>
          <w:szCs w:val="21"/>
          <w:highlight w:val="none"/>
        </w:rPr>
        <w:t>日内，组织竣工验收。</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12.2.4竣工日期</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全部工程竣工验收合格的，以最后一项工程验收合格之日为实际竣工日，并在工程接收书中载明；因发包人原因，未在合同约定的时间内完成竣工验收，或完成竣工验收不予签发工程接收证书的，以提交竣工验收申请报告的日期为实际竣工日期。</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l</w:t>
      </w:r>
      <w:r>
        <w:rPr>
          <w:rFonts w:hint="eastAsia" w:asciiTheme="minorEastAsia" w:hAnsiTheme="minorEastAsia" w:eastAsiaTheme="minorEastAsia"/>
          <w:caps w:val="0"/>
          <w:smallCaps w:val="0"/>
          <w:color w:val="auto"/>
          <w:spacing w:val="20"/>
          <w:kern w:val="4"/>
          <w:sz w:val="21"/>
          <w:szCs w:val="21"/>
          <w:highlight w:val="none"/>
        </w:rPr>
        <w:t>3条  变更和合同价格调整</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 xml:space="preserve">13.2  变更范围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13.2.6双方根据本工程特点，商定的其它变更范围：</w:t>
      </w:r>
    </w:p>
    <w:p>
      <w:pPr>
        <w:numPr>
          <w:ilvl w:val="0"/>
          <w:numId w:val="8"/>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因发包人提出规模性、功能性或标准的重大工程变更，双方另行协商。</w:t>
      </w:r>
    </w:p>
    <w:p>
      <w:pPr>
        <w:numPr>
          <w:ilvl w:val="0"/>
          <w:numId w:val="8"/>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施工图审之后，如发包人书面要求的工程变更（以发包人通过监理人、全过程跟踪审计单位发出的规模性、功能性或标准的工程变更联系单为准，按本合同审查通过的施工图为参照）导致本项目实际费用发生变化。</w:t>
      </w:r>
    </w:p>
    <w:p>
      <w:pPr>
        <w:adjustRightInd w:val="0"/>
        <w:snapToGrid w:val="0"/>
        <w:spacing w:line="360" w:lineRule="exact"/>
        <w:ind w:left="390" w:left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（3）因承包人设计的错误造成</w:t>
      </w:r>
      <w:r>
        <w:rPr>
          <w:rFonts w:asciiTheme="minorEastAsia" w:hAnsiTheme="minorEastAsia" w:eastAsiaTheme="minorEastAsia"/>
          <w:caps w:val="0"/>
          <w:smallCaps w:val="0"/>
          <w:color w:val="auto"/>
          <w:spacing w:val="20"/>
          <w:kern w:val="4"/>
          <w:szCs w:val="21"/>
          <w:highlight w:val="none"/>
        </w:rPr>
        <w:t>的损失不予调整</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（4）发包人风险范围内取消（增加）某工程子目或数量的，则该工程子目的合计金额由发包人受益（承担）。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如果经审定的工程量清单综合单价中有适用于变更工作的子目的，采用该子目的单价。如果变更的工作属于新增加的工程子目，则按约定工程量清单综合单价计算原则进行估价后经跟踪审计单位复核并报发包人批准，并通知承包人。</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（6）如果本工程的变更指示是因承包人过错、承包人违反合同或承包人责任造成的，则这种变更引起的任何额外费用应由承包人承担。</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13.5  变更价款确定</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13.5.4变更价款约定的其它方法：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w:t>
      </w:r>
      <w:r>
        <w:rPr>
          <w:rFonts w:asciiTheme="minorEastAsia" w:hAnsiTheme="minorEastAsia" w:eastAsiaTheme="minorEastAsia"/>
          <w:caps w:val="0"/>
          <w:smallCaps w:val="0"/>
          <w:color w:val="auto"/>
          <w:spacing w:val="20"/>
          <w:kern w:val="4"/>
          <w:szCs w:val="21"/>
          <w:highlight w:val="none"/>
        </w:rPr>
        <w:t>1</w:t>
      </w:r>
      <w:r>
        <w:rPr>
          <w:rFonts w:hint="eastAsia" w:asciiTheme="minorEastAsia" w:hAnsiTheme="minorEastAsia" w:eastAsiaTheme="minorEastAsia"/>
          <w:caps w:val="0"/>
          <w:smallCaps w:val="0"/>
          <w:color w:val="auto"/>
          <w:spacing w:val="20"/>
          <w:kern w:val="4"/>
          <w:szCs w:val="21"/>
          <w:highlight w:val="none"/>
        </w:rPr>
        <w:t>）变更后项目与预算审核</w:t>
      </w:r>
      <w:r>
        <w:rPr>
          <w:rFonts w:asciiTheme="minorEastAsia" w:hAnsiTheme="minorEastAsia" w:eastAsiaTheme="minorEastAsia"/>
          <w:caps w:val="0"/>
          <w:smallCaps w:val="0"/>
          <w:color w:val="auto"/>
          <w:spacing w:val="20"/>
          <w:kern w:val="4"/>
          <w:szCs w:val="21"/>
          <w:highlight w:val="none"/>
        </w:rPr>
        <w:t>书中</w:t>
      </w:r>
      <w:r>
        <w:rPr>
          <w:rFonts w:hint="eastAsia" w:asciiTheme="minorEastAsia" w:hAnsiTheme="minorEastAsia" w:eastAsiaTheme="minorEastAsia"/>
          <w:caps w:val="0"/>
          <w:smallCaps w:val="0"/>
          <w:color w:val="auto"/>
          <w:spacing w:val="20"/>
          <w:kern w:val="4"/>
          <w:szCs w:val="21"/>
          <w:highlight w:val="none"/>
        </w:rPr>
        <w:t>工程量清单有相同项目的，按照相同项目综合单价确定。</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（2）变更后项目与预算审核</w:t>
      </w:r>
      <w:r>
        <w:rPr>
          <w:rFonts w:asciiTheme="minorEastAsia" w:hAnsiTheme="minorEastAsia" w:eastAsiaTheme="minorEastAsia"/>
          <w:caps w:val="0"/>
          <w:smallCaps w:val="0"/>
          <w:color w:val="auto"/>
          <w:spacing w:val="20"/>
          <w:kern w:val="4"/>
          <w:szCs w:val="21"/>
          <w:highlight w:val="none"/>
        </w:rPr>
        <w:t>书中</w:t>
      </w:r>
      <w:r>
        <w:rPr>
          <w:rFonts w:hint="eastAsia" w:asciiTheme="minorEastAsia" w:hAnsiTheme="minorEastAsia" w:eastAsiaTheme="minorEastAsia"/>
          <w:caps w:val="0"/>
          <w:smallCaps w:val="0"/>
          <w:color w:val="auto"/>
          <w:spacing w:val="20"/>
          <w:kern w:val="4"/>
          <w:szCs w:val="21"/>
          <w:highlight w:val="none"/>
        </w:rPr>
        <w:t>工程量清单中没有适用的综合单价，但有类似的工程项目综合单价，承包人可参照类似工程项目综合单价计算，并报发包人确定。</w:t>
      </w:r>
    </w:p>
    <w:p>
      <w:pPr>
        <w:numPr>
          <w:ilvl w:val="0"/>
          <w:numId w:val="9"/>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某种材料（或半成品及成品）等级、标准变化的，清单组合子目不变，仅调整不同的材料市场价格之差；</w:t>
      </w:r>
    </w:p>
    <w:p>
      <w:pPr>
        <w:numPr>
          <w:ilvl w:val="0"/>
          <w:numId w:val="9"/>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清单项目组合内容中某一个（或多个）定额子目发生变化，不影响其他特征及工程内容价格的，仅调整发生变化的定额子目价格。</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（3）变更后项目与预算审核</w:t>
      </w:r>
      <w:r>
        <w:rPr>
          <w:rFonts w:asciiTheme="minorEastAsia" w:hAnsiTheme="minorEastAsia" w:eastAsiaTheme="minorEastAsia"/>
          <w:caps w:val="0"/>
          <w:smallCaps w:val="0"/>
          <w:color w:val="auto"/>
          <w:spacing w:val="20"/>
          <w:kern w:val="4"/>
          <w:szCs w:val="21"/>
          <w:highlight w:val="none"/>
        </w:rPr>
        <w:t>书中</w:t>
      </w:r>
      <w:r>
        <w:rPr>
          <w:rFonts w:hint="eastAsia" w:asciiTheme="minorEastAsia" w:hAnsiTheme="minorEastAsia" w:eastAsiaTheme="minorEastAsia"/>
          <w:caps w:val="0"/>
          <w:smallCaps w:val="0"/>
          <w:color w:val="auto"/>
          <w:spacing w:val="20"/>
          <w:kern w:val="4"/>
          <w:szCs w:val="21"/>
          <w:highlight w:val="none"/>
        </w:rPr>
        <w:t>工程量清单没有适用的综合单价，由承包人按预算审核书编制依据计算综合单价，乘以投标总报价（建安</w:t>
      </w:r>
      <w:r>
        <w:rPr>
          <w:rFonts w:asciiTheme="minorEastAsia" w:hAnsiTheme="minorEastAsia" w:eastAsiaTheme="minorEastAsia"/>
          <w:caps w:val="0"/>
          <w:smallCaps w:val="0"/>
          <w:color w:val="auto"/>
          <w:spacing w:val="20"/>
          <w:kern w:val="4"/>
          <w:szCs w:val="21"/>
          <w:highlight w:val="none"/>
        </w:rPr>
        <w:t>费用</w:t>
      </w:r>
      <w:r>
        <w:rPr>
          <w:rFonts w:hint="eastAsia" w:asciiTheme="minorEastAsia" w:hAnsiTheme="minorEastAsia" w:eastAsiaTheme="minorEastAsia"/>
          <w:caps w:val="0"/>
          <w:smallCaps w:val="0"/>
          <w:color w:val="auto"/>
          <w:spacing w:val="20"/>
          <w:kern w:val="4"/>
          <w:szCs w:val="21"/>
          <w:highlight w:val="none"/>
        </w:rPr>
        <w:t>）与预算审核价（建安</w:t>
      </w:r>
      <w:r>
        <w:rPr>
          <w:rFonts w:asciiTheme="minorEastAsia" w:hAnsiTheme="minorEastAsia" w:eastAsiaTheme="minorEastAsia"/>
          <w:caps w:val="0"/>
          <w:smallCaps w:val="0"/>
          <w:color w:val="auto"/>
          <w:spacing w:val="20"/>
          <w:kern w:val="4"/>
          <w:szCs w:val="21"/>
          <w:highlight w:val="none"/>
        </w:rPr>
        <w:t>费用</w:t>
      </w:r>
      <w:r>
        <w:rPr>
          <w:rFonts w:hint="eastAsia" w:asciiTheme="minorEastAsia" w:hAnsiTheme="minorEastAsia" w:eastAsiaTheme="minorEastAsia"/>
          <w:caps w:val="0"/>
          <w:smallCaps w:val="0"/>
          <w:color w:val="auto"/>
          <w:spacing w:val="20"/>
          <w:kern w:val="4"/>
          <w:szCs w:val="21"/>
          <w:highlight w:val="none"/>
        </w:rPr>
        <w:t>）下降幅度（即结算综合单价=按预算审核书编制依据计算的综合单价×投标总报价（建安</w:t>
      </w:r>
      <w:r>
        <w:rPr>
          <w:rFonts w:asciiTheme="minorEastAsia" w:hAnsiTheme="minorEastAsia" w:eastAsiaTheme="minorEastAsia"/>
          <w:caps w:val="0"/>
          <w:smallCaps w:val="0"/>
          <w:color w:val="auto"/>
          <w:spacing w:val="20"/>
          <w:kern w:val="4"/>
          <w:szCs w:val="21"/>
          <w:highlight w:val="none"/>
        </w:rPr>
        <w:t>费用</w:t>
      </w:r>
      <w:r>
        <w:rPr>
          <w:rFonts w:hint="eastAsia" w:asciiTheme="minorEastAsia" w:hAnsiTheme="minorEastAsia" w:eastAsiaTheme="minorEastAsia"/>
          <w:caps w:val="0"/>
          <w:smallCaps w:val="0"/>
          <w:color w:val="auto"/>
          <w:spacing w:val="20"/>
          <w:kern w:val="4"/>
          <w:szCs w:val="21"/>
          <w:highlight w:val="none"/>
        </w:rPr>
        <w:t>）/预算审核价（建安</w:t>
      </w:r>
      <w:r>
        <w:rPr>
          <w:rFonts w:asciiTheme="minorEastAsia" w:hAnsiTheme="minorEastAsia" w:eastAsiaTheme="minorEastAsia"/>
          <w:caps w:val="0"/>
          <w:smallCaps w:val="0"/>
          <w:color w:val="auto"/>
          <w:spacing w:val="20"/>
          <w:kern w:val="4"/>
          <w:szCs w:val="21"/>
          <w:highlight w:val="none"/>
        </w:rPr>
        <w:t>费用</w:t>
      </w:r>
      <w:r>
        <w:rPr>
          <w:rFonts w:hint="eastAsia" w:asciiTheme="minorEastAsia" w:hAnsiTheme="minorEastAsia" w:eastAsiaTheme="minorEastAsia"/>
          <w:caps w:val="0"/>
          <w:smallCaps w:val="0"/>
          <w:color w:val="auto"/>
          <w:spacing w:val="20"/>
          <w:kern w:val="4"/>
          <w:szCs w:val="21"/>
          <w:highlight w:val="none"/>
        </w:rPr>
        <w:t xml:space="preserve">））编制变更项目的综合单价，报发包人审核后确定。但确定的综合单价，合同中约定的人工、材料、机械可调整的内容，仍按合同约定调整。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如按以上编制依据缺项的内容，承包人应通过市场调查等手段提出单价，并报发包人确定后执行。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施工中发包人需对原工程设计变更或进行设计方案优化，承包人不得拒绝变更；发包人应提前14天以书面形式向承包人发出变更通知。变更超过原设计标准或批准的建设规模时，发包人应报规划管理部门和其他有关部门重新审查批准，并由承包单位提供变更的相应图纸和说明。承包人按照招标人发出的变更通知及有关要求进行变更。如因发包人提出的变更导致工程量减少，不给予承包人索赔利润的权利。</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（5）承包人提出的变更均须报发包人、监理人、全过程跟踪审计单位确认后执行，所有变更均不得降低工程品质，承包人以偷工减料为目的出具的变更，发包人不予以接受，有权要求承包人重新修改返工。</w:t>
      </w:r>
    </w:p>
    <w:p>
      <w:pPr>
        <w:adjustRightInd w:val="0"/>
        <w:snapToGrid w:val="0"/>
        <w:spacing w:line="360" w:lineRule="exact"/>
        <w:ind w:left="390" w:left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（6）变更部分执行本合同付款条件。</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13.6  建议变更的利益分享</w:t>
      </w:r>
    </w:p>
    <w:p>
      <w:pPr>
        <w:kinsoku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通过设计优化降低建设成本，由此</w:t>
      </w:r>
      <w:r>
        <w:rPr>
          <w:rFonts w:asciiTheme="minorEastAsia" w:hAnsiTheme="minorEastAsia" w:eastAsiaTheme="minorEastAsia"/>
          <w:caps w:val="0"/>
          <w:smallCaps w:val="0"/>
          <w:color w:val="auto"/>
          <w:spacing w:val="20"/>
          <w:kern w:val="4"/>
          <w:szCs w:val="21"/>
          <w:highlight w:val="none"/>
        </w:rPr>
        <w:t>变更所产生的利益分享</w:t>
      </w:r>
      <w:r>
        <w:rPr>
          <w:rFonts w:hint="eastAsia" w:asciiTheme="minorEastAsia" w:hAnsiTheme="minorEastAsia" w:eastAsiaTheme="minorEastAsia"/>
          <w:caps w:val="0"/>
          <w:smallCaps w:val="0"/>
          <w:color w:val="auto"/>
          <w:spacing w:val="20"/>
          <w:kern w:val="4"/>
          <w:szCs w:val="21"/>
          <w:highlight w:val="none"/>
        </w:rPr>
        <w:t>，按以下第</w:t>
      </w:r>
      <w:r>
        <w:rPr>
          <w:rFonts w:hint="eastAsia" w:asciiTheme="minorEastAsia" w:hAnsiTheme="minorEastAsia" w:eastAsiaTheme="minorEastAsia"/>
          <w:caps w:val="0"/>
          <w:smallCaps w:val="0"/>
          <w:color w:val="auto"/>
          <w:spacing w:val="20"/>
          <w:kern w:val="4"/>
          <w:szCs w:val="21"/>
          <w:highlight w:val="none"/>
          <w:u w:val="single"/>
        </w:rPr>
        <w:t xml:space="preserve"> 1 </w:t>
      </w:r>
      <w:r>
        <w:rPr>
          <w:rFonts w:hint="eastAsia" w:asciiTheme="minorEastAsia" w:hAnsiTheme="minorEastAsia" w:eastAsiaTheme="minorEastAsia"/>
          <w:caps w:val="0"/>
          <w:smallCaps w:val="0"/>
          <w:color w:val="auto"/>
          <w:spacing w:val="20"/>
          <w:kern w:val="4"/>
          <w:szCs w:val="21"/>
          <w:highlight w:val="none"/>
        </w:rPr>
        <w:t>种方式约定：</w:t>
      </w:r>
    </w:p>
    <w:p>
      <w:pPr>
        <w:kinsoku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（1）本项目无变更利益的分享，但承包人仍有权提出合理优化建议。</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（2）本项目有变更利益的分享，具体约定为：</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w:t>
      </w:r>
      <w:r>
        <w:rPr>
          <w:rFonts w:asciiTheme="minorEastAsia" w:hAnsiTheme="minorEastAsia" w:eastAsiaTheme="minorEastAsia"/>
          <w:caps w:val="0"/>
          <w:smallCaps w:val="0"/>
          <w:color w:val="auto"/>
          <w:spacing w:val="20"/>
          <w:kern w:val="4"/>
          <w:szCs w:val="21"/>
          <w:highlight w:val="none"/>
          <w:u w:val="single"/>
        </w:rPr>
        <w:t xml:space="preserve">   。</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13.7  合同价格的确定和调整</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13.7.</w:t>
      </w:r>
      <w:r>
        <w:rPr>
          <w:rFonts w:asciiTheme="minorEastAsia" w:hAnsiTheme="minorEastAsia" w:eastAsiaTheme="minorEastAsia"/>
          <w:b/>
          <w:caps w:val="0"/>
          <w:smallCaps w:val="0"/>
          <w:color w:val="auto"/>
          <w:spacing w:val="20"/>
          <w:kern w:val="4"/>
          <w:szCs w:val="21"/>
          <w:highlight w:val="none"/>
        </w:rPr>
        <w:t>1</w:t>
      </w:r>
      <w:r>
        <w:rPr>
          <w:rFonts w:hint="eastAsia" w:asciiTheme="minorEastAsia" w:hAnsiTheme="minorEastAsia" w:eastAsiaTheme="minorEastAsia"/>
          <w:b/>
          <w:caps w:val="0"/>
          <w:smallCaps w:val="0"/>
          <w:color w:val="auto"/>
          <w:spacing w:val="20"/>
          <w:kern w:val="4"/>
          <w:szCs w:val="21"/>
          <w:highlight w:val="none"/>
        </w:rPr>
        <w:t>合同价格形式及合同价格的确定</w:t>
      </w:r>
    </w:p>
    <w:p>
      <w:pPr>
        <w:spacing w:line="380" w:lineRule="exact"/>
        <w:ind w:firstLine="490" w:firstLineChars="200"/>
        <w:rPr>
          <w:rFonts w:asciiTheme="minorEastAsia" w:hAnsiTheme="minorEastAsia" w:eastAsiaTheme="minorEastAsia"/>
          <w:b/>
          <w:caps w:val="0"/>
          <w:smallCaps w:val="0"/>
          <w:color w:val="auto"/>
          <w:spacing w:val="20"/>
          <w:kern w:val="4"/>
          <w:szCs w:val="21"/>
          <w:highlight w:val="none"/>
        </w:rPr>
      </w:pPr>
      <w:r>
        <w:rPr>
          <w:rStyle w:val="264"/>
          <w:rFonts w:asciiTheme="minorEastAsia" w:hAnsiTheme="minorEastAsia" w:eastAsiaTheme="minorEastAsia"/>
          <w:caps w:val="0"/>
          <w:smallCaps w:val="0"/>
          <w:color w:val="auto"/>
          <w:spacing w:val="20"/>
          <w:kern w:val="4"/>
          <w:szCs w:val="21"/>
          <w:highlight w:val="none"/>
          <w:lang w:val="zh-CN"/>
        </w:rPr>
        <w:t>13.7.1.1</w:t>
      </w:r>
      <w:r>
        <w:rPr>
          <w:rFonts w:hint="eastAsia" w:asciiTheme="minorEastAsia" w:hAnsiTheme="minorEastAsia" w:eastAsiaTheme="minorEastAsia"/>
          <w:caps w:val="0"/>
          <w:smallCaps w:val="0"/>
          <w:color w:val="auto"/>
          <w:spacing w:val="20"/>
          <w:kern w:val="4"/>
          <w:szCs w:val="21"/>
          <w:highlight w:val="none"/>
        </w:rPr>
        <w:t>工程签约合同价仅作为本项目的（设计服务费用+建安费用）投资控制金额</w:t>
      </w:r>
      <w:r>
        <w:rPr>
          <w:rFonts w:hint="eastAsia" w:cs="宋体" w:asciiTheme="minorEastAsia" w:hAnsiTheme="minorEastAsia" w:eastAsiaTheme="minorEastAsia"/>
          <w:caps w:val="0"/>
          <w:smallCaps w:val="0"/>
          <w:color w:val="auto"/>
          <w:spacing w:val="20"/>
          <w:kern w:val="4"/>
          <w:szCs w:val="21"/>
          <w:highlight w:val="none"/>
        </w:rPr>
        <w:t>即“限额设计”</w:t>
      </w:r>
      <w:r>
        <w:rPr>
          <w:rFonts w:hint="eastAsia" w:asciiTheme="minorEastAsia" w:hAnsiTheme="minorEastAsia" w:eastAsiaTheme="minorEastAsia"/>
          <w:caps w:val="0"/>
          <w:smallCaps w:val="0"/>
          <w:color w:val="auto"/>
          <w:spacing w:val="20"/>
          <w:kern w:val="4"/>
          <w:szCs w:val="21"/>
          <w:highlight w:val="none"/>
        </w:rPr>
        <w:t>。</w:t>
      </w:r>
    </w:p>
    <w:p>
      <w:pPr>
        <w:spacing w:line="380" w:lineRule="exact"/>
        <w:ind w:firstLine="490" w:firstLineChars="200"/>
        <w:rPr>
          <w:rFonts w:hint="eastAsia" w:asciiTheme="minorEastAsia" w:hAnsiTheme="minorEastAsia" w:eastAsiaTheme="minorEastAsia"/>
          <w:b/>
          <w:caps w:val="0"/>
          <w:smallCaps w:val="0"/>
          <w:color w:val="auto"/>
          <w:spacing w:val="20"/>
          <w:kern w:val="4"/>
          <w:szCs w:val="21"/>
          <w:highlight w:val="none"/>
          <w:lang w:eastAsia="zh-CN"/>
        </w:rPr>
      </w:pPr>
      <w:r>
        <w:rPr>
          <w:rStyle w:val="264"/>
          <w:rFonts w:asciiTheme="minorEastAsia" w:hAnsiTheme="minorEastAsia" w:eastAsiaTheme="minorEastAsia"/>
          <w:caps w:val="0"/>
          <w:smallCaps w:val="0"/>
          <w:color w:val="auto"/>
          <w:spacing w:val="20"/>
          <w:kern w:val="4"/>
          <w:szCs w:val="21"/>
          <w:highlight w:val="none"/>
          <w:lang w:val="zh-CN"/>
        </w:rPr>
        <w:t>13.7.1.2</w:t>
      </w:r>
      <w:r>
        <w:rPr>
          <w:rFonts w:asciiTheme="minorEastAsia" w:hAnsiTheme="minorEastAsia" w:eastAsiaTheme="minorEastAsia"/>
          <w:caps w:val="0"/>
          <w:smallCaps w:val="0"/>
          <w:color w:val="auto"/>
          <w:spacing w:val="20"/>
          <w:kern w:val="4"/>
          <w:szCs w:val="21"/>
          <w:highlight w:val="none"/>
        </w:rPr>
        <w:t>合同价格形式：</w:t>
      </w:r>
      <w:r>
        <w:rPr>
          <w:rFonts w:hint="eastAsia" w:asciiTheme="minorEastAsia" w:hAnsiTheme="minorEastAsia" w:eastAsiaTheme="minorEastAsia"/>
          <w:b/>
          <w:caps w:val="0"/>
          <w:smallCaps w:val="0"/>
          <w:color w:val="auto"/>
          <w:spacing w:val="20"/>
          <w:kern w:val="4"/>
          <w:szCs w:val="21"/>
          <w:highlight w:val="none"/>
        </w:rPr>
        <w:t>单价合同，总价下浮（其中建安工程下浮率=（</w:t>
      </w:r>
      <w:r>
        <w:rPr>
          <w:rFonts w:asciiTheme="minorEastAsia" w:hAnsiTheme="minorEastAsia" w:eastAsiaTheme="minorEastAsia"/>
          <w:b/>
          <w:caps w:val="0"/>
          <w:smallCaps w:val="0"/>
          <w:color w:val="auto"/>
          <w:spacing w:val="20"/>
          <w:kern w:val="4"/>
          <w:szCs w:val="21"/>
          <w:highlight w:val="none"/>
        </w:rPr>
        <w:t>1-</w:t>
      </w:r>
      <w:r>
        <w:rPr>
          <w:rFonts w:hint="eastAsia" w:asciiTheme="minorEastAsia" w:hAnsiTheme="minorEastAsia" w:eastAsiaTheme="minorEastAsia"/>
          <w:b/>
          <w:caps w:val="0"/>
          <w:smallCaps w:val="0"/>
          <w:color w:val="auto"/>
          <w:spacing w:val="20"/>
          <w:kern w:val="4"/>
          <w:szCs w:val="21"/>
          <w:highlight w:val="none"/>
        </w:rPr>
        <w:t>建安工程费投标报价/建安工程费招标控制价），设计服务费用一次性包定结算不作调整（含税金，不</w:t>
      </w:r>
      <w:r>
        <w:rPr>
          <w:rFonts w:asciiTheme="minorEastAsia" w:hAnsiTheme="minorEastAsia" w:eastAsiaTheme="minorEastAsia"/>
          <w:b/>
          <w:caps w:val="0"/>
          <w:smallCaps w:val="0"/>
          <w:color w:val="auto"/>
          <w:spacing w:val="20"/>
          <w:kern w:val="4"/>
          <w:szCs w:val="21"/>
          <w:highlight w:val="none"/>
        </w:rPr>
        <w:t>计下浮</w:t>
      </w:r>
      <w:r>
        <w:rPr>
          <w:rFonts w:hint="eastAsia" w:asciiTheme="minorEastAsia" w:hAnsiTheme="minorEastAsia" w:eastAsiaTheme="minorEastAsia"/>
          <w:b/>
          <w:caps w:val="0"/>
          <w:smallCaps w:val="0"/>
          <w:color w:val="auto"/>
          <w:spacing w:val="20"/>
          <w:kern w:val="4"/>
          <w:szCs w:val="21"/>
          <w:highlight w:val="none"/>
        </w:rPr>
        <w:t>））</w:t>
      </w:r>
      <w:r>
        <w:rPr>
          <w:rFonts w:hint="eastAsia" w:asciiTheme="minorEastAsia" w:hAnsiTheme="minorEastAsia" w:eastAsiaTheme="minorEastAsia"/>
          <w:b/>
          <w:caps w:val="0"/>
          <w:smallCaps w:val="0"/>
          <w:color w:val="auto"/>
          <w:spacing w:val="20"/>
          <w:kern w:val="4"/>
          <w:szCs w:val="21"/>
          <w:highlight w:val="none"/>
          <w:lang w:eastAsia="zh-CN"/>
        </w:rPr>
        <w:t>；咨询服务费中</w:t>
      </w:r>
      <w:r>
        <w:rPr>
          <w:rFonts w:hint="eastAsia" w:asciiTheme="minorEastAsia" w:hAnsiTheme="minorEastAsia" w:eastAsiaTheme="minorEastAsia"/>
          <w:caps w:val="0"/>
          <w:smallCaps w:val="0"/>
          <w:color w:val="auto"/>
          <w:spacing w:val="20"/>
          <w:kern w:val="4"/>
          <w:szCs w:val="21"/>
          <w:highlight w:val="none"/>
          <w:lang w:eastAsia="zh-CN"/>
        </w:rPr>
        <w:t>验收台账资料编制、宣传视频拍摄制作及协助验收部分按</w:t>
      </w:r>
      <w:r>
        <w:rPr>
          <w:rFonts w:hint="eastAsia" w:cs="黑体" w:asciiTheme="minorEastAsia" w:hAnsiTheme="minorEastAsia" w:eastAsiaTheme="minorEastAsia"/>
          <w:bCs/>
          <w:caps w:val="0"/>
          <w:smallCaps w:val="0"/>
          <w:color w:val="auto"/>
          <w:spacing w:val="20"/>
          <w:w w:val="110"/>
          <w:kern w:val="4"/>
          <w:highlight w:val="none"/>
          <w:lang w:eastAsia="zh-CN"/>
        </w:rPr>
        <w:t>基础服务费用</w:t>
      </w:r>
      <w:r>
        <w:rPr>
          <w:rFonts w:hint="eastAsia" w:cs="黑体" w:asciiTheme="minorEastAsia" w:hAnsiTheme="minorEastAsia" w:eastAsiaTheme="minorEastAsia"/>
          <w:bCs/>
          <w:caps w:val="0"/>
          <w:smallCaps w:val="0"/>
          <w:color w:val="auto"/>
          <w:spacing w:val="20"/>
          <w:w w:val="110"/>
          <w:kern w:val="4"/>
          <w:highlight w:val="none"/>
          <w:lang w:val="en-US" w:eastAsia="zh-CN"/>
        </w:rPr>
        <w:t>40万，如</w:t>
      </w:r>
      <w:r>
        <w:rPr>
          <w:rFonts w:hint="eastAsia" w:cs="黑体" w:asciiTheme="minorEastAsia" w:hAnsiTheme="minorEastAsia" w:eastAsiaTheme="minorEastAsia"/>
          <w:bCs/>
          <w:caps w:val="0"/>
          <w:smallCaps w:val="0"/>
          <w:color w:val="auto"/>
          <w:spacing w:val="20"/>
          <w:w w:val="110"/>
          <w:kern w:val="4"/>
          <w:highlight w:val="none"/>
        </w:rPr>
        <w:t>未来乡村创建成效省复核获评优秀</w:t>
      </w:r>
      <w:r>
        <w:rPr>
          <w:rFonts w:hint="eastAsia" w:cs="黑体" w:asciiTheme="minorEastAsia" w:hAnsiTheme="minorEastAsia" w:eastAsiaTheme="minorEastAsia"/>
          <w:bCs/>
          <w:caps w:val="0"/>
          <w:smallCaps w:val="0"/>
          <w:color w:val="auto"/>
          <w:spacing w:val="20"/>
          <w:w w:val="110"/>
          <w:kern w:val="4"/>
          <w:highlight w:val="none"/>
          <w:lang w:eastAsia="zh-CN"/>
        </w:rPr>
        <w:t>额外支付</w:t>
      </w:r>
      <w:r>
        <w:rPr>
          <w:rFonts w:hint="eastAsia" w:cs="黑体" w:asciiTheme="minorEastAsia" w:hAnsiTheme="minorEastAsia" w:eastAsiaTheme="minorEastAsia"/>
          <w:bCs/>
          <w:caps w:val="0"/>
          <w:smallCaps w:val="0"/>
          <w:color w:val="auto"/>
          <w:spacing w:val="20"/>
          <w:w w:val="110"/>
          <w:kern w:val="4"/>
          <w:highlight w:val="none"/>
          <w:lang w:val="en-US" w:eastAsia="zh-CN"/>
        </w:rPr>
        <w:t>30</w:t>
      </w:r>
      <w:r>
        <w:rPr>
          <w:rFonts w:hint="eastAsia" w:cs="黑体" w:asciiTheme="minorEastAsia" w:hAnsiTheme="minorEastAsia" w:eastAsiaTheme="minorEastAsia"/>
          <w:bCs/>
          <w:caps w:val="0"/>
          <w:smallCaps w:val="0"/>
          <w:color w:val="auto"/>
          <w:spacing w:val="20"/>
          <w:w w:val="110"/>
          <w:kern w:val="4"/>
          <w:highlight w:val="none"/>
        </w:rPr>
        <w:t>万元</w:t>
      </w:r>
      <w:r>
        <w:rPr>
          <w:rFonts w:hint="eastAsia" w:cs="黑体" w:asciiTheme="minorEastAsia" w:hAnsiTheme="minorEastAsia" w:eastAsiaTheme="minorEastAsia"/>
          <w:bCs/>
          <w:caps w:val="0"/>
          <w:smallCaps w:val="0"/>
          <w:color w:val="auto"/>
          <w:spacing w:val="20"/>
          <w:w w:val="110"/>
          <w:kern w:val="4"/>
          <w:highlight w:val="none"/>
          <w:lang w:eastAsia="zh-CN"/>
        </w:rPr>
        <w:t>；数字化软件部分按</w:t>
      </w:r>
      <w:r>
        <w:rPr>
          <w:rFonts w:hint="eastAsia" w:cs="黑体" w:asciiTheme="minorEastAsia" w:hAnsiTheme="minorEastAsia" w:eastAsiaTheme="minorEastAsia"/>
          <w:bCs/>
          <w:caps w:val="0"/>
          <w:smallCaps w:val="0"/>
          <w:color w:val="auto"/>
          <w:spacing w:val="20"/>
          <w:w w:val="110"/>
          <w:kern w:val="4"/>
          <w:highlight w:val="none"/>
          <w:lang w:val="en-US" w:eastAsia="zh-CN"/>
        </w:rPr>
        <w:t>最终询价的价格支付。</w:t>
      </w:r>
    </w:p>
    <w:p>
      <w:pPr>
        <w:spacing w:line="380" w:lineRule="exact"/>
        <w:ind w:firstLine="490" w:firstLineChars="200"/>
        <w:rPr>
          <w:rFonts w:asciiTheme="minorEastAsia" w:hAnsiTheme="minorEastAsia" w:eastAsiaTheme="minorEastAsia"/>
          <w:caps w:val="0"/>
          <w:smallCaps w:val="0"/>
          <w:color w:val="auto"/>
          <w:spacing w:val="20"/>
          <w:kern w:val="4"/>
          <w:highlight w:val="none"/>
        </w:rPr>
      </w:pPr>
      <w:r>
        <w:rPr>
          <w:rStyle w:val="264"/>
          <w:rFonts w:asciiTheme="minorEastAsia" w:hAnsiTheme="minorEastAsia" w:eastAsiaTheme="minorEastAsia"/>
          <w:caps w:val="0"/>
          <w:smallCaps w:val="0"/>
          <w:color w:val="auto"/>
          <w:spacing w:val="20"/>
          <w:kern w:val="4"/>
          <w:szCs w:val="21"/>
          <w:highlight w:val="none"/>
          <w:lang w:val="zh-CN"/>
        </w:rPr>
        <w:t>13.7.1.3</w:t>
      </w:r>
      <w:r>
        <w:rPr>
          <w:rFonts w:hint="eastAsia" w:asciiTheme="minorEastAsia" w:hAnsiTheme="minorEastAsia" w:eastAsiaTheme="minorEastAsia"/>
          <w:caps w:val="0"/>
          <w:smallCaps w:val="0"/>
          <w:color w:val="auto"/>
          <w:spacing w:val="20"/>
          <w:kern w:val="4"/>
          <w:highlight w:val="none"/>
        </w:rPr>
        <w:t>工程量清单综合单价的确认：</w:t>
      </w:r>
    </w:p>
    <w:p>
      <w:pPr>
        <w:spacing w:line="380" w:lineRule="exact"/>
        <w:ind w:firstLine="470" w:firstLineChars="200"/>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承包人提供的正式施工图纸及</w:t>
      </w:r>
      <w:r>
        <w:rPr>
          <w:rFonts w:asciiTheme="minorEastAsia" w:hAnsiTheme="minorEastAsia" w:eastAsiaTheme="minorEastAsia"/>
          <w:caps w:val="0"/>
          <w:smallCaps w:val="0"/>
          <w:color w:val="auto"/>
          <w:spacing w:val="20"/>
          <w:kern w:val="4"/>
          <w:highlight w:val="none"/>
        </w:rPr>
        <w:t>预算</w:t>
      </w:r>
      <w:r>
        <w:rPr>
          <w:rFonts w:hint="eastAsia" w:asciiTheme="minorEastAsia" w:hAnsiTheme="minorEastAsia" w:eastAsiaTheme="minorEastAsia"/>
          <w:caps w:val="0"/>
          <w:smallCaps w:val="0"/>
          <w:color w:val="auto"/>
          <w:spacing w:val="20"/>
          <w:kern w:val="4"/>
          <w:highlight w:val="none"/>
        </w:rPr>
        <w:t>后，由发包人委托跟踪审计单位编制预算</w:t>
      </w:r>
      <w:r>
        <w:rPr>
          <w:rFonts w:asciiTheme="minorEastAsia" w:hAnsiTheme="minorEastAsia" w:eastAsiaTheme="minorEastAsia"/>
          <w:caps w:val="0"/>
          <w:smallCaps w:val="0"/>
          <w:color w:val="auto"/>
          <w:spacing w:val="20"/>
          <w:kern w:val="4"/>
          <w:highlight w:val="none"/>
        </w:rPr>
        <w:t>审核</w:t>
      </w:r>
      <w:r>
        <w:rPr>
          <w:rFonts w:hint="eastAsia" w:asciiTheme="minorEastAsia" w:hAnsiTheme="minorEastAsia" w:eastAsiaTheme="minorEastAsia"/>
          <w:caps w:val="0"/>
          <w:smallCaps w:val="0"/>
          <w:color w:val="auto"/>
          <w:spacing w:val="20"/>
          <w:kern w:val="4"/>
          <w:highlight w:val="none"/>
        </w:rPr>
        <w:t>造价，</w:t>
      </w:r>
      <w:r>
        <w:rPr>
          <w:rFonts w:hint="eastAsia" w:asciiTheme="minorEastAsia" w:hAnsiTheme="minorEastAsia" w:eastAsiaTheme="minorEastAsia"/>
          <w:b/>
          <w:caps w:val="0"/>
          <w:smallCaps w:val="0"/>
          <w:color w:val="auto"/>
          <w:spacing w:val="20"/>
          <w:kern w:val="4"/>
          <w:highlight w:val="none"/>
        </w:rPr>
        <w:t>跟踪审计单位编制预算</w:t>
      </w:r>
      <w:r>
        <w:rPr>
          <w:rFonts w:asciiTheme="minorEastAsia" w:hAnsiTheme="minorEastAsia" w:eastAsiaTheme="minorEastAsia"/>
          <w:b/>
          <w:caps w:val="0"/>
          <w:smallCaps w:val="0"/>
          <w:color w:val="auto"/>
          <w:spacing w:val="20"/>
          <w:kern w:val="4"/>
          <w:highlight w:val="none"/>
        </w:rPr>
        <w:t>审核</w:t>
      </w:r>
      <w:r>
        <w:rPr>
          <w:rFonts w:hint="eastAsia" w:asciiTheme="minorEastAsia" w:hAnsiTheme="minorEastAsia" w:eastAsiaTheme="minorEastAsia"/>
          <w:b/>
          <w:caps w:val="0"/>
          <w:smallCaps w:val="0"/>
          <w:color w:val="auto"/>
          <w:spacing w:val="20"/>
          <w:kern w:val="4"/>
          <w:highlight w:val="none"/>
        </w:rPr>
        <w:t>造价作为中间计量及结算计价依据。</w:t>
      </w:r>
    </w:p>
    <w:p>
      <w:pPr>
        <w:spacing w:line="380" w:lineRule="exact"/>
        <w:ind w:firstLine="235" w:firstLineChars="1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 “1. 设计服务费用”价格部分总价为</w:t>
      </w:r>
      <w:r>
        <w:rPr>
          <w:rFonts w:asciiTheme="minorEastAsia" w:hAnsiTheme="minorEastAsia" w:eastAsiaTheme="minorEastAsia"/>
          <w:b/>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rPr>
        <w:t>元整（含税金，不</w:t>
      </w:r>
      <w:r>
        <w:rPr>
          <w:rFonts w:asciiTheme="minorEastAsia" w:hAnsiTheme="minorEastAsia" w:eastAsiaTheme="minorEastAsia"/>
          <w:caps w:val="0"/>
          <w:smallCaps w:val="0"/>
          <w:color w:val="auto"/>
          <w:spacing w:val="20"/>
          <w:kern w:val="4"/>
          <w:szCs w:val="21"/>
          <w:highlight w:val="none"/>
        </w:rPr>
        <w:t>计下浮</w:t>
      </w:r>
      <w:r>
        <w:rPr>
          <w:rFonts w:hint="eastAsia" w:asciiTheme="minorEastAsia" w:hAnsiTheme="minorEastAsia" w:eastAsiaTheme="minorEastAsia"/>
          <w:caps w:val="0"/>
          <w:smallCaps w:val="0"/>
          <w:color w:val="auto"/>
          <w:spacing w:val="20"/>
          <w:kern w:val="4"/>
          <w:szCs w:val="21"/>
          <w:highlight w:val="none"/>
        </w:rPr>
        <w:t>）</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rPr>
        <w:t>一次性包定结算不作调整。</w:t>
      </w:r>
    </w:p>
    <w:p>
      <w:pPr>
        <w:spacing w:line="380" w:lineRule="exact"/>
        <w:ind w:firstLine="353" w:firstLineChars="15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highlight w:val="none"/>
        </w:rPr>
        <w:t>“2.施工”价格部分（建安费用）的确定方式</w:t>
      </w:r>
      <w:r>
        <w:rPr>
          <w:rFonts w:hint="eastAsia" w:asciiTheme="minorEastAsia" w:hAnsiTheme="minorEastAsia" w:eastAsiaTheme="minorEastAsia"/>
          <w:caps w:val="0"/>
          <w:smallCaps w:val="0"/>
          <w:color w:val="auto"/>
          <w:spacing w:val="20"/>
          <w:kern w:val="4"/>
          <w:szCs w:val="21"/>
          <w:highlight w:val="none"/>
        </w:rPr>
        <w:t>详见本合同</w:t>
      </w:r>
      <w:r>
        <w:rPr>
          <w:rFonts w:asciiTheme="minorEastAsia" w:hAnsiTheme="minorEastAsia" w:eastAsiaTheme="minorEastAsia"/>
          <w:caps w:val="0"/>
          <w:smallCaps w:val="0"/>
          <w:color w:val="auto"/>
          <w:spacing w:val="20"/>
          <w:kern w:val="4"/>
          <w:szCs w:val="21"/>
          <w:highlight w:val="none"/>
        </w:rPr>
        <w:t>附件</w:t>
      </w:r>
      <w:r>
        <w:rPr>
          <w:rFonts w:hint="eastAsia" w:asciiTheme="minorEastAsia" w:hAnsiTheme="minorEastAsia" w:eastAsiaTheme="minorEastAsia"/>
          <w:caps w:val="0"/>
          <w:smallCaps w:val="0"/>
          <w:color w:val="auto"/>
          <w:spacing w:val="20"/>
          <w:kern w:val="4"/>
          <w:szCs w:val="21"/>
          <w:highlight w:val="none"/>
        </w:rPr>
        <w:t>1：施工图预算编制及竣工结算办法。</w:t>
      </w:r>
    </w:p>
    <w:p>
      <w:pPr>
        <w:spacing w:line="42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如经</w:t>
      </w:r>
      <w:r>
        <w:rPr>
          <w:rFonts w:hint="eastAsia" w:asciiTheme="minorEastAsia" w:hAnsiTheme="minorEastAsia" w:eastAsiaTheme="minorEastAsia"/>
          <w:b/>
          <w:caps w:val="0"/>
          <w:smallCaps w:val="0"/>
          <w:color w:val="auto"/>
          <w:spacing w:val="20"/>
          <w:kern w:val="4"/>
          <w:highlight w:val="none"/>
        </w:rPr>
        <w:t>跟踪审计单位编制预算</w:t>
      </w:r>
      <w:r>
        <w:rPr>
          <w:rFonts w:asciiTheme="minorEastAsia" w:hAnsiTheme="minorEastAsia" w:eastAsiaTheme="minorEastAsia"/>
          <w:b/>
          <w:caps w:val="0"/>
          <w:smallCaps w:val="0"/>
          <w:color w:val="auto"/>
          <w:spacing w:val="20"/>
          <w:kern w:val="4"/>
          <w:highlight w:val="none"/>
        </w:rPr>
        <w:t>审核</w:t>
      </w:r>
      <w:r>
        <w:rPr>
          <w:rFonts w:hint="eastAsia" w:asciiTheme="minorEastAsia" w:hAnsiTheme="minorEastAsia" w:eastAsiaTheme="minorEastAsia"/>
          <w:b/>
          <w:caps w:val="0"/>
          <w:smallCaps w:val="0"/>
          <w:color w:val="auto"/>
          <w:spacing w:val="20"/>
          <w:kern w:val="4"/>
          <w:highlight w:val="none"/>
        </w:rPr>
        <w:t>造价总额下浮</w:t>
      </w:r>
      <w:r>
        <w:rPr>
          <w:rFonts w:asciiTheme="minorEastAsia" w:hAnsiTheme="minorEastAsia" w:eastAsiaTheme="minorEastAsia"/>
          <w:b/>
          <w:caps w:val="0"/>
          <w:smallCaps w:val="0"/>
          <w:color w:val="auto"/>
          <w:spacing w:val="20"/>
          <w:kern w:val="4"/>
          <w:highlight w:val="none"/>
        </w:rPr>
        <w:t>后</w:t>
      </w:r>
      <w:r>
        <w:rPr>
          <w:rFonts w:hint="eastAsia" w:asciiTheme="minorEastAsia" w:hAnsiTheme="minorEastAsia" w:eastAsiaTheme="minorEastAsia"/>
          <w:b/>
          <w:caps w:val="0"/>
          <w:smallCaps w:val="0"/>
          <w:color w:val="auto"/>
          <w:spacing w:val="20"/>
          <w:kern w:val="4"/>
          <w:highlight w:val="none"/>
        </w:rPr>
        <w:t>超过签约合同价，被视为因</w:t>
      </w:r>
      <w:r>
        <w:rPr>
          <w:rFonts w:hint="eastAsia" w:asciiTheme="minorEastAsia" w:hAnsiTheme="minorEastAsia" w:eastAsiaTheme="minorEastAsia"/>
          <w:b/>
          <w:caps w:val="0"/>
          <w:smallCaps w:val="0"/>
          <w:color w:val="auto"/>
          <w:spacing w:val="20"/>
          <w:kern w:val="4"/>
          <w:szCs w:val="21"/>
          <w:highlight w:val="none"/>
        </w:rPr>
        <w:t>承包人设计不当原因造成的，此超过签约合同总价部分不予计算（项目照样实施），作为发包人</w:t>
      </w:r>
      <w:r>
        <w:rPr>
          <w:rFonts w:asciiTheme="minorEastAsia" w:hAnsiTheme="minorEastAsia" w:eastAsiaTheme="minorEastAsia"/>
          <w:b/>
          <w:caps w:val="0"/>
          <w:smallCaps w:val="0"/>
          <w:color w:val="auto"/>
          <w:spacing w:val="20"/>
          <w:kern w:val="4"/>
          <w:szCs w:val="21"/>
          <w:highlight w:val="none"/>
        </w:rPr>
        <w:t>受益。</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u w:val="single"/>
        </w:rPr>
        <w:t>各项工程费用的确定，约定如下：详见合同专用条款附件1。</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u w:val="single"/>
        </w:rPr>
      </w:pPr>
      <w:r>
        <w:rPr>
          <w:rFonts w:hint="eastAsia" w:asciiTheme="minorEastAsia" w:hAnsiTheme="minorEastAsia" w:eastAsiaTheme="minorEastAsia"/>
          <w:b/>
          <w:caps w:val="0"/>
          <w:smallCaps w:val="0"/>
          <w:color w:val="auto"/>
          <w:spacing w:val="20"/>
          <w:kern w:val="4"/>
          <w:szCs w:val="21"/>
          <w:highlight w:val="none"/>
        </w:rPr>
        <w:t>3、其它价格形式合同:</w:t>
      </w:r>
      <w:r>
        <w:rPr>
          <w:rFonts w:hint="eastAsia" w:asciiTheme="minorEastAsia" w:hAnsiTheme="minorEastAsia" w:eastAsiaTheme="minorEastAsia"/>
          <w:b/>
          <w:caps w:val="0"/>
          <w:smallCaps w:val="0"/>
          <w:color w:val="auto"/>
          <w:spacing w:val="20"/>
          <w:kern w:val="4"/>
          <w:szCs w:val="21"/>
          <w:highlight w:val="none"/>
          <w:u w:val="single"/>
        </w:rPr>
        <w:t xml:space="preserve">    /   .</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13.7.4合同价格调整</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在下述情况发生后，合同双方均有权将调整合同价格的原因及调整金额以书面形式通知对方或监理人。经发包人确认的合理金额，作为合同价格的调整金额，并在支付当期工程进度款时支付或扣减调整的金额。合同价格调整包括以下情况：</w:t>
      </w:r>
    </w:p>
    <w:p>
      <w:pPr>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1、合同签订后，因法律、法规、规章和政策的改变对合同价格产生影响的，合同价格应作调整。发、承包人应根据法律法规改变造成的实际影响，按照</w:t>
      </w:r>
      <w:r>
        <w:rPr>
          <w:rFonts w:hint="eastAsia" w:asciiTheme="minorEastAsia" w:hAnsiTheme="minorEastAsia" w:eastAsiaTheme="minorEastAsia"/>
          <w:caps w:val="0"/>
          <w:smallCaps w:val="0"/>
          <w:color w:val="auto"/>
          <w:spacing w:val="20"/>
          <w:kern w:val="4"/>
          <w:highlight w:val="none"/>
        </w:rPr>
        <w:t>有关规定</w:t>
      </w:r>
      <w:r>
        <w:rPr>
          <w:rFonts w:asciiTheme="minorEastAsia" w:hAnsiTheme="minorEastAsia" w:eastAsiaTheme="minorEastAsia"/>
          <w:caps w:val="0"/>
          <w:smallCaps w:val="0"/>
          <w:color w:val="auto"/>
          <w:spacing w:val="20"/>
          <w:kern w:val="4"/>
          <w:highlight w:val="none"/>
        </w:rPr>
        <w:t>进行调整。因承包人原因导致工期延误</w:t>
      </w: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法律变化</w:t>
      </w:r>
      <w:r>
        <w:rPr>
          <w:rFonts w:hint="eastAsia" w:asciiTheme="minorEastAsia" w:hAnsiTheme="minorEastAsia" w:eastAsiaTheme="minorEastAsia"/>
          <w:caps w:val="0"/>
          <w:smallCaps w:val="0"/>
          <w:color w:val="auto"/>
          <w:spacing w:val="20"/>
          <w:kern w:val="4"/>
          <w:highlight w:val="none"/>
        </w:rPr>
        <w:t>发生在</w:t>
      </w:r>
      <w:r>
        <w:rPr>
          <w:rFonts w:asciiTheme="minorEastAsia" w:hAnsiTheme="minorEastAsia" w:eastAsiaTheme="minorEastAsia"/>
          <w:caps w:val="0"/>
          <w:smallCaps w:val="0"/>
          <w:color w:val="auto"/>
          <w:spacing w:val="20"/>
          <w:kern w:val="4"/>
          <w:highlight w:val="none"/>
        </w:rPr>
        <w:t>合同约定竣工日期之后的，合同价格调增的不予调整，合同价格调减的予以调</w:t>
      </w:r>
      <w:r>
        <w:rPr>
          <w:rFonts w:hint="eastAsia" w:asciiTheme="minorEastAsia" w:hAnsiTheme="minorEastAsia" w:eastAsiaTheme="minorEastAsia"/>
          <w:caps w:val="0"/>
          <w:smallCaps w:val="0"/>
          <w:color w:val="auto"/>
          <w:spacing w:val="20"/>
          <w:kern w:val="4"/>
          <w:highlight w:val="none"/>
        </w:rPr>
        <w:t>减，</w:t>
      </w:r>
      <w:r>
        <w:rPr>
          <w:rFonts w:asciiTheme="minorEastAsia" w:hAnsiTheme="minorEastAsia" w:eastAsiaTheme="minorEastAsia"/>
          <w:caps w:val="0"/>
          <w:smallCaps w:val="0"/>
          <w:color w:val="auto"/>
          <w:spacing w:val="20"/>
          <w:kern w:val="4"/>
          <w:highlight w:val="none"/>
        </w:rPr>
        <w:t>由此增加的费用和（或）延误的工期由承包人承担</w:t>
      </w:r>
      <w:r>
        <w:rPr>
          <w:rFonts w:hint="eastAsia" w:asciiTheme="minorEastAsia" w:hAnsiTheme="minorEastAsia" w:eastAsiaTheme="minorEastAsia"/>
          <w:caps w:val="0"/>
          <w:smallCaps w:val="0"/>
          <w:color w:val="auto"/>
          <w:spacing w:val="20"/>
          <w:kern w:val="4"/>
          <w:highlight w:val="none"/>
        </w:rPr>
        <w:t>。</w:t>
      </w:r>
      <w:r>
        <w:rPr>
          <w:rFonts w:asciiTheme="minorEastAsia" w:hAnsiTheme="minorEastAsia" w:eastAsiaTheme="minorEastAsia"/>
          <w:caps w:val="0"/>
          <w:smallCaps w:val="0"/>
          <w:color w:val="auto"/>
          <w:spacing w:val="20"/>
          <w:kern w:val="4"/>
          <w:highlight w:val="none"/>
        </w:rPr>
        <w:t>因法律变化引起的合同价格和工期调整，</w:t>
      </w:r>
      <w:r>
        <w:rPr>
          <w:rFonts w:hint="eastAsia" w:asciiTheme="minorEastAsia" w:hAnsiTheme="minorEastAsia" w:eastAsiaTheme="minorEastAsia"/>
          <w:caps w:val="0"/>
          <w:smallCaps w:val="0"/>
          <w:color w:val="auto"/>
          <w:spacing w:val="20"/>
          <w:kern w:val="4"/>
          <w:highlight w:val="none"/>
        </w:rPr>
        <w:t>发、</w:t>
      </w:r>
      <w:r>
        <w:rPr>
          <w:rFonts w:asciiTheme="minorEastAsia" w:hAnsiTheme="minorEastAsia" w:eastAsiaTheme="minorEastAsia"/>
          <w:caps w:val="0"/>
          <w:smallCaps w:val="0"/>
          <w:color w:val="auto"/>
          <w:spacing w:val="20"/>
          <w:kern w:val="4"/>
          <w:highlight w:val="none"/>
        </w:rPr>
        <w:t>承包双方无法达成一致的，按</w:t>
      </w:r>
      <w:r>
        <w:rPr>
          <w:rFonts w:hint="eastAsia" w:asciiTheme="minorEastAsia" w:hAnsiTheme="minorEastAsia" w:eastAsiaTheme="minorEastAsia"/>
          <w:caps w:val="0"/>
          <w:smallCaps w:val="0"/>
          <w:color w:val="auto"/>
          <w:spacing w:val="20"/>
          <w:kern w:val="4"/>
          <w:highlight w:val="none"/>
        </w:rPr>
        <w:t>第</w:t>
      </w:r>
      <w:r>
        <w:rPr>
          <w:rFonts w:asciiTheme="minorEastAsia" w:hAnsiTheme="minorEastAsia" w:eastAsiaTheme="minorEastAsia"/>
          <w:caps w:val="0"/>
          <w:smallCaps w:val="0"/>
          <w:color w:val="auto"/>
          <w:spacing w:val="20"/>
          <w:kern w:val="4"/>
          <w:highlight w:val="none"/>
        </w:rPr>
        <w:t>16.3</w:t>
      </w:r>
      <w:r>
        <w:rPr>
          <w:rFonts w:hint="eastAsia" w:asciiTheme="minorEastAsia" w:hAnsiTheme="minorEastAsia" w:eastAsiaTheme="minorEastAsia"/>
          <w:caps w:val="0"/>
          <w:smallCaps w:val="0"/>
          <w:color w:val="auto"/>
          <w:spacing w:val="20"/>
          <w:kern w:val="4"/>
          <w:highlight w:val="none"/>
        </w:rPr>
        <w:t>条</w:t>
      </w:r>
      <w:r>
        <w:rPr>
          <w:rFonts w:asciiTheme="minorEastAsia" w:hAnsiTheme="minorEastAsia" w:eastAsiaTheme="minorEastAsia"/>
          <w:caps w:val="0"/>
          <w:smallCaps w:val="0"/>
          <w:color w:val="auto"/>
          <w:spacing w:val="20"/>
          <w:kern w:val="4"/>
          <w:highlight w:val="none"/>
        </w:rPr>
        <w:t>处理。</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2、由市场价格波动引起的调整</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市场价格波动是否调整合同价格的约定：</w:t>
      </w:r>
      <w:r>
        <w:rPr>
          <w:rFonts w:hint="eastAsia" w:asciiTheme="minorEastAsia" w:hAnsiTheme="minorEastAsia" w:eastAsiaTheme="minorEastAsia"/>
          <w:caps w:val="0"/>
          <w:smallCaps w:val="0"/>
          <w:color w:val="auto"/>
          <w:spacing w:val="20"/>
          <w:kern w:val="4"/>
          <w:sz w:val="21"/>
          <w:szCs w:val="21"/>
          <w:highlight w:val="none"/>
          <w:u w:val="single"/>
        </w:rPr>
        <w:t>不</w:t>
      </w:r>
      <w:r>
        <w:rPr>
          <w:rFonts w:asciiTheme="minorEastAsia" w:hAnsiTheme="minorEastAsia" w:eastAsiaTheme="minorEastAsia"/>
          <w:caps w:val="0"/>
          <w:smallCaps w:val="0"/>
          <w:color w:val="auto"/>
          <w:spacing w:val="20"/>
          <w:kern w:val="4"/>
          <w:sz w:val="21"/>
          <w:szCs w:val="21"/>
          <w:highlight w:val="none"/>
          <w:u w:val="single"/>
        </w:rPr>
        <w:t>调整</w:t>
      </w:r>
      <w:r>
        <w:rPr>
          <w:rFonts w:hint="eastAsia" w:asciiTheme="minorEastAsia" w:hAnsiTheme="minorEastAsia" w:eastAsiaTheme="minorEastAsia"/>
          <w:caps w:val="0"/>
          <w:smallCaps w:val="0"/>
          <w:color w:val="auto"/>
          <w:spacing w:val="20"/>
          <w:kern w:val="4"/>
          <w:sz w:val="21"/>
          <w:szCs w:val="21"/>
          <w:highlight w:val="none"/>
          <w:u w:val="single"/>
        </w:rPr>
        <w:t xml:space="preserve">  </w:t>
      </w:r>
      <w:r>
        <w:rPr>
          <w:rFonts w:asciiTheme="minorEastAsia" w:hAnsiTheme="minorEastAsia" w:eastAsiaTheme="minorEastAsia"/>
          <w:caps w:val="0"/>
          <w:smallCaps w:val="0"/>
          <w:color w:val="auto"/>
          <w:spacing w:val="20"/>
          <w:kern w:val="4"/>
          <w:sz w:val="21"/>
          <w:szCs w:val="21"/>
          <w:highlight w:val="none"/>
        </w:rPr>
        <w:t>。</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asciiTheme="minorEastAsia" w:hAnsiTheme="minorEastAsia" w:eastAsiaTheme="minorEastAsia"/>
          <w:caps w:val="0"/>
          <w:smallCaps w:val="0"/>
          <w:color w:val="auto"/>
          <w:spacing w:val="20"/>
          <w:kern w:val="4"/>
          <w:sz w:val="21"/>
          <w:szCs w:val="21"/>
          <w:highlight w:val="none"/>
        </w:rPr>
        <w:t>因市场价格波动调整合同价格，采用以下第</w:t>
      </w:r>
      <w:r>
        <w:rPr>
          <w:rFonts w:asciiTheme="minorEastAsia" w:hAnsiTheme="minorEastAsia" w:eastAsiaTheme="minorEastAsia"/>
          <w:caps w:val="0"/>
          <w:smallCaps w:val="0"/>
          <w:color w:val="auto"/>
          <w:spacing w:val="20"/>
          <w:kern w:val="4"/>
          <w:sz w:val="21"/>
          <w:szCs w:val="21"/>
          <w:highlight w:val="none"/>
          <w:u w:val="single"/>
        </w:rPr>
        <w:t xml:space="preserve">  </w:t>
      </w:r>
      <w:r>
        <w:rPr>
          <w:rFonts w:hint="eastAsia" w:asciiTheme="minorEastAsia" w:hAnsiTheme="minorEastAsia" w:eastAsiaTheme="minorEastAsia"/>
          <w:caps w:val="0"/>
          <w:smallCaps w:val="0"/>
          <w:color w:val="auto"/>
          <w:spacing w:val="20"/>
          <w:kern w:val="4"/>
          <w:sz w:val="21"/>
          <w:szCs w:val="21"/>
          <w:highlight w:val="none"/>
          <w:u w:val="single"/>
        </w:rPr>
        <w:t>/</w:t>
      </w:r>
      <w:r>
        <w:rPr>
          <w:rFonts w:asciiTheme="minorEastAsia" w:hAnsiTheme="minorEastAsia" w:eastAsiaTheme="minorEastAsia"/>
          <w:caps w:val="0"/>
          <w:smallCaps w:val="0"/>
          <w:color w:val="auto"/>
          <w:spacing w:val="20"/>
          <w:kern w:val="4"/>
          <w:sz w:val="21"/>
          <w:szCs w:val="21"/>
          <w:highlight w:val="none"/>
          <w:u w:val="single"/>
        </w:rPr>
        <w:t xml:space="preserve">  </w:t>
      </w:r>
      <w:r>
        <w:rPr>
          <w:rFonts w:asciiTheme="minorEastAsia" w:hAnsiTheme="minorEastAsia" w:eastAsiaTheme="minorEastAsia"/>
          <w:caps w:val="0"/>
          <w:smallCaps w:val="0"/>
          <w:color w:val="auto"/>
          <w:spacing w:val="20"/>
          <w:kern w:val="4"/>
          <w:sz w:val="21"/>
          <w:szCs w:val="21"/>
          <w:highlight w:val="none"/>
        </w:rPr>
        <w:t>种方式对合同价格进行调整：</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asciiTheme="minorEastAsia" w:hAnsiTheme="minorEastAsia" w:eastAsiaTheme="minorEastAsia"/>
          <w:caps w:val="0"/>
          <w:smallCaps w:val="0"/>
          <w:color w:val="auto"/>
          <w:spacing w:val="20"/>
          <w:kern w:val="4"/>
          <w:sz w:val="21"/>
          <w:szCs w:val="21"/>
          <w:highlight w:val="none"/>
        </w:rPr>
        <w:t>第1种方式：采用价格指数</w:t>
      </w:r>
      <w:r>
        <w:rPr>
          <w:rFonts w:hint="eastAsia" w:asciiTheme="minorEastAsia" w:hAnsiTheme="minorEastAsia" w:eastAsiaTheme="minorEastAsia"/>
          <w:caps w:val="0"/>
          <w:smallCaps w:val="0"/>
          <w:color w:val="auto"/>
          <w:spacing w:val="20"/>
          <w:kern w:val="4"/>
          <w:sz w:val="21"/>
          <w:szCs w:val="21"/>
          <w:highlight w:val="none"/>
        </w:rPr>
        <w:t>进行价格</w:t>
      </w:r>
      <w:r>
        <w:rPr>
          <w:rFonts w:asciiTheme="minorEastAsia" w:hAnsiTheme="minorEastAsia" w:eastAsiaTheme="minorEastAsia"/>
          <w:caps w:val="0"/>
          <w:smallCaps w:val="0"/>
          <w:color w:val="auto"/>
          <w:spacing w:val="20"/>
          <w:kern w:val="4"/>
          <w:sz w:val="21"/>
          <w:szCs w:val="21"/>
          <w:highlight w:val="none"/>
        </w:rPr>
        <w:t>调整。</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asciiTheme="minorEastAsia" w:hAnsiTheme="minorEastAsia" w:eastAsiaTheme="minorEastAsia"/>
          <w:caps w:val="0"/>
          <w:smallCaps w:val="0"/>
          <w:color w:val="auto"/>
          <w:spacing w:val="20"/>
          <w:kern w:val="4"/>
          <w:sz w:val="21"/>
          <w:szCs w:val="21"/>
          <w:highlight w:val="none"/>
        </w:rPr>
        <w:t>关于各可调因子、定值和变值权重，以及基本价格指数及其来源的约定：</w:t>
      </w:r>
      <w:r>
        <w:rPr>
          <w:rFonts w:asciiTheme="minorEastAsia" w:hAnsiTheme="minorEastAsia" w:eastAsiaTheme="minorEastAsia"/>
          <w:caps w:val="0"/>
          <w:smallCaps w:val="0"/>
          <w:color w:val="auto"/>
          <w:spacing w:val="20"/>
          <w:kern w:val="4"/>
          <w:sz w:val="21"/>
          <w:szCs w:val="21"/>
          <w:highlight w:val="none"/>
          <w:u w:val="single"/>
        </w:rPr>
        <w:t xml:space="preserve">        </w:t>
      </w:r>
      <w:r>
        <w:rPr>
          <w:rFonts w:hint="eastAsia" w:asciiTheme="minorEastAsia" w:hAnsiTheme="minorEastAsia" w:eastAsiaTheme="minorEastAsia"/>
          <w:caps w:val="0"/>
          <w:smallCaps w:val="0"/>
          <w:color w:val="auto"/>
          <w:spacing w:val="20"/>
          <w:kern w:val="4"/>
          <w:sz w:val="21"/>
          <w:szCs w:val="21"/>
          <w:highlight w:val="none"/>
          <w:u w:val="single"/>
        </w:rPr>
        <w:t>/</w:t>
      </w:r>
      <w:r>
        <w:rPr>
          <w:rFonts w:asciiTheme="minorEastAsia" w:hAnsiTheme="minorEastAsia" w:eastAsiaTheme="minorEastAsia"/>
          <w:caps w:val="0"/>
          <w:smallCaps w:val="0"/>
          <w:color w:val="auto"/>
          <w:spacing w:val="20"/>
          <w:kern w:val="4"/>
          <w:sz w:val="21"/>
          <w:szCs w:val="21"/>
          <w:highlight w:val="none"/>
          <w:u w:val="single"/>
        </w:rPr>
        <w:t xml:space="preserve">       </w:t>
      </w:r>
      <w:r>
        <w:rPr>
          <w:rFonts w:asciiTheme="minorEastAsia" w:hAnsiTheme="minorEastAsia" w:eastAsiaTheme="minorEastAsia"/>
          <w:caps w:val="0"/>
          <w:smallCaps w:val="0"/>
          <w:color w:val="auto"/>
          <w:spacing w:val="20"/>
          <w:kern w:val="4"/>
          <w:sz w:val="21"/>
          <w:szCs w:val="21"/>
          <w:highlight w:val="none"/>
        </w:rPr>
        <w:t xml:space="preserve">；  </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asciiTheme="minorEastAsia" w:hAnsiTheme="minorEastAsia" w:eastAsiaTheme="minorEastAsia"/>
          <w:caps w:val="0"/>
          <w:smallCaps w:val="0"/>
          <w:color w:val="auto"/>
          <w:spacing w:val="20"/>
          <w:kern w:val="4"/>
          <w:sz w:val="21"/>
          <w:szCs w:val="21"/>
          <w:highlight w:val="none"/>
        </w:rPr>
        <w:t>第2种方式：采用造价信息</w:t>
      </w:r>
      <w:r>
        <w:rPr>
          <w:rFonts w:hint="eastAsia" w:asciiTheme="minorEastAsia" w:hAnsiTheme="minorEastAsia" w:eastAsiaTheme="minorEastAsia"/>
          <w:caps w:val="0"/>
          <w:smallCaps w:val="0"/>
          <w:color w:val="auto"/>
          <w:spacing w:val="20"/>
          <w:kern w:val="4"/>
          <w:sz w:val="21"/>
          <w:szCs w:val="21"/>
          <w:highlight w:val="none"/>
        </w:rPr>
        <w:t>进行价格</w:t>
      </w:r>
      <w:r>
        <w:rPr>
          <w:rFonts w:asciiTheme="minorEastAsia" w:hAnsiTheme="minorEastAsia" w:eastAsiaTheme="minorEastAsia"/>
          <w:caps w:val="0"/>
          <w:smallCaps w:val="0"/>
          <w:color w:val="auto"/>
          <w:spacing w:val="20"/>
          <w:kern w:val="4"/>
          <w:sz w:val="21"/>
          <w:szCs w:val="21"/>
          <w:highlight w:val="none"/>
        </w:rPr>
        <w:t>调整。</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人工（包括机械费中机上人工）、主要材料（特指商品混凝土、钢材、水泥、砂、石、砌体、商品砂浆、铝型材）价格的调整。人工（含机上人工）调整的差价部分只计取税金及民工工伤保险费：</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A1＝采用</w:t>
      </w:r>
      <w:r>
        <w:rPr>
          <w:rFonts w:hint="eastAsia" w:asciiTheme="minorEastAsia" w:hAnsiTheme="minorEastAsia" w:eastAsiaTheme="minorEastAsia"/>
          <w:b/>
          <w:caps w:val="0"/>
          <w:smallCaps w:val="0"/>
          <w:color w:val="auto"/>
          <w:spacing w:val="20"/>
          <w:kern w:val="4"/>
          <w:sz w:val="21"/>
          <w:szCs w:val="21"/>
          <w:highlight w:val="none"/>
          <w:u w:val="single"/>
        </w:rPr>
        <w:t>投标截止期</w:t>
      </w:r>
      <w:r>
        <w:rPr>
          <w:rFonts w:asciiTheme="minorEastAsia" w:hAnsiTheme="minorEastAsia" w:eastAsiaTheme="minorEastAsia"/>
          <w:b/>
          <w:caps w:val="0"/>
          <w:smallCaps w:val="0"/>
          <w:color w:val="auto"/>
          <w:spacing w:val="20"/>
          <w:kern w:val="4"/>
          <w:sz w:val="21"/>
          <w:szCs w:val="21"/>
          <w:highlight w:val="none"/>
          <w:u w:val="single"/>
        </w:rPr>
        <w:t>前</w:t>
      </w:r>
      <w:r>
        <w:rPr>
          <w:rFonts w:hint="eastAsia" w:asciiTheme="minorEastAsia" w:hAnsiTheme="minorEastAsia" w:eastAsiaTheme="minorEastAsia"/>
          <w:b/>
          <w:caps w:val="0"/>
          <w:smallCaps w:val="0"/>
          <w:color w:val="auto"/>
          <w:spacing w:val="20"/>
          <w:kern w:val="4"/>
          <w:sz w:val="21"/>
          <w:szCs w:val="21"/>
          <w:highlight w:val="none"/>
          <w:u w:val="single"/>
        </w:rPr>
        <w:t>28天</w:t>
      </w:r>
      <w:r>
        <w:rPr>
          <w:rFonts w:asciiTheme="minorEastAsia" w:hAnsiTheme="minorEastAsia" w:eastAsiaTheme="minorEastAsia"/>
          <w:b/>
          <w:caps w:val="0"/>
          <w:smallCaps w:val="0"/>
          <w:color w:val="auto"/>
          <w:spacing w:val="20"/>
          <w:kern w:val="4"/>
          <w:sz w:val="21"/>
          <w:szCs w:val="21"/>
          <w:highlight w:val="none"/>
        </w:rPr>
        <w:t>所在月</w:t>
      </w:r>
      <w:r>
        <w:rPr>
          <w:rFonts w:hint="eastAsia" w:asciiTheme="minorEastAsia" w:hAnsiTheme="minorEastAsia" w:eastAsiaTheme="minorEastAsia"/>
          <w:b/>
          <w:caps w:val="0"/>
          <w:smallCaps w:val="0"/>
          <w:color w:val="auto"/>
          <w:spacing w:val="20"/>
          <w:kern w:val="4"/>
          <w:sz w:val="21"/>
          <w:szCs w:val="21"/>
          <w:highlight w:val="none"/>
        </w:rPr>
        <w:t>的</w:t>
      </w:r>
      <w:r>
        <w:rPr>
          <w:rFonts w:hint="eastAsia" w:asciiTheme="minorEastAsia" w:hAnsiTheme="minorEastAsia" w:eastAsiaTheme="minorEastAsia"/>
          <w:caps w:val="0"/>
          <w:smallCaps w:val="0"/>
          <w:color w:val="auto"/>
          <w:spacing w:val="20"/>
          <w:kern w:val="4"/>
          <w:sz w:val="21"/>
          <w:szCs w:val="21"/>
          <w:highlight w:val="none"/>
        </w:rPr>
        <w:t>《台州造价》(正刊)（工程所在地）对应人工、材料信息价；</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A2＝工程施工期间（指开工报告确定的开工时间与竣工报告确定的竣工时间）前80%月份内的《台州造价》（正刊）（工程所在地）对应人工、材料信息价算术平均价； 如</w:t>
      </w:r>
      <w:r>
        <w:rPr>
          <w:rFonts w:asciiTheme="minorEastAsia" w:hAnsiTheme="minorEastAsia" w:eastAsiaTheme="minorEastAsia"/>
          <w:caps w:val="0"/>
          <w:smallCaps w:val="0"/>
          <w:color w:val="auto"/>
          <w:spacing w:val="20"/>
          <w:kern w:val="4"/>
          <w:sz w:val="21"/>
          <w:szCs w:val="21"/>
          <w:highlight w:val="none"/>
        </w:rPr>
        <w:t>工期处于</w:t>
      </w:r>
      <w:r>
        <w:rPr>
          <w:rFonts w:hint="eastAsia" w:asciiTheme="minorEastAsia" w:hAnsiTheme="minorEastAsia" w:eastAsiaTheme="minorEastAsia"/>
          <w:caps w:val="0"/>
          <w:smallCaps w:val="0"/>
          <w:color w:val="auto"/>
          <w:spacing w:val="20"/>
          <w:kern w:val="4"/>
          <w:sz w:val="21"/>
          <w:szCs w:val="21"/>
          <w:highlight w:val="none"/>
        </w:rPr>
        <w:t>全面</w:t>
      </w:r>
      <w:r>
        <w:rPr>
          <w:rFonts w:asciiTheme="minorEastAsia" w:hAnsiTheme="minorEastAsia" w:eastAsiaTheme="minorEastAsia"/>
          <w:caps w:val="0"/>
          <w:smallCaps w:val="0"/>
          <w:color w:val="auto"/>
          <w:spacing w:val="20"/>
          <w:kern w:val="4"/>
          <w:sz w:val="21"/>
          <w:szCs w:val="21"/>
          <w:highlight w:val="none"/>
        </w:rPr>
        <w:t>停工的</w:t>
      </w:r>
      <w:r>
        <w:rPr>
          <w:rFonts w:hint="eastAsia" w:asciiTheme="minorEastAsia" w:hAnsiTheme="minorEastAsia" w:eastAsiaTheme="minorEastAsia"/>
          <w:caps w:val="0"/>
          <w:smallCaps w:val="0"/>
          <w:color w:val="auto"/>
          <w:spacing w:val="20"/>
          <w:kern w:val="4"/>
          <w:sz w:val="21"/>
          <w:szCs w:val="21"/>
          <w:highlight w:val="none"/>
        </w:rPr>
        <w:t>施工</w:t>
      </w:r>
      <w:r>
        <w:rPr>
          <w:rFonts w:asciiTheme="minorEastAsia" w:hAnsiTheme="minorEastAsia" w:eastAsiaTheme="minorEastAsia"/>
          <w:caps w:val="0"/>
          <w:smallCaps w:val="0"/>
          <w:color w:val="auto"/>
          <w:spacing w:val="20"/>
          <w:kern w:val="4"/>
          <w:sz w:val="21"/>
          <w:szCs w:val="21"/>
          <w:highlight w:val="none"/>
        </w:rPr>
        <w:t>工期按节点工期</w:t>
      </w:r>
      <w:r>
        <w:rPr>
          <w:rFonts w:hint="eastAsia" w:asciiTheme="minorEastAsia" w:hAnsiTheme="minorEastAsia" w:eastAsiaTheme="minorEastAsia"/>
          <w:caps w:val="0"/>
          <w:smallCaps w:val="0"/>
          <w:color w:val="auto"/>
          <w:spacing w:val="20"/>
          <w:kern w:val="4"/>
          <w:sz w:val="21"/>
          <w:szCs w:val="21"/>
          <w:highlight w:val="none"/>
        </w:rPr>
        <w:t>进行</w:t>
      </w:r>
      <w:r>
        <w:rPr>
          <w:rFonts w:asciiTheme="minorEastAsia" w:hAnsiTheme="minorEastAsia" w:eastAsiaTheme="minorEastAsia"/>
          <w:caps w:val="0"/>
          <w:smallCaps w:val="0"/>
          <w:color w:val="auto"/>
          <w:spacing w:val="20"/>
          <w:kern w:val="4"/>
          <w:sz w:val="21"/>
          <w:szCs w:val="21"/>
          <w:highlight w:val="none"/>
        </w:rPr>
        <w:t>计算</w:t>
      </w:r>
      <w:r>
        <w:rPr>
          <w:rFonts w:hint="eastAsia" w:asciiTheme="minorEastAsia" w:hAnsiTheme="minorEastAsia" w:eastAsiaTheme="minorEastAsia"/>
          <w:caps w:val="0"/>
          <w:smallCaps w:val="0"/>
          <w:color w:val="auto"/>
          <w:spacing w:val="20"/>
          <w:kern w:val="4"/>
          <w:sz w:val="21"/>
          <w:szCs w:val="21"/>
          <w:highlight w:val="none"/>
        </w:rPr>
        <w:t>（开工</w:t>
      </w:r>
      <w:r>
        <w:rPr>
          <w:rFonts w:asciiTheme="minorEastAsia" w:hAnsiTheme="minorEastAsia" w:eastAsiaTheme="minorEastAsia"/>
          <w:caps w:val="0"/>
          <w:smallCaps w:val="0"/>
          <w:color w:val="auto"/>
          <w:spacing w:val="20"/>
          <w:kern w:val="4"/>
          <w:sz w:val="21"/>
          <w:szCs w:val="21"/>
          <w:highlight w:val="none"/>
        </w:rPr>
        <w:t>报告确定的开工时间与全面停工报告确定时间前</w:t>
      </w:r>
      <w:r>
        <w:rPr>
          <w:rFonts w:hint="eastAsia" w:asciiTheme="minorEastAsia" w:hAnsiTheme="minorEastAsia" w:eastAsiaTheme="minorEastAsia"/>
          <w:caps w:val="0"/>
          <w:smallCaps w:val="0"/>
          <w:color w:val="auto"/>
          <w:spacing w:val="20"/>
          <w:kern w:val="4"/>
          <w:sz w:val="21"/>
          <w:szCs w:val="21"/>
          <w:highlight w:val="none"/>
        </w:rPr>
        <w:t>80</w:t>
      </w:r>
      <w:r>
        <w:rPr>
          <w:rFonts w:asciiTheme="minorEastAsia" w:hAnsiTheme="minorEastAsia" w:eastAsiaTheme="minorEastAsia"/>
          <w:caps w:val="0"/>
          <w:smallCaps w:val="0"/>
          <w:color w:val="auto"/>
          <w:spacing w:val="20"/>
          <w:kern w:val="4"/>
          <w:sz w:val="21"/>
          <w:szCs w:val="21"/>
          <w:highlight w:val="none"/>
        </w:rPr>
        <w:t>%月份，</w:t>
      </w:r>
      <w:r>
        <w:rPr>
          <w:rFonts w:hint="eastAsia" w:asciiTheme="minorEastAsia" w:hAnsiTheme="minorEastAsia" w:eastAsiaTheme="minorEastAsia"/>
          <w:bCs/>
          <w:caps w:val="0"/>
          <w:smallCaps w:val="0"/>
          <w:color w:val="auto"/>
          <w:spacing w:val="20"/>
          <w:kern w:val="4"/>
          <w:sz w:val="21"/>
          <w:szCs w:val="21"/>
          <w:highlight w:val="none"/>
        </w:rPr>
        <w:t>复工</w:t>
      </w:r>
      <w:r>
        <w:rPr>
          <w:rFonts w:asciiTheme="minorEastAsia" w:hAnsiTheme="minorEastAsia" w:eastAsiaTheme="minorEastAsia"/>
          <w:bCs/>
          <w:caps w:val="0"/>
          <w:smallCaps w:val="0"/>
          <w:color w:val="auto"/>
          <w:spacing w:val="20"/>
          <w:kern w:val="4"/>
          <w:sz w:val="21"/>
          <w:szCs w:val="21"/>
          <w:highlight w:val="none"/>
        </w:rPr>
        <w:t>通知</w:t>
      </w:r>
      <w:r>
        <w:rPr>
          <w:rFonts w:hint="eastAsia" w:asciiTheme="minorEastAsia" w:hAnsiTheme="minorEastAsia" w:eastAsiaTheme="minorEastAsia"/>
          <w:bCs/>
          <w:caps w:val="0"/>
          <w:smallCaps w:val="0"/>
          <w:color w:val="auto"/>
          <w:spacing w:val="20"/>
          <w:kern w:val="4"/>
          <w:sz w:val="21"/>
          <w:szCs w:val="21"/>
          <w:highlight w:val="none"/>
        </w:rPr>
        <w:t>书</w:t>
      </w:r>
      <w:r>
        <w:rPr>
          <w:rFonts w:asciiTheme="minorEastAsia" w:hAnsiTheme="minorEastAsia" w:eastAsiaTheme="minorEastAsia"/>
          <w:bCs/>
          <w:caps w:val="0"/>
          <w:smallCaps w:val="0"/>
          <w:color w:val="auto"/>
          <w:spacing w:val="20"/>
          <w:kern w:val="4"/>
          <w:sz w:val="21"/>
          <w:szCs w:val="21"/>
          <w:highlight w:val="none"/>
        </w:rPr>
        <w:t>发出</w:t>
      </w:r>
      <w:r>
        <w:rPr>
          <w:rFonts w:hint="eastAsia" w:asciiTheme="minorEastAsia" w:hAnsiTheme="minorEastAsia" w:eastAsiaTheme="minorEastAsia"/>
          <w:caps w:val="0"/>
          <w:smallCaps w:val="0"/>
          <w:color w:val="auto"/>
          <w:spacing w:val="20"/>
          <w:kern w:val="4"/>
          <w:sz w:val="21"/>
          <w:szCs w:val="21"/>
          <w:highlight w:val="none"/>
        </w:rPr>
        <w:t>与竣工报告确定的竣工时间前80</w:t>
      </w:r>
      <w:r>
        <w:rPr>
          <w:rFonts w:asciiTheme="minorEastAsia" w:hAnsiTheme="minorEastAsia" w:eastAsiaTheme="minorEastAsia"/>
          <w:caps w:val="0"/>
          <w:smallCaps w:val="0"/>
          <w:color w:val="auto"/>
          <w:spacing w:val="20"/>
          <w:kern w:val="4"/>
          <w:sz w:val="21"/>
          <w:szCs w:val="21"/>
          <w:highlight w:val="none"/>
        </w:rPr>
        <w:t>%</w:t>
      </w:r>
      <w:r>
        <w:rPr>
          <w:rFonts w:hint="eastAsia" w:asciiTheme="minorEastAsia" w:hAnsiTheme="minorEastAsia" w:eastAsiaTheme="minorEastAsia"/>
          <w:caps w:val="0"/>
          <w:smallCaps w:val="0"/>
          <w:color w:val="auto"/>
          <w:spacing w:val="20"/>
          <w:kern w:val="4"/>
          <w:sz w:val="21"/>
          <w:szCs w:val="21"/>
          <w:highlight w:val="none"/>
        </w:rPr>
        <w:t>；</w:t>
      </w:r>
      <w:r>
        <w:rPr>
          <w:rFonts w:asciiTheme="minorEastAsia" w:hAnsiTheme="minorEastAsia" w:eastAsiaTheme="minorEastAsia"/>
          <w:caps w:val="0"/>
          <w:smallCaps w:val="0"/>
          <w:color w:val="auto"/>
          <w:spacing w:val="20"/>
          <w:kern w:val="4"/>
          <w:sz w:val="21"/>
          <w:szCs w:val="21"/>
          <w:highlight w:val="none"/>
        </w:rPr>
        <w:t>工程量按节点完成工程量计算</w:t>
      </w:r>
      <w:r>
        <w:rPr>
          <w:rFonts w:hint="eastAsia" w:asciiTheme="minorEastAsia" w:hAnsiTheme="minorEastAsia" w:eastAsiaTheme="minorEastAsia"/>
          <w:caps w:val="0"/>
          <w:smallCaps w:val="0"/>
          <w:color w:val="auto"/>
          <w:spacing w:val="20"/>
          <w:kern w:val="4"/>
          <w:sz w:val="21"/>
          <w:szCs w:val="21"/>
          <w:highlight w:val="none"/>
        </w:rPr>
        <w:t>）。</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如果《台州造价》正刊信息价上没有价格的则按照《浙江造价信息》信息价正刊执行。</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a.当A2＞A1时，该材料（人工）结算价格按超出的金额调增，即该材料（人工）结算价格＝【预算审核价对应人工、材料价格＋（A2－A1）】；</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b.当A2＜A1时，该材料（人工）结算价格按低于的金额调减，即该材料（人工）结算价格＝【预算审核价对应人工、材料价格－（A1－A2）】；</w:t>
      </w:r>
    </w:p>
    <w:p>
      <w:pPr>
        <w:pStyle w:val="270"/>
        <w:ind w:firstLine="388"/>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c.当A2＝A1时，该材料（人工）结算价格不作调整。</w:t>
      </w:r>
    </w:p>
    <w:p>
      <w:pPr>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第3种方式：其他价格调整方式：</w:t>
      </w:r>
      <w:r>
        <w:rPr>
          <w:rFonts w:asciiTheme="minorEastAsia" w:hAnsiTheme="minorEastAsia" w:eastAsiaTheme="minorEastAsia"/>
          <w:caps w:val="0"/>
          <w:smallCaps w:val="0"/>
          <w:color w:val="auto"/>
          <w:spacing w:val="20"/>
          <w:kern w:val="4"/>
          <w:szCs w:val="21"/>
          <w:highlight w:val="none"/>
          <w:u w:val="single"/>
        </w:rPr>
        <w:t xml:space="preserve">          /      </w:t>
      </w:r>
      <w:r>
        <w:rPr>
          <w:rFonts w:hint="eastAsia" w:asciiTheme="minorEastAsia" w:hAnsiTheme="minorEastAsia" w:eastAsiaTheme="minorEastAsia"/>
          <w:caps w:val="0"/>
          <w:smallCaps w:val="0"/>
          <w:color w:val="auto"/>
          <w:spacing w:val="20"/>
          <w:kern w:val="4"/>
          <w:szCs w:val="21"/>
          <w:highlight w:val="none"/>
        </w:rPr>
        <w:t>。</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14</w:t>
      </w:r>
      <w:r>
        <w:rPr>
          <w:rFonts w:hint="eastAsia" w:asciiTheme="minorEastAsia" w:hAnsiTheme="minorEastAsia" w:eastAsiaTheme="minorEastAsia"/>
          <w:caps w:val="0"/>
          <w:smallCaps w:val="0"/>
          <w:color w:val="auto"/>
          <w:spacing w:val="20"/>
          <w:kern w:val="4"/>
          <w:sz w:val="21"/>
          <w:szCs w:val="21"/>
          <w:highlight w:val="none"/>
        </w:rPr>
        <w:t>条  合同总价和付款</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14.2</w:t>
      </w:r>
      <w:r>
        <w:rPr>
          <w:rFonts w:hint="eastAsia" w:asciiTheme="minorEastAsia" w:hAnsiTheme="minorEastAsia" w:eastAsiaTheme="minorEastAsia"/>
          <w:caps w:val="0"/>
          <w:smallCaps w:val="0"/>
          <w:color w:val="auto"/>
          <w:spacing w:val="20"/>
          <w:kern w:val="4"/>
          <w:szCs w:val="21"/>
          <w:highlight w:val="none"/>
        </w:rPr>
        <w:t xml:space="preserve"> 履约担保</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承包人提交</w:t>
      </w:r>
      <w:r>
        <w:rPr>
          <w:rFonts w:hint="eastAsia" w:asciiTheme="minorEastAsia" w:hAnsiTheme="minorEastAsia" w:eastAsiaTheme="minorEastAsia"/>
          <w:caps w:val="0"/>
          <w:smallCaps w:val="0"/>
          <w:color w:val="auto"/>
          <w:spacing w:val="20"/>
          <w:kern w:val="4"/>
          <w:szCs w:val="21"/>
          <w:highlight w:val="none"/>
        </w:rPr>
        <w:t>履约担保</w:t>
      </w:r>
      <w:r>
        <w:rPr>
          <w:rFonts w:hint="eastAsia" w:asciiTheme="minorEastAsia" w:hAnsiTheme="minorEastAsia" w:eastAsiaTheme="minorEastAsia"/>
          <w:caps w:val="0"/>
          <w:smallCaps w:val="0"/>
          <w:color w:val="auto"/>
          <w:spacing w:val="20"/>
          <w:kern w:val="4"/>
          <w:highlight w:val="none"/>
        </w:rPr>
        <w:t>的格式、金额和时间：</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u w:val="single"/>
        </w:rPr>
      </w:pPr>
      <w:r>
        <w:rPr>
          <w:rFonts w:hint="eastAsia" w:asciiTheme="minorEastAsia" w:hAnsiTheme="minorEastAsia" w:eastAsiaTheme="minorEastAsia"/>
          <w:b/>
          <w:caps w:val="0"/>
          <w:smallCaps w:val="0"/>
          <w:color w:val="auto"/>
          <w:spacing w:val="20"/>
          <w:kern w:val="4"/>
          <w:szCs w:val="21"/>
          <w:highlight w:val="none"/>
          <w:u w:val="single"/>
        </w:rPr>
        <w:t>履约担保采用现金或银行保函、</w:t>
      </w:r>
      <w:r>
        <w:rPr>
          <w:rFonts w:asciiTheme="minorEastAsia" w:hAnsiTheme="minorEastAsia" w:eastAsiaTheme="minorEastAsia"/>
          <w:b/>
          <w:caps w:val="0"/>
          <w:smallCaps w:val="0"/>
          <w:color w:val="auto"/>
          <w:spacing w:val="20"/>
          <w:kern w:val="4"/>
          <w:szCs w:val="21"/>
          <w:highlight w:val="none"/>
          <w:u w:val="single"/>
        </w:rPr>
        <w:t>保险公司保函</w:t>
      </w:r>
      <w:r>
        <w:rPr>
          <w:rFonts w:hint="eastAsia" w:asciiTheme="minorEastAsia" w:hAnsiTheme="minorEastAsia" w:eastAsiaTheme="minorEastAsia"/>
          <w:b/>
          <w:caps w:val="0"/>
          <w:smallCaps w:val="0"/>
          <w:color w:val="auto"/>
          <w:spacing w:val="20"/>
          <w:kern w:val="4"/>
          <w:szCs w:val="21"/>
          <w:highlight w:val="none"/>
          <w:u w:val="single"/>
        </w:rPr>
        <w:t>方式，如采用现金方式的以电汇、网银转帐从投标人的基本账户转出。履约担保金额为合同总价的</w:t>
      </w:r>
      <w:r>
        <w:rPr>
          <w:rFonts w:asciiTheme="minorEastAsia" w:hAnsiTheme="minorEastAsia" w:eastAsiaTheme="minorEastAsia"/>
          <w:b/>
          <w:caps w:val="0"/>
          <w:smallCaps w:val="0"/>
          <w:color w:val="auto"/>
          <w:spacing w:val="20"/>
          <w:kern w:val="4"/>
          <w:szCs w:val="21"/>
          <w:highlight w:val="none"/>
          <w:u w:val="single"/>
        </w:rPr>
        <w:t>2%</w:t>
      </w:r>
      <w:r>
        <w:rPr>
          <w:rFonts w:hint="eastAsia" w:asciiTheme="minorEastAsia" w:hAnsiTheme="minorEastAsia" w:eastAsiaTheme="minorEastAsia"/>
          <w:b/>
          <w:caps w:val="0"/>
          <w:smallCaps w:val="0"/>
          <w:color w:val="auto"/>
          <w:spacing w:val="20"/>
          <w:kern w:val="4"/>
          <w:szCs w:val="21"/>
          <w:highlight w:val="none"/>
          <w:u w:val="single"/>
        </w:rPr>
        <w:t>，在签订合同之前递交。</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highlight w:val="none"/>
          <w:u w:val="single"/>
        </w:rPr>
      </w:pPr>
      <w:r>
        <w:rPr>
          <w:rFonts w:asciiTheme="minorEastAsia" w:hAnsiTheme="minorEastAsia" w:eastAsiaTheme="minorEastAsia"/>
          <w:b/>
          <w:bCs/>
          <w:caps w:val="0"/>
          <w:smallCaps w:val="0"/>
          <w:color w:val="auto"/>
          <w:spacing w:val="20"/>
          <w:kern w:val="4"/>
          <w:szCs w:val="21"/>
          <w:highlight w:val="none"/>
          <w:u w:val="single"/>
        </w:rPr>
        <w:t>由于发包人原因，造成</w:t>
      </w:r>
      <w:r>
        <w:rPr>
          <w:rFonts w:hint="eastAsia" w:asciiTheme="minorEastAsia" w:hAnsiTheme="minorEastAsia" w:eastAsiaTheme="minorEastAsia"/>
          <w:b/>
          <w:bCs/>
          <w:caps w:val="0"/>
          <w:smallCaps w:val="0"/>
          <w:color w:val="auto"/>
          <w:spacing w:val="20"/>
          <w:kern w:val="4"/>
          <w:szCs w:val="21"/>
          <w:highlight w:val="none"/>
          <w:u w:val="single"/>
        </w:rPr>
        <w:t>停工</w:t>
      </w:r>
      <w:r>
        <w:rPr>
          <w:rFonts w:asciiTheme="minorEastAsia" w:hAnsiTheme="minorEastAsia" w:eastAsiaTheme="minorEastAsia"/>
          <w:b/>
          <w:bCs/>
          <w:caps w:val="0"/>
          <w:smallCaps w:val="0"/>
          <w:color w:val="auto"/>
          <w:spacing w:val="20"/>
          <w:kern w:val="4"/>
          <w:szCs w:val="21"/>
          <w:highlight w:val="none"/>
          <w:u w:val="single"/>
        </w:rPr>
        <w:t>超过3</w:t>
      </w:r>
      <w:r>
        <w:rPr>
          <w:rFonts w:hint="eastAsia" w:asciiTheme="minorEastAsia" w:hAnsiTheme="minorEastAsia" w:eastAsiaTheme="minorEastAsia"/>
          <w:b/>
          <w:bCs/>
          <w:caps w:val="0"/>
          <w:smallCaps w:val="0"/>
          <w:color w:val="auto"/>
          <w:spacing w:val="20"/>
          <w:kern w:val="4"/>
          <w:szCs w:val="21"/>
          <w:highlight w:val="none"/>
          <w:u w:val="single"/>
        </w:rPr>
        <w:t>个月</w:t>
      </w:r>
      <w:r>
        <w:rPr>
          <w:rFonts w:asciiTheme="minorEastAsia" w:hAnsiTheme="minorEastAsia" w:eastAsiaTheme="minorEastAsia"/>
          <w:b/>
          <w:bCs/>
          <w:caps w:val="0"/>
          <w:smallCaps w:val="0"/>
          <w:color w:val="auto"/>
          <w:spacing w:val="20"/>
          <w:kern w:val="4"/>
          <w:szCs w:val="21"/>
          <w:highlight w:val="none"/>
          <w:u w:val="single"/>
        </w:rPr>
        <w:t>的</w:t>
      </w:r>
      <w:r>
        <w:rPr>
          <w:rFonts w:hint="eastAsia" w:asciiTheme="minorEastAsia" w:hAnsiTheme="minorEastAsia" w:eastAsiaTheme="minorEastAsia"/>
          <w:b/>
          <w:bCs/>
          <w:caps w:val="0"/>
          <w:smallCaps w:val="0"/>
          <w:color w:val="auto"/>
          <w:spacing w:val="20"/>
          <w:kern w:val="4"/>
          <w:szCs w:val="21"/>
          <w:highlight w:val="none"/>
          <w:u w:val="single"/>
        </w:rPr>
        <w:t>，</w:t>
      </w:r>
      <w:r>
        <w:rPr>
          <w:rFonts w:asciiTheme="minorEastAsia" w:hAnsiTheme="minorEastAsia" w:eastAsiaTheme="minorEastAsia"/>
          <w:b/>
          <w:bCs/>
          <w:caps w:val="0"/>
          <w:smallCaps w:val="0"/>
          <w:color w:val="auto"/>
          <w:spacing w:val="20"/>
          <w:kern w:val="4"/>
          <w:szCs w:val="21"/>
          <w:highlight w:val="none"/>
          <w:u w:val="single"/>
        </w:rPr>
        <w:t>履约</w:t>
      </w:r>
      <w:r>
        <w:rPr>
          <w:rFonts w:hint="eastAsia" w:asciiTheme="minorEastAsia" w:hAnsiTheme="minorEastAsia" w:eastAsiaTheme="minorEastAsia"/>
          <w:b/>
          <w:bCs/>
          <w:caps w:val="0"/>
          <w:smallCaps w:val="0"/>
          <w:color w:val="auto"/>
          <w:spacing w:val="20"/>
          <w:kern w:val="4"/>
          <w:szCs w:val="21"/>
          <w:highlight w:val="none"/>
          <w:u w:val="single"/>
        </w:rPr>
        <w:t>担保（采用</w:t>
      </w:r>
      <w:r>
        <w:rPr>
          <w:rFonts w:asciiTheme="minorEastAsia" w:hAnsiTheme="minorEastAsia" w:eastAsiaTheme="minorEastAsia"/>
          <w:b/>
          <w:bCs/>
          <w:caps w:val="0"/>
          <w:smallCaps w:val="0"/>
          <w:color w:val="auto"/>
          <w:spacing w:val="20"/>
          <w:kern w:val="4"/>
          <w:szCs w:val="21"/>
          <w:highlight w:val="none"/>
          <w:u w:val="single"/>
        </w:rPr>
        <w:t>现金方式</w:t>
      </w:r>
      <w:r>
        <w:rPr>
          <w:rFonts w:hint="eastAsia" w:asciiTheme="minorEastAsia" w:hAnsiTheme="minorEastAsia" w:eastAsiaTheme="minorEastAsia"/>
          <w:b/>
          <w:bCs/>
          <w:caps w:val="0"/>
          <w:smallCaps w:val="0"/>
          <w:color w:val="auto"/>
          <w:spacing w:val="20"/>
          <w:kern w:val="4"/>
          <w:szCs w:val="21"/>
          <w:highlight w:val="none"/>
          <w:u w:val="single"/>
        </w:rPr>
        <w:t>的）及时</w:t>
      </w:r>
      <w:r>
        <w:rPr>
          <w:rFonts w:asciiTheme="minorEastAsia" w:hAnsiTheme="minorEastAsia" w:eastAsiaTheme="minorEastAsia"/>
          <w:b/>
          <w:bCs/>
          <w:caps w:val="0"/>
          <w:smallCaps w:val="0"/>
          <w:color w:val="auto"/>
          <w:spacing w:val="20"/>
          <w:kern w:val="4"/>
          <w:szCs w:val="21"/>
          <w:highlight w:val="none"/>
          <w:u w:val="single"/>
        </w:rPr>
        <w:t>退还，</w:t>
      </w:r>
      <w:r>
        <w:rPr>
          <w:rFonts w:hint="eastAsia" w:asciiTheme="minorEastAsia" w:hAnsiTheme="minorEastAsia" w:eastAsiaTheme="minorEastAsia"/>
          <w:b/>
          <w:bCs/>
          <w:caps w:val="0"/>
          <w:smallCaps w:val="0"/>
          <w:color w:val="auto"/>
          <w:spacing w:val="20"/>
          <w:kern w:val="4"/>
          <w:szCs w:val="21"/>
          <w:highlight w:val="none"/>
          <w:u w:val="single"/>
        </w:rPr>
        <w:t>待复工</w:t>
      </w:r>
      <w:r>
        <w:rPr>
          <w:rFonts w:asciiTheme="minorEastAsia" w:hAnsiTheme="minorEastAsia" w:eastAsiaTheme="minorEastAsia"/>
          <w:b/>
          <w:bCs/>
          <w:caps w:val="0"/>
          <w:smallCaps w:val="0"/>
          <w:color w:val="auto"/>
          <w:spacing w:val="20"/>
          <w:kern w:val="4"/>
          <w:szCs w:val="21"/>
          <w:highlight w:val="none"/>
          <w:u w:val="single"/>
        </w:rPr>
        <w:t>通知</w:t>
      </w:r>
      <w:r>
        <w:rPr>
          <w:rFonts w:hint="eastAsia" w:asciiTheme="minorEastAsia" w:hAnsiTheme="minorEastAsia" w:eastAsiaTheme="minorEastAsia"/>
          <w:b/>
          <w:bCs/>
          <w:caps w:val="0"/>
          <w:smallCaps w:val="0"/>
          <w:color w:val="auto"/>
          <w:spacing w:val="20"/>
          <w:kern w:val="4"/>
          <w:szCs w:val="21"/>
          <w:highlight w:val="none"/>
          <w:u w:val="single"/>
        </w:rPr>
        <w:t>书</w:t>
      </w:r>
      <w:r>
        <w:rPr>
          <w:rFonts w:asciiTheme="minorEastAsia" w:hAnsiTheme="minorEastAsia" w:eastAsiaTheme="minorEastAsia"/>
          <w:b/>
          <w:bCs/>
          <w:caps w:val="0"/>
          <w:smallCaps w:val="0"/>
          <w:color w:val="auto"/>
          <w:spacing w:val="20"/>
          <w:kern w:val="4"/>
          <w:szCs w:val="21"/>
          <w:highlight w:val="none"/>
          <w:u w:val="single"/>
        </w:rPr>
        <w:t>发出后14</w:t>
      </w:r>
      <w:r>
        <w:rPr>
          <w:rFonts w:hint="eastAsia" w:asciiTheme="minorEastAsia" w:hAnsiTheme="minorEastAsia" w:eastAsiaTheme="minorEastAsia"/>
          <w:b/>
          <w:bCs/>
          <w:caps w:val="0"/>
          <w:smallCaps w:val="0"/>
          <w:color w:val="auto"/>
          <w:spacing w:val="20"/>
          <w:kern w:val="4"/>
          <w:szCs w:val="21"/>
          <w:highlight w:val="none"/>
          <w:u w:val="single"/>
        </w:rPr>
        <w:t>天内重新</w:t>
      </w:r>
      <w:r>
        <w:rPr>
          <w:rFonts w:asciiTheme="minorEastAsia" w:hAnsiTheme="minorEastAsia" w:eastAsiaTheme="minorEastAsia"/>
          <w:b/>
          <w:bCs/>
          <w:caps w:val="0"/>
          <w:smallCaps w:val="0"/>
          <w:color w:val="auto"/>
          <w:spacing w:val="20"/>
          <w:kern w:val="4"/>
          <w:szCs w:val="21"/>
          <w:highlight w:val="none"/>
          <w:u w:val="single"/>
        </w:rPr>
        <w:t>缴纳</w:t>
      </w:r>
      <w:r>
        <w:rPr>
          <w:rFonts w:hint="eastAsia" w:asciiTheme="minorEastAsia" w:hAnsiTheme="minorEastAsia" w:eastAsiaTheme="minorEastAsia"/>
          <w:b/>
          <w:bCs/>
          <w:caps w:val="0"/>
          <w:smallCaps w:val="0"/>
          <w:color w:val="auto"/>
          <w:spacing w:val="20"/>
          <w:kern w:val="4"/>
          <w:szCs w:val="21"/>
          <w:highlight w:val="none"/>
          <w:u w:val="single"/>
        </w:rPr>
        <w:t>。</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highlight w:val="none"/>
          <w:u w:val="single"/>
        </w:rPr>
      </w:pPr>
      <w:r>
        <w:rPr>
          <w:rFonts w:asciiTheme="minorEastAsia" w:hAnsiTheme="minorEastAsia" w:eastAsiaTheme="minorEastAsia"/>
          <w:b/>
          <w:bCs/>
          <w:caps w:val="0"/>
          <w:smallCaps w:val="0"/>
          <w:color w:val="auto"/>
          <w:spacing w:val="20"/>
          <w:kern w:val="4"/>
          <w:szCs w:val="21"/>
          <w:highlight w:val="none"/>
          <w:u w:val="single"/>
        </w:rPr>
        <w:t>由于发包人原因</w:t>
      </w:r>
      <w:r>
        <w:rPr>
          <w:rFonts w:hint="eastAsia" w:asciiTheme="minorEastAsia" w:hAnsiTheme="minorEastAsia" w:eastAsiaTheme="minorEastAsia"/>
          <w:b/>
          <w:bCs/>
          <w:caps w:val="0"/>
          <w:smallCaps w:val="0"/>
          <w:color w:val="auto"/>
          <w:spacing w:val="20"/>
          <w:kern w:val="4"/>
          <w:szCs w:val="21"/>
          <w:highlight w:val="none"/>
          <w:u w:val="single"/>
        </w:rPr>
        <w:t>工期</w:t>
      </w:r>
      <w:r>
        <w:rPr>
          <w:rFonts w:asciiTheme="minorEastAsia" w:hAnsiTheme="minorEastAsia" w:eastAsiaTheme="minorEastAsia"/>
          <w:b/>
          <w:bCs/>
          <w:caps w:val="0"/>
          <w:smallCaps w:val="0"/>
          <w:color w:val="auto"/>
          <w:spacing w:val="20"/>
          <w:kern w:val="4"/>
          <w:szCs w:val="21"/>
          <w:highlight w:val="none"/>
          <w:u w:val="single"/>
        </w:rPr>
        <w:t>延期</w:t>
      </w:r>
      <w:r>
        <w:rPr>
          <w:rFonts w:hint="eastAsia" w:asciiTheme="minorEastAsia" w:hAnsiTheme="minorEastAsia" w:eastAsiaTheme="minorEastAsia"/>
          <w:b/>
          <w:bCs/>
          <w:caps w:val="0"/>
          <w:smallCaps w:val="0"/>
          <w:color w:val="auto"/>
          <w:spacing w:val="20"/>
          <w:kern w:val="4"/>
          <w:szCs w:val="21"/>
          <w:highlight w:val="none"/>
          <w:u w:val="single"/>
        </w:rPr>
        <w:t>，造成</w:t>
      </w:r>
      <w:r>
        <w:rPr>
          <w:rFonts w:asciiTheme="minorEastAsia" w:hAnsiTheme="minorEastAsia" w:eastAsiaTheme="minorEastAsia"/>
          <w:b/>
          <w:bCs/>
          <w:caps w:val="0"/>
          <w:smallCaps w:val="0"/>
          <w:color w:val="auto"/>
          <w:spacing w:val="20"/>
          <w:kern w:val="4"/>
          <w:szCs w:val="21"/>
          <w:highlight w:val="none"/>
          <w:u w:val="single"/>
        </w:rPr>
        <w:t>履约</w:t>
      </w:r>
      <w:r>
        <w:rPr>
          <w:rFonts w:hint="eastAsia" w:asciiTheme="minorEastAsia" w:hAnsiTheme="minorEastAsia" w:eastAsiaTheme="minorEastAsia"/>
          <w:b/>
          <w:bCs/>
          <w:caps w:val="0"/>
          <w:smallCaps w:val="0"/>
          <w:color w:val="auto"/>
          <w:spacing w:val="20"/>
          <w:kern w:val="4"/>
          <w:szCs w:val="21"/>
          <w:highlight w:val="none"/>
          <w:u w:val="single"/>
        </w:rPr>
        <w:t>担保（银行</w:t>
      </w:r>
      <w:r>
        <w:rPr>
          <w:rFonts w:asciiTheme="minorEastAsia" w:hAnsiTheme="minorEastAsia" w:eastAsiaTheme="minorEastAsia"/>
          <w:b/>
          <w:bCs/>
          <w:caps w:val="0"/>
          <w:smallCaps w:val="0"/>
          <w:color w:val="auto"/>
          <w:spacing w:val="20"/>
          <w:kern w:val="4"/>
          <w:szCs w:val="21"/>
          <w:highlight w:val="none"/>
          <w:u w:val="single"/>
        </w:rPr>
        <w:t>保函</w:t>
      </w:r>
      <w:r>
        <w:rPr>
          <w:rFonts w:hint="eastAsia" w:asciiTheme="minorEastAsia" w:hAnsiTheme="minorEastAsia" w:eastAsiaTheme="minorEastAsia"/>
          <w:b/>
          <w:bCs/>
          <w:caps w:val="0"/>
          <w:smallCaps w:val="0"/>
          <w:color w:val="auto"/>
          <w:spacing w:val="20"/>
          <w:kern w:val="4"/>
          <w:szCs w:val="21"/>
          <w:highlight w:val="none"/>
          <w:u w:val="single"/>
        </w:rPr>
        <w:t>或</w:t>
      </w:r>
      <w:r>
        <w:rPr>
          <w:rFonts w:asciiTheme="minorEastAsia" w:hAnsiTheme="minorEastAsia" w:eastAsiaTheme="minorEastAsia"/>
          <w:b/>
          <w:bCs/>
          <w:caps w:val="0"/>
          <w:smallCaps w:val="0"/>
          <w:color w:val="auto"/>
          <w:spacing w:val="20"/>
          <w:kern w:val="4"/>
          <w:szCs w:val="21"/>
          <w:highlight w:val="none"/>
          <w:u w:val="single"/>
        </w:rPr>
        <w:t>保险公司保函</w:t>
      </w:r>
      <w:r>
        <w:rPr>
          <w:rFonts w:hint="eastAsia" w:asciiTheme="minorEastAsia" w:hAnsiTheme="minorEastAsia" w:eastAsiaTheme="minorEastAsia"/>
          <w:b/>
          <w:bCs/>
          <w:caps w:val="0"/>
          <w:smallCaps w:val="0"/>
          <w:color w:val="auto"/>
          <w:spacing w:val="20"/>
          <w:kern w:val="4"/>
          <w:szCs w:val="21"/>
          <w:highlight w:val="none"/>
          <w:u w:val="single"/>
        </w:rPr>
        <w:t>）</w:t>
      </w:r>
      <w:r>
        <w:rPr>
          <w:rFonts w:asciiTheme="minorEastAsia" w:hAnsiTheme="minorEastAsia" w:eastAsiaTheme="minorEastAsia"/>
          <w:b/>
          <w:bCs/>
          <w:caps w:val="0"/>
          <w:smallCaps w:val="0"/>
          <w:color w:val="auto"/>
          <w:spacing w:val="20"/>
          <w:kern w:val="4"/>
          <w:szCs w:val="21"/>
          <w:highlight w:val="none"/>
          <w:u w:val="single"/>
        </w:rPr>
        <w:t>失效，承包人应在履约担保有效期截止日14天前重新办理</w:t>
      </w:r>
      <w:r>
        <w:rPr>
          <w:rFonts w:hint="eastAsia" w:asciiTheme="minorEastAsia" w:hAnsiTheme="minorEastAsia" w:eastAsiaTheme="minorEastAsia"/>
          <w:b/>
          <w:bCs/>
          <w:caps w:val="0"/>
          <w:smallCaps w:val="0"/>
          <w:color w:val="auto"/>
          <w:spacing w:val="20"/>
          <w:kern w:val="4"/>
          <w:szCs w:val="21"/>
          <w:highlight w:val="none"/>
          <w:u w:val="single"/>
        </w:rPr>
        <w:t>（如</w:t>
      </w:r>
      <w:r>
        <w:rPr>
          <w:rFonts w:asciiTheme="minorEastAsia" w:hAnsiTheme="minorEastAsia" w:eastAsiaTheme="minorEastAsia"/>
          <w:b/>
          <w:bCs/>
          <w:caps w:val="0"/>
          <w:smallCaps w:val="0"/>
          <w:color w:val="auto"/>
          <w:spacing w:val="20"/>
          <w:kern w:val="4"/>
          <w:szCs w:val="21"/>
          <w:highlight w:val="none"/>
          <w:u w:val="single"/>
        </w:rPr>
        <w:t>在此期间</w:t>
      </w:r>
      <w:r>
        <w:rPr>
          <w:rFonts w:hint="eastAsia" w:asciiTheme="minorEastAsia" w:hAnsiTheme="minorEastAsia" w:eastAsiaTheme="minorEastAsia"/>
          <w:b/>
          <w:bCs/>
          <w:caps w:val="0"/>
          <w:smallCaps w:val="0"/>
          <w:color w:val="auto"/>
          <w:spacing w:val="20"/>
          <w:kern w:val="4"/>
          <w:szCs w:val="21"/>
          <w:highlight w:val="none"/>
          <w:u w:val="single"/>
        </w:rPr>
        <w:t>如</w:t>
      </w:r>
      <w:r>
        <w:rPr>
          <w:rFonts w:asciiTheme="minorEastAsia" w:hAnsiTheme="minorEastAsia" w:eastAsiaTheme="minorEastAsia"/>
          <w:b/>
          <w:bCs/>
          <w:caps w:val="0"/>
          <w:smallCaps w:val="0"/>
          <w:color w:val="auto"/>
          <w:spacing w:val="20"/>
          <w:kern w:val="4"/>
          <w:szCs w:val="21"/>
          <w:highlight w:val="none"/>
          <w:u w:val="single"/>
        </w:rPr>
        <w:t>还处于停工的，</w:t>
      </w:r>
      <w:r>
        <w:rPr>
          <w:rFonts w:hint="eastAsia" w:asciiTheme="minorEastAsia" w:hAnsiTheme="minorEastAsia" w:eastAsiaTheme="minorEastAsia"/>
          <w:b/>
          <w:bCs/>
          <w:caps w:val="0"/>
          <w:smallCaps w:val="0"/>
          <w:color w:val="auto"/>
          <w:spacing w:val="20"/>
          <w:kern w:val="4"/>
          <w:szCs w:val="21"/>
          <w:highlight w:val="none"/>
          <w:u w:val="single"/>
        </w:rPr>
        <w:t>待复工</w:t>
      </w:r>
      <w:r>
        <w:rPr>
          <w:rFonts w:asciiTheme="minorEastAsia" w:hAnsiTheme="minorEastAsia" w:eastAsiaTheme="minorEastAsia"/>
          <w:b/>
          <w:bCs/>
          <w:caps w:val="0"/>
          <w:smallCaps w:val="0"/>
          <w:color w:val="auto"/>
          <w:spacing w:val="20"/>
          <w:kern w:val="4"/>
          <w:szCs w:val="21"/>
          <w:highlight w:val="none"/>
          <w:u w:val="single"/>
        </w:rPr>
        <w:t>通知</w:t>
      </w:r>
      <w:r>
        <w:rPr>
          <w:rFonts w:hint="eastAsia" w:asciiTheme="minorEastAsia" w:hAnsiTheme="minorEastAsia" w:eastAsiaTheme="minorEastAsia"/>
          <w:b/>
          <w:bCs/>
          <w:caps w:val="0"/>
          <w:smallCaps w:val="0"/>
          <w:color w:val="auto"/>
          <w:spacing w:val="20"/>
          <w:kern w:val="4"/>
          <w:szCs w:val="21"/>
          <w:highlight w:val="none"/>
          <w:u w:val="single"/>
        </w:rPr>
        <w:t>书</w:t>
      </w:r>
      <w:r>
        <w:rPr>
          <w:rFonts w:asciiTheme="minorEastAsia" w:hAnsiTheme="minorEastAsia" w:eastAsiaTheme="minorEastAsia"/>
          <w:b/>
          <w:bCs/>
          <w:caps w:val="0"/>
          <w:smallCaps w:val="0"/>
          <w:color w:val="auto"/>
          <w:spacing w:val="20"/>
          <w:kern w:val="4"/>
          <w:szCs w:val="21"/>
          <w:highlight w:val="none"/>
          <w:u w:val="single"/>
        </w:rPr>
        <w:t>发出后14</w:t>
      </w:r>
      <w:r>
        <w:rPr>
          <w:rFonts w:hint="eastAsia" w:asciiTheme="minorEastAsia" w:hAnsiTheme="minorEastAsia" w:eastAsiaTheme="minorEastAsia"/>
          <w:b/>
          <w:bCs/>
          <w:caps w:val="0"/>
          <w:smallCaps w:val="0"/>
          <w:color w:val="auto"/>
          <w:spacing w:val="20"/>
          <w:kern w:val="4"/>
          <w:szCs w:val="21"/>
          <w:highlight w:val="none"/>
          <w:u w:val="single"/>
        </w:rPr>
        <w:t>天内重新办理）。</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highlight w:val="none"/>
          <w:u w:val="single"/>
        </w:rPr>
      </w:pPr>
      <w:r>
        <w:rPr>
          <w:rFonts w:asciiTheme="minorEastAsia" w:hAnsiTheme="minorEastAsia" w:eastAsiaTheme="minorEastAsia"/>
          <w:b/>
          <w:bCs/>
          <w:caps w:val="0"/>
          <w:smallCaps w:val="0"/>
          <w:color w:val="auto"/>
          <w:spacing w:val="20"/>
          <w:kern w:val="4"/>
          <w:szCs w:val="21"/>
          <w:highlight w:val="none"/>
          <w:u w:val="single"/>
        </w:rPr>
        <w:t>否则发包人将从承包人未支付的工程款中扣回履约担保</w:t>
      </w:r>
      <w:r>
        <w:rPr>
          <w:rFonts w:hint="eastAsia" w:asciiTheme="minorEastAsia" w:hAnsiTheme="minorEastAsia" w:eastAsiaTheme="minorEastAsia"/>
          <w:b/>
          <w:bCs/>
          <w:caps w:val="0"/>
          <w:smallCaps w:val="0"/>
          <w:color w:val="auto"/>
          <w:spacing w:val="20"/>
          <w:kern w:val="4"/>
          <w:szCs w:val="21"/>
          <w:highlight w:val="none"/>
          <w:u w:val="single"/>
        </w:rPr>
        <w:t>。</w:t>
      </w:r>
    </w:p>
    <w:p>
      <w:pPr>
        <w:adjustRightInd w:val="0"/>
        <w:snapToGrid w:val="0"/>
        <w:spacing w:line="360" w:lineRule="exact"/>
        <w:ind w:firstLine="470" w:firstLineChars="200"/>
        <w:rPr>
          <w:rFonts w:asciiTheme="minorEastAsia" w:hAnsiTheme="minorEastAsia" w:eastAsiaTheme="minorEastAsia"/>
          <w:b/>
          <w:bCs/>
          <w:caps w:val="0"/>
          <w:smallCaps w:val="0"/>
          <w:color w:val="auto"/>
          <w:spacing w:val="20"/>
          <w:kern w:val="4"/>
          <w:szCs w:val="21"/>
          <w:highlight w:val="none"/>
          <w:u w:val="single"/>
        </w:rPr>
      </w:pPr>
      <w:r>
        <w:rPr>
          <w:rFonts w:hint="eastAsia" w:asciiTheme="minorEastAsia" w:hAnsiTheme="minorEastAsia" w:eastAsiaTheme="minorEastAsia"/>
          <w:b/>
          <w:bCs/>
          <w:caps w:val="0"/>
          <w:smallCaps w:val="0"/>
          <w:color w:val="auto"/>
          <w:spacing w:val="20"/>
          <w:kern w:val="4"/>
          <w:szCs w:val="21"/>
          <w:highlight w:val="none"/>
          <w:u w:val="single"/>
        </w:rPr>
        <w:t>以上</w:t>
      </w:r>
      <w:r>
        <w:rPr>
          <w:rFonts w:asciiTheme="minorEastAsia" w:hAnsiTheme="minorEastAsia" w:eastAsiaTheme="minorEastAsia"/>
          <w:b/>
          <w:bCs/>
          <w:caps w:val="0"/>
          <w:smallCaps w:val="0"/>
          <w:color w:val="auto"/>
          <w:spacing w:val="20"/>
          <w:kern w:val="4"/>
          <w:szCs w:val="21"/>
          <w:highlight w:val="none"/>
          <w:u w:val="single"/>
        </w:rPr>
        <w:t>无论因何种原因导致的工程延期，重新办理履约担保导致的费用增加均由承包人自行在投标报价时综合考虑。履约担保均不计息退还。</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u w:val="single"/>
        </w:rPr>
      </w:pPr>
      <w:r>
        <w:rPr>
          <w:rFonts w:asciiTheme="minorEastAsia" w:hAnsiTheme="minorEastAsia" w:eastAsiaTheme="minorEastAsia"/>
          <w:b/>
          <w:caps w:val="0"/>
          <w:smallCaps w:val="0"/>
          <w:color w:val="auto"/>
          <w:spacing w:val="20"/>
          <w:kern w:val="4"/>
          <w:szCs w:val="21"/>
          <w:highlight w:val="none"/>
          <w:u w:val="single"/>
        </w:rPr>
        <w:t>承包人提供履约担保的期限：</w:t>
      </w:r>
      <w:r>
        <w:rPr>
          <w:rFonts w:hint="eastAsia" w:asciiTheme="minorEastAsia" w:hAnsiTheme="minorEastAsia" w:eastAsiaTheme="minorEastAsia"/>
          <w:b/>
          <w:caps w:val="0"/>
          <w:smallCaps w:val="0"/>
          <w:color w:val="auto"/>
          <w:spacing w:val="20"/>
          <w:kern w:val="4"/>
          <w:szCs w:val="21"/>
          <w:highlight w:val="none"/>
          <w:u w:val="single"/>
        </w:rPr>
        <w:t xml:space="preserve">  </w:t>
      </w:r>
      <w:r>
        <w:rPr>
          <w:rFonts w:asciiTheme="minorEastAsia" w:hAnsiTheme="minorEastAsia" w:eastAsiaTheme="minorEastAsia"/>
          <w:b/>
          <w:caps w:val="0"/>
          <w:smallCaps w:val="0"/>
          <w:color w:val="auto"/>
          <w:spacing w:val="20"/>
          <w:kern w:val="4"/>
          <w:szCs w:val="21"/>
          <w:highlight w:val="none"/>
          <w:u w:val="single"/>
        </w:rPr>
        <w:t>发包人在工程竣工验收</w:t>
      </w:r>
      <w:r>
        <w:rPr>
          <w:rFonts w:hint="eastAsia" w:asciiTheme="minorEastAsia" w:hAnsiTheme="minorEastAsia" w:eastAsiaTheme="minorEastAsia"/>
          <w:b/>
          <w:caps w:val="0"/>
          <w:smallCaps w:val="0"/>
          <w:color w:val="auto"/>
          <w:spacing w:val="20"/>
          <w:kern w:val="4"/>
          <w:szCs w:val="21"/>
          <w:highlight w:val="none"/>
          <w:u w:val="single"/>
        </w:rPr>
        <w:t>合格</w:t>
      </w:r>
      <w:r>
        <w:rPr>
          <w:rFonts w:asciiTheme="minorEastAsia" w:hAnsiTheme="minorEastAsia" w:eastAsiaTheme="minorEastAsia"/>
          <w:b/>
          <w:caps w:val="0"/>
          <w:smallCaps w:val="0"/>
          <w:color w:val="auto"/>
          <w:spacing w:val="20"/>
          <w:kern w:val="4"/>
          <w:szCs w:val="21"/>
          <w:highlight w:val="none"/>
          <w:u w:val="single"/>
        </w:rPr>
        <w:t>后14</w:t>
      </w:r>
      <w:r>
        <w:rPr>
          <w:rFonts w:hint="eastAsia" w:asciiTheme="minorEastAsia" w:hAnsiTheme="minorEastAsia" w:eastAsiaTheme="minorEastAsia"/>
          <w:b/>
          <w:bCs/>
          <w:caps w:val="0"/>
          <w:smallCaps w:val="0"/>
          <w:color w:val="auto"/>
          <w:spacing w:val="20"/>
          <w:kern w:val="4"/>
          <w:szCs w:val="21"/>
          <w:highlight w:val="none"/>
          <w:u w:val="single"/>
        </w:rPr>
        <w:t>天</w:t>
      </w:r>
      <w:r>
        <w:rPr>
          <w:rFonts w:hint="eastAsia" w:asciiTheme="minorEastAsia" w:hAnsiTheme="minorEastAsia" w:eastAsiaTheme="minorEastAsia"/>
          <w:b/>
          <w:caps w:val="0"/>
          <w:smallCaps w:val="0"/>
          <w:color w:val="auto"/>
          <w:spacing w:val="20"/>
          <w:kern w:val="4"/>
          <w:szCs w:val="21"/>
          <w:highlight w:val="none"/>
          <w:u w:val="single"/>
        </w:rPr>
        <w:t xml:space="preserve">止 </w:t>
      </w:r>
      <w:r>
        <w:rPr>
          <w:rFonts w:asciiTheme="minorEastAsia" w:hAnsiTheme="minorEastAsia" w:eastAsiaTheme="minorEastAsia"/>
          <w:b/>
          <w:caps w:val="0"/>
          <w:smallCaps w:val="0"/>
          <w:color w:val="auto"/>
          <w:spacing w:val="20"/>
          <w:kern w:val="4"/>
          <w:szCs w:val="21"/>
          <w:highlight w:val="none"/>
          <w:u w:val="single"/>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u w:val="single"/>
        </w:rPr>
      </w:pPr>
      <w:r>
        <w:rPr>
          <w:rFonts w:asciiTheme="minorEastAsia" w:hAnsiTheme="minorEastAsia" w:eastAsiaTheme="minorEastAsia"/>
          <w:b/>
          <w:caps w:val="0"/>
          <w:smallCaps w:val="0"/>
          <w:color w:val="auto"/>
          <w:spacing w:val="20"/>
          <w:kern w:val="4"/>
          <w:szCs w:val="21"/>
          <w:highlight w:val="none"/>
          <w:u w:val="single"/>
        </w:rPr>
        <w:t>履约担保</w:t>
      </w:r>
      <w:r>
        <w:rPr>
          <w:rFonts w:hint="eastAsia" w:asciiTheme="minorEastAsia" w:hAnsiTheme="minorEastAsia" w:eastAsiaTheme="minorEastAsia"/>
          <w:b/>
          <w:caps w:val="0"/>
          <w:smallCaps w:val="0"/>
          <w:color w:val="auto"/>
          <w:spacing w:val="20"/>
          <w:kern w:val="4"/>
          <w:szCs w:val="21"/>
          <w:highlight w:val="none"/>
          <w:u w:val="single"/>
        </w:rPr>
        <w:t>退还</w:t>
      </w:r>
      <w:r>
        <w:rPr>
          <w:rFonts w:asciiTheme="minorEastAsia" w:hAnsiTheme="minorEastAsia" w:eastAsiaTheme="minorEastAsia"/>
          <w:b/>
          <w:caps w:val="0"/>
          <w:smallCaps w:val="0"/>
          <w:color w:val="auto"/>
          <w:spacing w:val="20"/>
          <w:kern w:val="4"/>
          <w:szCs w:val="21"/>
          <w:highlight w:val="none"/>
          <w:u w:val="single"/>
        </w:rPr>
        <w:t>：竣工验收</w:t>
      </w:r>
      <w:r>
        <w:rPr>
          <w:rFonts w:hint="eastAsia" w:asciiTheme="minorEastAsia" w:hAnsiTheme="minorEastAsia" w:eastAsiaTheme="minorEastAsia"/>
          <w:b/>
          <w:caps w:val="0"/>
          <w:smallCaps w:val="0"/>
          <w:color w:val="auto"/>
          <w:spacing w:val="20"/>
          <w:kern w:val="4"/>
          <w:szCs w:val="21"/>
          <w:highlight w:val="none"/>
          <w:u w:val="single"/>
        </w:rPr>
        <w:t>合格</w:t>
      </w:r>
      <w:r>
        <w:rPr>
          <w:rFonts w:asciiTheme="minorEastAsia" w:hAnsiTheme="minorEastAsia" w:eastAsiaTheme="minorEastAsia"/>
          <w:b/>
          <w:caps w:val="0"/>
          <w:smallCaps w:val="0"/>
          <w:color w:val="auto"/>
          <w:spacing w:val="20"/>
          <w:kern w:val="4"/>
          <w:szCs w:val="21"/>
          <w:highlight w:val="none"/>
          <w:u w:val="single"/>
        </w:rPr>
        <w:t>后</w:t>
      </w:r>
      <w:r>
        <w:rPr>
          <w:rFonts w:hint="eastAsia" w:asciiTheme="minorEastAsia" w:hAnsiTheme="minorEastAsia" w:eastAsiaTheme="minorEastAsia"/>
          <w:b/>
          <w:caps w:val="0"/>
          <w:smallCaps w:val="0"/>
          <w:color w:val="auto"/>
          <w:spacing w:val="20"/>
          <w:kern w:val="4"/>
          <w:szCs w:val="21"/>
          <w:highlight w:val="none"/>
          <w:u w:val="single"/>
        </w:rPr>
        <w:t>，</w:t>
      </w:r>
      <w:r>
        <w:rPr>
          <w:rFonts w:asciiTheme="minorEastAsia" w:hAnsiTheme="minorEastAsia" w:eastAsiaTheme="minorEastAsia"/>
          <w:b/>
          <w:caps w:val="0"/>
          <w:smallCaps w:val="0"/>
          <w:color w:val="auto"/>
          <w:spacing w:val="20"/>
          <w:kern w:val="4"/>
          <w:szCs w:val="21"/>
          <w:highlight w:val="none"/>
          <w:u w:val="single"/>
        </w:rPr>
        <w:t>承包人提出申请，发包人收到承包人申请后21</w:t>
      </w:r>
      <w:r>
        <w:rPr>
          <w:rFonts w:hint="eastAsia" w:asciiTheme="minorEastAsia" w:hAnsiTheme="minorEastAsia" w:eastAsiaTheme="minorEastAsia"/>
          <w:b/>
          <w:caps w:val="0"/>
          <w:smallCaps w:val="0"/>
          <w:color w:val="auto"/>
          <w:spacing w:val="20"/>
          <w:kern w:val="4"/>
          <w:szCs w:val="21"/>
          <w:highlight w:val="none"/>
          <w:u w:val="single"/>
        </w:rPr>
        <w:t>天</w:t>
      </w:r>
      <w:r>
        <w:rPr>
          <w:rFonts w:asciiTheme="minorEastAsia" w:hAnsiTheme="minorEastAsia" w:eastAsiaTheme="minorEastAsia"/>
          <w:b/>
          <w:caps w:val="0"/>
          <w:smallCaps w:val="0"/>
          <w:color w:val="auto"/>
          <w:spacing w:val="20"/>
          <w:kern w:val="4"/>
          <w:szCs w:val="21"/>
          <w:highlight w:val="none"/>
          <w:u w:val="single"/>
        </w:rPr>
        <w:t>内退还</w:t>
      </w:r>
      <w:r>
        <w:rPr>
          <w:rFonts w:hint="eastAsia" w:asciiTheme="minorEastAsia" w:hAnsiTheme="minorEastAsia" w:eastAsiaTheme="minorEastAsia"/>
          <w:b/>
          <w:caps w:val="0"/>
          <w:smallCaps w:val="0"/>
          <w:color w:val="auto"/>
          <w:spacing w:val="20"/>
          <w:kern w:val="4"/>
          <w:szCs w:val="21"/>
          <w:highlight w:val="none"/>
          <w:u w:val="single"/>
        </w:rPr>
        <w:t>。履约</w:t>
      </w:r>
      <w:r>
        <w:rPr>
          <w:rFonts w:asciiTheme="minorEastAsia" w:hAnsiTheme="minorEastAsia" w:eastAsiaTheme="minorEastAsia"/>
          <w:b/>
          <w:caps w:val="0"/>
          <w:smallCaps w:val="0"/>
          <w:color w:val="auto"/>
          <w:spacing w:val="20"/>
          <w:kern w:val="4"/>
          <w:szCs w:val="21"/>
          <w:highlight w:val="none"/>
          <w:u w:val="single"/>
        </w:rPr>
        <w:t>担保均不计息退还。</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支付保函的格式、内容和提交时间：</w:t>
      </w:r>
      <w:r>
        <w:rPr>
          <w:rFonts w:hint="eastAsia" w:asciiTheme="minorEastAsia" w:hAnsiTheme="minorEastAsia" w:eastAsiaTheme="minorEastAsia"/>
          <w:caps w:val="0"/>
          <w:smallCaps w:val="0"/>
          <w:color w:val="auto"/>
          <w:spacing w:val="20"/>
          <w:kern w:val="4"/>
          <w:szCs w:val="21"/>
          <w:highlight w:val="none"/>
          <w:u w:val="single"/>
        </w:rPr>
        <w:t xml:space="preserve">  /   </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14.2.3预付款保函</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预付款保函的格式、金额和提交时间：</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lang w:val="en-US" w:eastAsia="zh-CN"/>
        </w:rPr>
        <w:t>/</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预付款扣回的方式：</w:t>
      </w:r>
      <w:r>
        <w:rPr>
          <w:rFonts w:hint="eastAsia" w:asciiTheme="minorEastAsia" w:hAnsiTheme="minorEastAsia" w:eastAsiaTheme="minorEastAsia"/>
          <w:caps w:val="0"/>
          <w:smallCaps w:val="0"/>
          <w:color w:val="auto"/>
          <w:spacing w:val="20"/>
          <w:kern w:val="4"/>
          <w:szCs w:val="21"/>
          <w:highlight w:val="none"/>
          <w:u w:val="single"/>
          <w:lang w:val="en-US" w:eastAsia="zh-CN"/>
        </w:rPr>
        <w:t>/</w:t>
      </w:r>
      <w:r>
        <w:rPr>
          <w:rFonts w:hint="eastAsia" w:asciiTheme="minorEastAsia" w:hAnsiTheme="minorEastAsia" w:eastAsiaTheme="minorEastAsia"/>
          <w:caps w:val="0"/>
          <w:smallCaps w:val="0"/>
          <w:color w:val="auto"/>
          <w:spacing w:val="20"/>
          <w:kern w:val="4"/>
          <w:szCs w:val="21"/>
          <w:highlight w:val="none"/>
          <w:u w:val="single"/>
        </w:rPr>
        <w:t>。</w:t>
      </w:r>
    </w:p>
    <w:p>
      <w:pPr>
        <w:numPr>
          <w:ilvl w:val="0"/>
          <w:numId w:val="0"/>
        </w:numPr>
        <w:adjustRightInd w:val="0"/>
        <w:snapToGrid w:val="0"/>
        <w:spacing w:line="360" w:lineRule="exact"/>
        <w:ind w:firstLine="235" w:firstLineChars="100"/>
        <w:rPr>
          <w:rFonts w:hint="eastAsia" w:asciiTheme="minorEastAsia" w:hAnsiTheme="minorEastAsia" w:eastAsiaTheme="minorEastAsia"/>
          <w:b/>
          <w:caps w:val="0"/>
          <w:smallCaps w:val="0"/>
          <w:color w:val="auto"/>
          <w:spacing w:val="20"/>
          <w:kern w:val="4"/>
          <w:sz w:val="21"/>
          <w:szCs w:val="21"/>
          <w:highlight w:val="none"/>
        </w:rPr>
      </w:pPr>
      <w:r>
        <w:rPr>
          <w:rFonts w:asciiTheme="minorEastAsia" w:hAnsiTheme="minorEastAsia" w:eastAsiaTheme="minorEastAsia"/>
          <w:b/>
          <w:caps w:val="0"/>
          <w:smallCaps w:val="0"/>
          <w:color w:val="auto"/>
          <w:spacing w:val="20"/>
          <w:kern w:val="4"/>
          <w:szCs w:val="21"/>
          <w:highlight w:val="none"/>
        </w:rPr>
        <w:t xml:space="preserve">14.3  </w:t>
      </w:r>
      <w:r>
        <w:rPr>
          <w:rFonts w:hint="eastAsia" w:asciiTheme="minorEastAsia" w:hAnsiTheme="minorEastAsia" w:eastAsiaTheme="minorEastAsia"/>
          <w:b/>
          <w:caps w:val="0"/>
          <w:smallCaps w:val="0"/>
          <w:color w:val="auto"/>
          <w:spacing w:val="20"/>
          <w:kern w:val="4"/>
          <w:szCs w:val="21"/>
          <w:highlight w:val="none"/>
        </w:rPr>
        <w:t>预付款：</w:t>
      </w:r>
      <w:r>
        <w:rPr>
          <w:rFonts w:hint="eastAsia" w:asciiTheme="minorEastAsia" w:hAnsiTheme="minorEastAsia" w:eastAsiaTheme="minorEastAsia"/>
          <w:b/>
          <w:caps w:val="0"/>
          <w:smallCaps w:val="0"/>
          <w:color w:val="auto"/>
          <w:spacing w:val="20"/>
          <w:kern w:val="4"/>
          <w:sz w:val="21"/>
          <w:szCs w:val="21"/>
          <w:highlight w:val="none"/>
          <w:u w:val="single"/>
        </w:rPr>
        <w:t>预付款为合同价的10%（其中支付设计单位</w:t>
      </w:r>
      <w:r>
        <w:rPr>
          <w:rFonts w:hint="eastAsia" w:asciiTheme="minorEastAsia" w:hAnsiTheme="minorEastAsia" w:eastAsiaTheme="minorEastAsia"/>
          <w:b/>
          <w:caps w:val="0"/>
          <w:smallCaps w:val="0"/>
          <w:color w:val="auto"/>
          <w:spacing w:val="20"/>
          <w:kern w:val="4"/>
          <w:sz w:val="21"/>
          <w:szCs w:val="21"/>
          <w:highlight w:val="none"/>
          <w:u w:val="single"/>
          <w:lang w:eastAsia="zh-CN"/>
        </w:rPr>
        <w:t>为</w:t>
      </w:r>
      <w:r>
        <w:rPr>
          <w:rFonts w:hint="eastAsia" w:asciiTheme="minorEastAsia" w:hAnsiTheme="minorEastAsia" w:eastAsiaTheme="minorEastAsia"/>
          <w:b/>
          <w:caps w:val="0"/>
          <w:smallCaps w:val="0"/>
          <w:color w:val="auto"/>
          <w:spacing w:val="20"/>
          <w:kern w:val="4"/>
          <w:sz w:val="21"/>
          <w:szCs w:val="21"/>
          <w:highlight w:val="none"/>
          <w:u w:val="single"/>
        </w:rPr>
        <w:t>设计费的60%，剩余预付款施工单位及咨询单位各50%），施工设备进场后7个工作日内支付。</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 xml:space="preserve"> </w:t>
      </w:r>
    </w:p>
    <w:p>
      <w:pPr>
        <w:pStyle w:val="644"/>
        <w:widowControl/>
        <w:spacing w:before="48" w:line="240" w:lineRule="auto"/>
        <w:ind w:firstLine="398" w:firstLineChars="150"/>
        <w:jc w:val="left"/>
        <w:rPr>
          <w:rFonts w:hint="eastAsia"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14.4  </w:t>
      </w:r>
      <w:r>
        <w:rPr>
          <w:rFonts w:hint="eastAsia" w:asciiTheme="minorEastAsia" w:hAnsiTheme="minorEastAsia" w:eastAsiaTheme="minorEastAsia"/>
          <w:b/>
          <w:caps w:val="0"/>
          <w:smallCaps w:val="0"/>
          <w:color w:val="auto"/>
          <w:spacing w:val="20"/>
          <w:kern w:val="4"/>
          <w:szCs w:val="21"/>
          <w:highlight w:val="none"/>
        </w:rPr>
        <w:t>工程进度款：</w:t>
      </w:r>
    </w:p>
    <w:p>
      <w:pPr>
        <w:numPr>
          <w:ilvl w:val="0"/>
          <w:numId w:val="0"/>
        </w:numPr>
        <w:adjustRightInd w:val="0"/>
        <w:snapToGrid w:val="0"/>
        <w:spacing w:line="360" w:lineRule="exact"/>
        <w:ind w:firstLine="470" w:firstLineChars="200"/>
        <w:rPr>
          <w:rFonts w:hint="eastAsia" w:asciiTheme="minorEastAsia" w:hAnsiTheme="minorEastAsia" w:eastAsiaTheme="minorEastAsia"/>
          <w:b/>
          <w:caps w:val="0"/>
          <w:smallCaps w:val="0"/>
          <w:color w:val="auto"/>
          <w:spacing w:val="20"/>
          <w:kern w:val="4"/>
          <w:sz w:val="21"/>
          <w:szCs w:val="21"/>
          <w:highlight w:val="none"/>
        </w:rPr>
      </w:pPr>
      <w:r>
        <w:rPr>
          <w:rFonts w:hint="eastAsia" w:asciiTheme="minorEastAsia" w:hAnsiTheme="minorEastAsia" w:eastAsiaTheme="minorEastAsia"/>
          <w:b/>
          <w:caps w:val="0"/>
          <w:smallCaps w:val="0"/>
          <w:color w:val="auto"/>
          <w:spacing w:val="20"/>
          <w:kern w:val="4"/>
          <w:sz w:val="21"/>
          <w:szCs w:val="21"/>
          <w:highlight w:val="none"/>
        </w:rPr>
        <w:t>1、完成未来乡村验收台账资料编制、宣传视频拍摄制作、数字化特色场景开发工作成果及建安工程完工，经建设单位确认后7个工作日内支付40万（其中施工单位及咨询单位各50%）。</w:t>
      </w:r>
    </w:p>
    <w:p>
      <w:pPr>
        <w:numPr>
          <w:ilvl w:val="0"/>
          <w:numId w:val="0"/>
        </w:numPr>
        <w:adjustRightInd w:val="0"/>
        <w:snapToGrid w:val="0"/>
        <w:spacing w:line="360" w:lineRule="exact"/>
        <w:ind w:firstLine="470" w:firstLineChars="200"/>
        <w:rPr>
          <w:rFonts w:hint="eastAsia" w:asciiTheme="minorEastAsia" w:hAnsiTheme="minorEastAsia" w:eastAsiaTheme="minorEastAsia"/>
          <w:b/>
          <w:caps w:val="0"/>
          <w:smallCaps w:val="0"/>
          <w:color w:val="auto"/>
          <w:spacing w:val="20"/>
          <w:kern w:val="4"/>
          <w:sz w:val="21"/>
          <w:szCs w:val="21"/>
          <w:highlight w:val="none"/>
        </w:rPr>
      </w:pPr>
      <w:r>
        <w:rPr>
          <w:rFonts w:hint="eastAsia" w:asciiTheme="minorEastAsia" w:hAnsiTheme="minorEastAsia" w:eastAsiaTheme="minorEastAsia"/>
          <w:b/>
          <w:caps w:val="0"/>
          <w:smallCaps w:val="0"/>
          <w:color w:val="auto"/>
          <w:spacing w:val="20"/>
          <w:kern w:val="4"/>
          <w:sz w:val="21"/>
          <w:szCs w:val="21"/>
          <w:highlight w:val="none"/>
        </w:rPr>
        <w:t>2、浙江省未来乡村省级验收后7个工作日内支付40万（其中</w:t>
      </w:r>
      <w:r>
        <w:rPr>
          <w:rFonts w:hint="eastAsia" w:asciiTheme="minorEastAsia" w:hAnsiTheme="minorEastAsia" w:eastAsiaTheme="minorEastAsia"/>
          <w:b/>
          <w:caps w:val="0"/>
          <w:smallCaps w:val="0"/>
          <w:color w:val="auto"/>
          <w:spacing w:val="20"/>
          <w:kern w:val="4"/>
          <w:sz w:val="21"/>
          <w:szCs w:val="21"/>
          <w:highlight w:val="none"/>
          <w:lang w:eastAsia="zh-CN"/>
        </w:rPr>
        <w:t>设计单位的费用</w:t>
      </w:r>
      <w:r>
        <w:rPr>
          <w:rFonts w:hint="eastAsia" w:asciiTheme="minorEastAsia" w:hAnsiTheme="minorEastAsia" w:eastAsiaTheme="minorEastAsia"/>
          <w:b/>
          <w:caps w:val="0"/>
          <w:smallCaps w:val="0"/>
          <w:color w:val="auto"/>
          <w:spacing w:val="20"/>
          <w:kern w:val="4"/>
          <w:sz w:val="21"/>
          <w:szCs w:val="21"/>
          <w:highlight w:val="none"/>
        </w:rPr>
        <w:t>支付至设计费总额100%;剩余款项施工单位及咨询单位各50%）。</w:t>
      </w:r>
    </w:p>
    <w:p>
      <w:pPr>
        <w:numPr>
          <w:ilvl w:val="0"/>
          <w:numId w:val="0"/>
        </w:numPr>
        <w:adjustRightInd w:val="0"/>
        <w:snapToGrid w:val="0"/>
        <w:spacing w:line="360" w:lineRule="exact"/>
        <w:ind w:firstLine="470" w:firstLineChars="200"/>
        <w:rPr>
          <w:rFonts w:hint="eastAsia" w:asciiTheme="minorEastAsia" w:hAnsiTheme="minorEastAsia" w:eastAsiaTheme="minorEastAsia"/>
          <w:b/>
          <w:caps w:val="0"/>
          <w:smallCaps w:val="0"/>
          <w:color w:val="auto"/>
          <w:spacing w:val="20"/>
          <w:kern w:val="4"/>
          <w:sz w:val="21"/>
          <w:szCs w:val="21"/>
          <w:highlight w:val="none"/>
        </w:rPr>
      </w:pPr>
      <w:r>
        <w:rPr>
          <w:rFonts w:hint="eastAsia" w:asciiTheme="minorEastAsia" w:hAnsiTheme="minorEastAsia" w:eastAsiaTheme="minorEastAsia"/>
          <w:b/>
          <w:caps w:val="0"/>
          <w:smallCaps w:val="0"/>
          <w:color w:val="auto"/>
          <w:spacing w:val="20"/>
          <w:kern w:val="4"/>
          <w:sz w:val="21"/>
          <w:szCs w:val="21"/>
          <w:highlight w:val="none"/>
        </w:rPr>
        <w:t>3、2024年年底前支付35万（其中施工单位及咨询单位各50%）。</w:t>
      </w:r>
    </w:p>
    <w:p>
      <w:pPr>
        <w:numPr>
          <w:ilvl w:val="0"/>
          <w:numId w:val="0"/>
        </w:num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 w:val="21"/>
          <w:szCs w:val="21"/>
          <w:highlight w:val="none"/>
          <w:lang w:val="en-US" w:eastAsia="zh-CN"/>
        </w:rPr>
        <w:t>4</w:t>
      </w:r>
      <w:r>
        <w:rPr>
          <w:rFonts w:hint="eastAsia" w:asciiTheme="minorEastAsia" w:hAnsiTheme="minorEastAsia" w:eastAsiaTheme="minorEastAsia"/>
          <w:b/>
          <w:caps w:val="0"/>
          <w:smallCaps w:val="0"/>
          <w:color w:val="auto"/>
          <w:spacing w:val="20"/>
          <w:kern w:val="4"/>
          <w:sz w:val="21"/>
          <w:szCs w:val="21"/>
          <w:highlight w:val="none"/>
        </w:rPr>
        <w:t>、尾款于未来乡村考核成绩公布待上级补助资金第一笔到位后付清（尾款部分施工单位和咨询单位按结算审核价比例各自支付）；若浙江省未来乡村创建成效评价黄泥洞村结果为优秀再额外支付咨询单位30万元；发包人支付最后工程结算款前，承包人向发包人提供质量保证金保函（金额为工程结算价的1.5%）。</w:t>
      </w:r>
      <w:r>
        <w:rPr>
          <w:rFonts w:hint="eastAsia" w:asciiTheme="minorEastAsia" w:hAnsiTheme="minorEastAsia" w:eastAsiaTheme="minorEastAsia"/>
          <w:b/>
          <w:caps w:val="0"/>
          <w:smallCaps w:val="0"/>
          <w:color w:val="auto"/>
          <w:spacing w:val="20"/>
          <w:kern w:val="4"/>
          <w:sz w:val="21"/>
          <w:szCs w:val="21"/>
          <w:highlight w:val="none"/>
        </w:rPr>
        <w:br w:type="textWrapping"/>
      </w:r>
      <w:r>
        <w:rPr>
          <w:rFonts w:asciiTheme="minorEastAsia" w:hAnsiTheme="minorEastAsia" w:eastAsiaTheme="minorEastAsia"/>
          <w:b/>
          <w:caps w:val="0"/>
          <w:smallCaps w:val="0"/>
          <w:color w:val="auto"/>
          <w:spacing w:val="20"/>
          <w:kern w:val="4"/>
          <w:szCs w:val="21"/>
          <w:highlight w:val="none"/>
        </w:rPr>
        <w:t xml:space="preserve">14.9  </w:t>
      </w:r>
      <w:r>
        <w:rPr>
          <w:rFonts w:hint="eastAsia" w:asciiTheme="minorEastAsia" w:hAnsiTheme="minorEastAsia" w:eastAsiaTheme="minorEastAsia"/>
          <w:b/>
          <w:caps w:val="0"/>
          <w:smallCaps w:val="0"/>
          <w:color w:val="auto"/>
          <w:spacing w:val="20"/>
          <w:kern w:val="4"/>
          <w:szCs w:val="21"/>
          <w:highlight w:val="none"/>
        </w:rPr>
        <w:t>付款时间延误</w:t>
      </w:r>
    </w:p>
    <w:p>
      <w:pPr>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发包人支付进度款的期限：</w:t>
      </w:r>
      <w:r>
        <w:rPr>
          <w:rFonts w:asciiTheme="minorEastAsia" w:hAnsiTheme="minorEastAsia" w:eastAsiaTheme="minorEastAsia"/>
          <w:caps w:val="0"/>
          <w:smallCaps w:val="0"/>
          <w:color w:val="auto"/>
          <w:spacing w:val="20"/>
          <w:kern w:val="4"/>
          <w:szCs w:val="21"/>
          <w:highlight w:val="none"/>
          <w:u w:val="single"/>
        </w:rPr>
        <w:t>在发包人确认计量结果后28</w:t>
      </w:r>
      <w:r>
        <w:rPr>
          <w:rFonts w:hint="eastAsia" w:asciiTheme="minorEastAsia" w:hAnsiTheme="minorEastAsia" w:eastAsiaTheme="minorEastAsia"/>
          <w:caps w:val="0"/>
          <w:smallCaps w:val="0"/>
          <w:color w:val="auto"/>
          <w:spacing w:val="20"/>
          <w:kern w:val="4"/>
          <w:szCs w:val="21"/>
          <w:highlight w:val="none"/>
          <w:u w:val="single"/>
        </w:rPr>
        <w:t>工作日</w:t>
      </w:r>
      <w:r>
        <w:rPr>
          <w:rFonts w:asciiTheme="minorEastAsia" w:hAnsiTheme="minorEastAsia" w:eastAsiaTheme="minorEastAsia"/>
          <w:caps w:val="0"/>
          <w:smallCaps w:val="0"/>
          <w:color w:val="auto"/>
          <w:spacing w:val="20"/>
          <w:kern w:val="4"/>
          <w:szCs w:val="21"/>
          <w:highlight w:val="none"/>
          <w:u w:val="single"/>
        </w:rPr>
        <w:t>内完成支付。</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14.9.1</w:t>
      </w:r>
      <w:r>
        <w:rPr>
          <w:rFonts w:hint="eastAsia" w:asciiTheme="minorEastAsia" w:hAnsiTheme="minorEastAsia" w:eastAsiaTheme="minorEastAsia"/>
          <w:caps w:val="0"/>
          <w:smallCaps w:val="0"/>
          <w:color w:val="auto"/>
          <w:spacing w:val="20"/>
          <w:kern w:val="4"/>
          <w:szCs w:val="21"/>
          <w:highlight w:val="none"/>
        </w:rPr>
        <w:t>因发包人的原因未能按约定的时间向承包人支付工程进度款的，应从发包人收到付款申请报告后的第</w:t>
      </w:r>
      <w:r>
        <w:rPr>
          <w:rFonts w:asciiTheme="minorEastAsia" w:hAnsiTheme="minorEastAsia" w:eastAsiaTheme="minorEastAsia"/>
          <w:caps w:val="0"/>
          <w:smallCaps w:val="0"/>
          <w:color w:val="auto"/>
          <w:spacing w:val="20"/>
          <w:kern w:val="4"/>
          <w:szCs w:val="21"/>
          <w:highlight w:val="none"/>
        </w:rPr>
        <w:t>2</w:t>
      </w:r>
      <w:r>
        <w:rPr>
          <w:rFonts w:hint="eastAsia" w:asciiTheme="minorEastAsia" w:hAnsiTheme="minorEastAsia" w:eastAsiaTheme="minorEastAsia"/>
          <w:caps w:val="0"/>
          <w:smallCaps w:val="0"/>
          <w:color w:val="auto"/>
          <w:spacing w:val="20"/>
          <w:kern w:val="4"/>
          <w:szCs w:val="21"/>
          <w:highlight w:val="none"/>
        </w:rPr>
        <w:t>9个工作日开始，以</w:t>
      </w:r>
      <w:r>
        <w:rPr>
          <w:rFonts w:asciiTheme="minorEastAsia" w:hAnsiTheme="minorEastAsia" w:eastAsiaTheme="minorEastAsia"/>
          <w:caps w:val="0"/>
          <w:smallCaps w:val="0"/>
          <w:color w:val="auto"/>
          <w:spacing w:val="20"/>
          <w:kern w:val="4"/>
          <w:szCs w:val="21"/>
          <w:highlight w:val="none"/>
          <w:u w:val="single"/>
        </w:rPr>
        <w:t>全国银行间同业拆借中心</w:t>
      </w:r>
      <w:r>
        <w:rPr>
          <w:rFonts w:hint="eastAsia" w:asciiTheme="minorEastAsia" w:hAnsiTheme="minorEastAsia" w:eastAsiaTheme="minorEastAsia"/>
          <w:caps w:val="0"/>
          <w:smallCaps w:val="0"/>
          <w:color w:val="auto"/>
          <w:spacing w:val="20"/>
          <w:kern w:val="4"/>
          <w:szCs w:val="21"/>
          <w:highlight w:val="none"/>
        </w:rPr>
        <w:t>颁布的</w:t>
      </w:r>
      <w:r>
        <w:rPr>
          <w:rFonts w:hint="eastAsia" w:asciiTheme="minorEastAsia" w:hAnsiTheme="minorEastAsia" w:eastAsiaTheme="minorEastAsia"/>
          <w:b/>
          <w:bCs/>
          <w:caps w:val="0"/>
          <w:smallCaps w:val="0"/>
          <w:color w:val="auto"/>
          <w:spacing w:val="20"/>
          <w:kern w:val="4"/>
          <w:szCs w:val="21"/>
          <w:highlight w:val="none"/>
          <w:u w:val="single"/>
        </w:rPr>
        <w:t>同期同类贷款</w:t>
      </w:r>
      <w:r>
        <w:rPr>
          <w:rFonts w:asciiTheme="minorEastAsia" w:hAnsiTheme="minorEastAsia" w:eastAsiaTheme="minorEastAsia"/>
          <w:b/>
          <w:bCs/>
          <w:caps w:val="0"/>
          <w:smallCaps w:val="0"/>
          <w:color w:val="auto"/>
          <w:spacing w:val="20"/>
          <w:kern w:val="4"/>
          <w:szCs w:val="21"/>
          <w:highlight w:val="none"/>
          <w:u w:val="single"/>
        </w:rPr>
        <w:t>基准利率</w:t>
      </w:r>
      <w:r>
        <w:rPr>
          <w:rFonts w:hint="eastAsia" w:asciiTheme="minorEastAsia" w:hAnsiTheme="minorEastAsia" w:eastAsiaTheme="minorEastAsia"/>
          <w:caps w:val="0"/>
          <w:smallCaps w:val="0"/>
          <w:color w:val="auto"/>
          <w:spacing w:val="20"/>
          <w:kern w:val="4"/>
          <w:szCs w:val="21"/>
          <w:highlight w:val="none"/>
        </w:rPr>
        <w:t>向承包人支付延期付款的利息，作为延期付款的违约金额，</w:t>
      </w:r>
      <w:r>
        <w:rPr>
          <w:rFonts w:asciiTheme="minorEastAsia" w:hAnsiTheme="minorEastAsia" w:eastAsiaTheme="minorEastAsia"/>
          <w:caps w:val="0"/>
          <w:smallCaps w:val="0"/>
          <w:color w:val="auto"/>
          <w:spacing w:val="20"/>
          <w:kern w:val="4"/>
          <w:szCs w:val="21"/>
          <w:highlight w:val="none"/>
        </w:rPr>
        <w:t>时间为从</w:t>
      </w:r>
      <w:r>
        <w:rPr>
          <w:rFonts w:hint="eastAsia" w:asciiTheme="minorEastAsia" w:hAnsiTheme="minorEastAsia" w:eastAsiaTheme="minorEastAsia"/>
          <w:caps w:val="0"/>
          <w:smallCaps w:val="0"/>
          <w:color w:val="auto"/>
          <w:spacing w:val="20"/>
          <w:kern w:val="4"/>
          <w:szCs w:val="21"/>
          <w:highlight w:val="none"/>
        </w:rPr>
        <w:t>发包人收到付款申请报告后的第</w:t>
      </w:r>
      <w:r>
        <w:rPr>
          <w:rFonts w:asciiTheme="minorEastAsia" w:hAnsiTheme="minorEastAsia" w:eastAsiaTheme="minorEastAsia"/>
          <w:caps w:val="0"/>
          <w:smallCaps w:val="0"/>
          <w:color w:val="auto"/>
          <w:spacing w:val="20"/>
          <w:kern w:val="4"/>
          <w:szCs w:val="21"/>
          <w:highlight w:val="none"/>
        </w:rPr>
        <w:t>2</w:t>
      </w:r>
      <w:r>
        <w:rPr>
          <w:rFonts w:hint="eastAsia" w:asciiTheme="minorEastAsia" w:hAnsiTheme="minorEastAsia" w:eastAsiaTheme="minorEastAsia"/>
          <w:caps w:val="0"/>
          <w:smallCaps w:val="0"/>
          <w:color w:val="auto"/>
          <w:spacing w:val="20"/>
          <w:kern w:val="4"/>
          <w:szCs w:val="21"/>
          <w:highlight w:val="none"/>
        </w:rPr>
        <w:t>9个工作日起</w:t>
      </w:r>
      <w:r>
        <w:rPr>
          <w:rFonts w:asciiTheme="minorEastAsia" w:hAnsiTheme="minorEastAsia" w:eastAsiaTheme="minorEastAsia"/>
          <w:caps w:val="0"/>
          <w:smallCaps w:val="0"/>
          <w:color w:val="auto"/>
          <w:spacing w:val="20"/>
          <w:kern w:val="4"/>
          <w:szCs w:val="21"/>
          <w:highlight w:val="none"/>
        </w:rPr>
        <w:t>至支付之日止计算利息</w:t>
      </w:r>
      <w:r>
        <w:rPr>
          <w:rFonts w:hint="eastAsia" w:asciiTheme="minorEastAsia" w:hAnsiTheme="minorEastAsia" w:eastAsiaTheme="minorEastAsia"/>
          <w:caps w:val="0"/>
          <w:smallCaps w:val="0"/>
          <w:color w:val="auto"/>
          <w:spacing w:val="20"/>
          <w:kern w:val="4"/>
          <w:szCs w:val="21"/>
          <w:highlight w:val="none"/>
        </w:rPr>
        <w:t>。工程款存在争议部分待争议解决后开始计息，利息不计复利。</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14.12  竣工结算</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14.12.1 提交竣工结算资料</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 w:val="24"/>
          <w:highlight w:val="none"/>
          <w:u w:val="single"/>
        </w:rPr>
      </w:pPr>
      <w:r>
        <w:rPr>
          <w:rFonts w:hint="eastAsia" w:asciiTheme="minorEastAsia" w:hAnsiTheme="minorEastAsia" w:eastAsiaTheme="minorEastAsia"/>
          <w:caps w:val="0"/>
          <w:smallCaps w:val="0"/>
          <w:color w:val="auto"/>
          <w:spacing w:val="20"/>
          <w:kern w:val="4"/>
          <w:szCs w:val="21"/>
          <w:highlight w:val="none"/>
        </w:rPr>
        <w:t>竣工结算资料的格式、内容和份数：</w:t>
      </w:r>
      <w:r>
        <w:rPr>
          <w:rFonts w:hint="eastAsia" w:asciiTheme="minorEastAsia" w:hAnsiTheme="minorEastAsia" w:eastAsiaTheme="minorEastAsia"/>
          <w:caps w:val="0"/>
          <w:smallCaps w:val="0"/>
          <w:color w:val="auto"/>
          <w:spacing w:val="20"/>
          <w:kern w:val="4"/>
          <w:szCs w:val="21"/>
          <w:highlight w:val="none"/>
          <w:u w:val="single"/>
        </w:rPr>
        <w:t>按规定制作竣工结算文件提在竣工验收后30天内提交发包人一份竣工结算文件</w:t>
      </w:r>
      <w:r>
        <w:rPr>
          <w:rFonts w:hint="eastAsia" w:asciiTheme="minorEastAsia" w:hAnsiTheme="minorEastAsia" w:eastAsiaTheme="minorEastAsia"/>
          <w:caps w:val="0"/>
          <w:smallCaps w:val="0"/>
          <w:color w:val="auto"/>
          <w:spacing w:val="20"/>
          <w:kern w:val="4"/>
          <w:sz w:val="24"/>
          <w:highlight w:val="none"/>
          <w:u w:val="single"/>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14.12.</w:t>
      </w:r>
      <w:r>
        <w:rPr>
          <w:rFonts w:asciiTheme="minorEastAsia" w:hAnsiTheme="minorEastAsia" w:eastAsiaTheme="minorEastAsia"/>
          <w:b/>
          <w:caps w:val="0"/>
          <w:smallCaps w:val="0"/>
          <w:color w:val="auto"/>
          <w:spacing w:val="20"/>
          <w:kern w:val="4"/>
          <w:szCs w:val="21"/>
          <w:highlight w:val="none"/>
        </w:rPr>
        <w:t>2</w:t>
      </w:r>
      <w:r>
        <w:rPr>
          <w:rFonts w:hint="eastAsia" w:asciiTheme="minorEastAsia" w:hAnsiTheme="minorEastAsia" w:eastAsiaTheme="minorEastAsia"/>
          <w:b/>
          <w:caps w:val="0"/>
          <w:smallCaps w:val="0"/>
          <w:color w:val="auto"/>
          <w:spacing w:val="20"/>
          <w:kern w:val="4"/>
          <w:szCs w:val="21"/>
          <w:highlight w:val="none"/>
        </w:rPr>
        <w:t>最终竣工结算资料</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u w:val="single"/>
        </w:rPr>
        <w:t>建筑安装工程造价需通过审核确定部分，承包人应在完成合同范围内施工内容，工程建设各方主体（建设、监理、承包人等）对工程验收并签署工程质量合格文件后90天内向发包人或监理人提交竣工结算申请单，并提交完整的工程结算资料一套。超过90天未提交竣工结算资料，经发包人催告后28天，承包人仍不提交竣工结算资料的，发包人可根据自己资料办理竣工结算，且视为承包人认可竣工结算结果。</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14.12.2 竣工结算审核</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（1）发包人审批竣工付款申请单的期限：发包人应在收到承包人提交的竣工结算报告和完整的竣工结算资料后的在二个月内送</w:t>
      </w:r>
      <w:r>
        <w:rPr>
          <w:rFonts w:hint="eastAsia" w:asciiTheme="minorEastAsia" w:hAnsiTheme="minorEastAsia" w:eastAsiaTheme="minorEastAsia"/>
          <w:caps w:val="0"/>
          <w:smallCaps w:val="0"/>
          <w:color w:val="auto"/>
          <w:spacing w:val="20"/>
          <w:kern w:val="4"/>
          <w:szCs w:val="21"/>
          <w:highlight w:val="none"/>
          <w:lang w:eastAsia="zh-CN"/>
        </w:rPr>
        <w:t>结算</w:t>
      </w:r>
      <w:r>
        <w:rPr>
          <w:rFonts w:hint="eastAsia" w:asciiTheme="minorEastAsia" w:hAnsiTheme="minorEastAsia" w:eastAsiaTheme="minorEastAsia"/>
          <w:caps w:val="0"/>
          <w:smallCaps w:val="0"/>
          <w:color w:val="auto"/>
          <w:spacing w:val="20"/>
          <w:kern w:val="4"/>
          <w:szCs w:val="21"/>
          <w:highlight w:val="none"/>
        </w:rPr>
        <w:t>审核。待审核结束后，并签发竣工结算证书。</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（2）由发包人原因逾期审核责任：向承包人支付违约金，违约金为工程结算后应付工程款的利息，利率按全国银行间同业拆借中心颁布的</w:t>
      </w:r>
      <w:r>
        <w:rPr>
          <w:rFonts w:hint="eastAsia" w:asciiTheme="minorEastAsia" w:hAnsiTheme="minorEastAsia" w:eastAsiaTheme="minorEastAsia"/>
          <w:b/>
          <w:bCs/>
          <w:caps w:val="0"/>
          <w:smallCaps w:val="0"/>
          <w:color w:val="auto"/>
          <w:spacing w:val="20"/>
          <w:kern w:val="4"/>
          <w:szCs w:val="21"/>
          <w:highlight w:val="none"/>
          <w:u w:val="single"/>
        </w:rPr>
        <w:t>同期同类贷款</w:t>
      </w:r>
      <w:r>
        <w:rPr>
          <w:rFonts w:asciiTheme="minorEastAsia" w:hAnsiTheme="minorEastAsia" w:eastAsiaTheme="minorEastAsia"/>
          <w:b/>
          <w:bCs/>
          <w:caps w:val="0"/>
          <w:smallCaps w:val="0"/>
          <w:color w:val="auto"/>
          <w:spacing w:val="20"/>
          <w:kern w:val="4"/>
          <w:szCs w:val="21"/>
          <w:highlight w:val="none"/>
          <w:u w:val="single"/>
        </w:rPr>
        <w:t>基准利率</w:t>
      </w:r>
      <w:r>
        <w:rPr>
          <w:rFonts w:hint="eastAsia" w:asciiTheme="minorEastAsia" w:hAnsiTheme="minorEastAsia" w:eastAsiaTheme="minorEastAsia"/>
          <w:caps w:val="0"/>
          <w:smallCaps w:val="0"/>
          <w:color w:val="auto"/>
          <w:spacing w:val="20"/>
          <w:kern w:val="4"/>
          <w:szCs w:val="21"/>
          <w:highlight w:val="none"/>
        </w:rPr>
        <w:t>，利息计算时间为应付工程款日至支付工程款日至。</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（3）发包人在签发竣工结算证书后14天内，扣留工程质量保证金后完成对承包人的竣工付款。逾期支付按全国银行间同业拆借中心颁布的</w:t>
      </w:r>
      <w:r>
        <w:rPr>
          <w:rFonts w:hint="eastAsia" w:asciiTheme="minorEastAsia" w:hAnsiTheme="minorEastAsia" w:eastAsiaTheme="minorEastAsia"/>
          <w:b/>
          <w:bCs/>
          <w:caps w:val="0"/>
          <w:smallCaps w:val="0"/>
          <w:color w:val="auto"/>
          <w:spacing w:val="20"/>
          <w:kern w:val="4"/>
          <w:szCs w:val="21"/>
          <w:highlight w:val="none"/>
          <w:u w:val="single"/>
        </w:rPr>
        <w:t>同期同类贷款</w:t>
      </w:r>
      <w:r>
        <w:rPr>
          <w:rFonts w:asciiTheme="minorEastAsia" w:hAnsiTheme="minorEastAsia" w:eastAsiaTheme="minorEastAsia"/>
          <w:b/>
          <w:bCs/>
          <w:caps w:val="0"/>
          <w:smallCaps w:val="0"/>
          <w:color w:val="auto"/>
          <w:spacing w:val="20"/>
          <w:kern w:val="4"/>
          <w:szCs w:val="21"/>
          <w:highlight w:val="none"/>
          <w:u w:val="single"/>
        </w:rPr>
        <w:t>基准利率</w:t>
      </w:r>
      <w:r>
        <w:rPr>
          <w:rFonts w:hint="eastAsia" w:asciiTheme="minorEastAsia" w:hAnsiTheme="minorEastAsia" w:eastAsiaTheme="minorEastAsia"/>
          <w:caps w:val="0"/>
          <w:smallCaps w:val="0"/>
          <w:color w:val="auto"/>
          <w:spacing w:val="20"/>
          <w:kern w:val="4"/>
          <w:szCs w:val="21"/>
          <w:highlight w:val="none"/>
        </w:rPr>
        <w:t>支付违约金。</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（4）承包人对发包人签认的结算价有异议的，发包人可先支付承包人无异议部分结算款。异议部分重新进行复核或按照第16.3条争议和裁决的约定处理。</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u w:val="single"/>
        </w:rPr>
      </w:pPr>
      <w:r>
        <w:rPr>
          <w:rFonts w:asciiTheme="minorEastAsia" w:hAnsiTheme="minorEastAsia" w:eastAsiaTheme="minorEastAsia"/>
          <w:b/>
          <w:caps w:val="0"/>
          <w:smallCaps w:val="0"/>
          <w:color w:val="auto"/>
          <w:spacing w:val="20"/>
          <w:kern w:val="4"/>
          <w:szCs w:val="21"/>
          <w:highlight w:val="none"/>
        </w:rPr>
        <w:t>（5）</w:t>
      </w:r>
      <w:r>
        <w:rPr>
          <w:rFonts w:hint="eastAsia" w:asciiTheme="minorEastAsia" w:hAnsiTheme="minorEastAsia" w:eastAsiaTheme="minorEastAsia"/>
          <w:b/>
          <w:caps w:val="0"/>
          <w:smallCaps w:val="0"/>
          <w:color w:val="auto"/>
          <w:spacing w:val="20"/>
          <w:kern w:val="4"/>
          <w:szCs w:val="21"/>
          <w:highlight w:val="none"/>
          <w:u w:val="single"/>
        </w:rPr>
        <w:t>结算特殊要求：</w:t>
      </w:r>
      <w:r>
        <w:rPr>
          <w:rFonts w:asciiTheme="minorEastAsia" w:hAnsiTheme="minorEastAsia" w:eastAsiaTheme="minorEastAsia"/>
          <w:b/>
          <w:caps w:val="0"/>
          <w:smallCaps w:val="0"/>
          <w:color w:val="auto"/>
          <w:spacing w:val="20"/>
          <w:kern w:val="4"/>
          <w:szCs w:val="21"/>
          <w:highlight w:val="none"/>
          <w:u w:val="single"/>
        </w:rPr>
        <w:t>工程结算由发包人委托</w:t>
      </w:r>
      <w:r>
        <w:rPr>
          <w:rFonts w:hint="eastAsia" w:asciiTheme="minorEastAsia" w:hAnsiTheme="minorEastAsia" w:eastAsiaTheme="minorEastAsia"/>
          <w:b/>
          <w:caps w:val="0"/>
          <w:smallCaps w:val="0"/>
          <w:color w:val="auto"/>
          <w:spacing w:val="20"/>
          <w:kern w:val="4"/>
          <w:szCs w:val="21"/>
          <w:highlight w:val="none"/>
          <w:u w:val="single"/>
        </w:rPr>
        <w:t>跟踪审计单位</w:t>
      </w:r>
      <w:r>
        <w:rPr>
          <w:rFonts w:asciiTheme="minorEastAsia" w:hAnsiTheme="minorEastAsia" w:eastAsiaTheme="minorEastAsia"/>
          <w:b/>
          <w:caps w:val="0"/>
          <w:smallCaps w:val="0"/>
          <w:color w:val="auto"/>
          <w:spacing w:val="20"/>
          <w:kern w:val="4"/>
          <w:szCs w:val="21"/>
          <w:highlight w:val="none"/>
          <w:u w:val="single"/>
        </w:rPr>
        <w:t>审核</w:t>
      </w:r>
      <w:r>
        <w:rPr>
          <w:rFonts w:hint="eastAsia" w:asciiTheme="minorEastAsia" w:hAnsiTheme="minorEastAsia" w:eastAsiaTheme="minorEastAsia"/>
          <w:b/>
          <w:caps w:val="0"/>
          <w:smallCaps w:val="0"/>
          <w:color w:val="auto"/>
          <w:spacing w:val="20"/>
          <w:kern w:val="4"/>
          <w:szCs w:val="21"/>
          <w:highlight w:val="none"/>
          <w:u w:val="single"/>
        </w:rPr>
        <w:t>确定</w:t>
      </w:r>
      <w:r>
        <w:rPr>
          <w:rFonts w:asciiTheme="minorEastAsia" w:hAnsiTheme="minorEastAsia" w:eastAsiaTheme="minorEastAsia"/>
          <w:b/>
          <w:caps w:val="0"/>
          <w:smallCaps w:val="0"/>
          <w:color w:val="auto"/>
          <w:spacing w:val="20"/>
          <w:kern w:val="4"/>
          <w:szCs w:val="21"/>
          <w:highlight w:val="none"/>
          <w:u w:val="single"/>
        </w:rPr>
        <w:t>，</w:t>
      </w:r>
      <w:r>
        <w:rPr>
          <w:rFonts w:hint="eastAsia" w:asciiTheme="minorEastAsia" w:hAnsiTheme="minorEastAsia" w:eastAsiaTheme="minorEastAsia"/>
          <w:b/>
          <w:caps w:val="0"/>
          <w:smallCaps w:val="0"/>
          <w:color w:val="auto"/>
          <w:spacing w:val="20"/>
          <w:kern w:val="4"/>
          <w:szCs w:val="21"/>
          <w:highlight w:val="none"/>
          <w:u w:val="single"/>
        </w:rPr>
        <w:t>工程款以跟踪审计单位审核结论为依据。审核费按《浙江省物价局关于进一步完善工程造价</w:t>
      </w:r>
      <w:r>
        <w:rPr>
          <w:rFonts w:asciiTheme="minorEastAsia" w:hAnsiTheme="minorEastAsia" w:eastAsiaTheme="minorEastAsia"/>
          <w:b/>
          <w:caps w:val="0"/>
          <w:smallCaps w:val="0"/>
          <w:color w:val="auto"/>
          <w:spacing w:val="20"/>
          <w:kern w:val="4"/>
          <w:szCs w:val="21"/>
          <w:highlight w:val="none"/>
          <w:u w:val="single"/>
        </w:rPr>
        <w:t>咨询服务收费的通知》（浙价服〔2009〕84号）计算，其中结算超过5%核减率（超过送审造价5%以外的核减额）和核增造价引起的追加收费（核增、核减不相互抵扣），由承包人承担，并可由发包人在应付工程款中扣除直接支付给审核机构。</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15</w:t>
      </w:r>
      <w:r>
        <w:rPr>
          <w:rFonts w:hint="eastAsia" w:asciiTheme="minorEastAsia" w:hAnsiTheme="minorEastAsia" w:eastAsiaTheme="minorEastAsia"/>
          <w:caps w:val="0"/>
          <w:smallCaps w:val="0"/>
          <w:color w:val="auto"/>
          <w:spacing w:val="20"/>
          <w:kern w:val="4"/>
          <w:sz w:val="21"/>
          <w:szCs w:val="21"/>
          <w:highlight w:val="none"/>
        </w:rPr>
        <w:t>条  保险</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15.1  承包人的投保</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15.1.1合同双方商定，由承包人负责投保的保险种类、保险范围、投保金额。</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u w:val="single"/>
        </w:rPr>
      </w:pPr>
      <w:r>
        <w:rPr>
          <w:rFonts w:hint="eastAsia" w:asciiTheme="minorEastAsia" w:hAnsiTheme="minorEastAsia" w:eastAsiaTheme="minorEastAsia"/>
          <w:b/>
          <w:caps w:val="0"/>
          <w:smallCaps w:val="0"/>
          <w:color w:val="auto"/>
          <w:spacing w:val="20"/>
          <w:kern w:val="4"/>
          <w:szCs w:val="21"/>
          <w:highlight w:val="none"/>
          <w:u w:val="single"/>
        </w:rPr>
        <w:t>承包人负责投保的保险包括养老</w:t>
      </w:r>
      <w:r>
        <w:rPr>
          <w:rFonts w:asciiTheme="minorEastAsia" w:hAnsiTheme="minorEastAsia" w:eastAsiaTheme="minorEastAsia"/>
          <w:b/>
          <w:caps w:val="0"/>
          <w:smallCaps w:val="0"/>
          <w:color w:val="auto"/>
          <w:spacing w:val="20"/>
          <w:kern w:val="4"/>
          <w:szCs w:val="21"/>
          <w:highlight w:val="none"/>
          <w:u w:val="single"/>
        </w:rPr>
        <w:t>保险、失业保险、医疗保险、生育保险、工伤保险</w:t>
      </w:r>
      <w:r>
        <w:rPr>
          <w:rFonts w:hint="eastAsia" w:asciiTheme="minorEastAsia" w:hAnsiTheme="minorEastAsia" w:eastAsiaTheme="minorEastAsia"/>
          <w:b/>
          <w:caps w:val="0"/>
          <w:smallCaps w:val="0"/>
          <w:color w:val="auto"/>
          <w:spacing w:val="20"/>
          <w:kern w:val="4"/>
          <w:szCs w:val="21"/>
          <w:highlight w:val="none"/>
          <w:u w:val="single"/>
        </w:rPr>
        <w:t>，</w:t>
      </w:r>
      <w:r>
        <w:rPr>
          <w:rFonts w:asciiTheme="minorEastAsia" w:hAnsiTheme="minorEastAsia" w:eastAsiaTheme="minorEastAsia"/>
          <w:b/>
          <w:caps w:val="0"/>
          <w:smallCaps w:val="0"/>
          <w:color w:val="auto"/>
          <w:spacing w:val="20"/>
          <w:kern w:val="4"/>
          <w:szCs w:val="21"/>
          <w:highlight w:val="none"/>
          <w:u w:val="single"/>
        </w:rPr>
        <w:t>已经包括在建安工程的取费</w:t>
      </w:r>
      <w:r>
        <w:rPr>
          <w:rFonts w:hint="eastAsia" w:asciiTheme="minorEastAsia" w:hAnsiTheme="minorEastAsia" w:eastAsiaTheme="minorEastAsia"/>
          <w:b/>
          <w:caps w:val="0"/>
          <w:smallCaps w:val="0"/>
          <w:color w:val="auto"/>
          <w:spacing w:val="20"/>
          <w:kern w:val="4"/>
          <w:szCs w:val="21"/>
          <w:highlight w:val="none"/>
          <w:u w:val="single"/>
        </w:rPr>
        <w:t>（规费）</w:t>
      </w:r>
      <w:r>
        <w:rPr>
          <w:rFonts w:asciiTheme="minorEastAsia" w:hAnsiTheme="minorEastAsia" w:eastAsiaTheme="minorEastAsia"/>
          <w:b/>
          <w:caps w:val="0"/>
          <w:smallCaps w:val="0"/>
          <w:color w:val="auto"/>
          <w:spacing w:val="20"/>
          <w:kern w:val="4"/>
          <w:szCs w:val="21"/>
          <w:highlight w:val="none"/>
          <w:u w:val="single"/>
        </w:rPr>
        <w:t>中</w:t>
      </w:r>
      <w:r>
        <w:rPr>
          <w:rFonts w:hint="eastAsia" w:asciiTheme="minorEastAsia" w:hAnsiTheme="minorEastAsia" w:eastAsiaTheme="minorEastAsia"/>
          <w:b/>
          <w:caps w:val="0"/>
          <w:smallCaps w:val="0"/>
          <w:color w:val="auto"/>
          <w:spacing w:val="20"/>
          <w:kern w:val="4"/>
          <w:szCs w:val="21"/>
          <w:highlight w:val="none"/>
          <w:u w:val="single"/>
        </w:rPr>
        <w:t>，</w:t>
      </w:r>
      <w:r>
        <w:rPr>
          <w:rFonts w:asciiTheme="minorEastAsia" w:hAnsiTheme="minorEastAsia" w:eastAsiaTheme="minorEastAsia"/>
          <w:b/>
          <w:caps w:val="0"/>
          <w:smallCaps w:val="0"/>
          <w:color w:val="auto"/>
          <w:spacing w:val="20"/>
          <w:kern w:val="4"/>
          <w:szCs w:val="21"/>
          <w:highlight w:val="none"/>
          <w:u w:val="single"/>
        </w:rPr>
        <w:t>不另行计取，承包人</w:t>
      </w:r>
      <w:r>
        <w:rPr>
          <w:rFonts w:hint="eastAsia" w:asciiTheme="minorEastAsia" w:hAnsiTheme="minorEastAsia" w:eastAsiaTheme="minorEastAsia"/>
          <w:b/>
          <w:caps w:val="0"/>
          <w:smallCaps w:val="0"/>
          <w:color w:val="auto"/>
          <w:spacing w:val="20"/>
          <w:kern w:val="4"/>
          <w:szCs w:val="21"/>
          <w:highlight w:val="none"/>
          <w:u w:val="single"/>
        </w:rPr>
        <w:t>必须</w:t>
      </w:r>
      <w:r>
        <w:rPr>
          <w:rFonts w:asciiTheme="minorEastAsia" w:hAnsiTheme="minorEastAsia" w:eastAsiaTheme="minorEastAsia"/>
          <w:b/>
          <w:caps w:val="0"/>
          <w:smallCaps w:val="0"/>
          <w:color w:val="auto"/>
          <w:spacing w:val="20"/>
          <w:kern w:val="4"/>
          <w:szCs w:val="21"/>
          <w:highlight w:val="none"/>
          <w:u w:val="single"/>
        </w:rPr>
        <w:t>按国家、地方有关规定进行投保</w:t>
      </w:r>
      <w:r>
        <w:rPr>
          <w:rFonts w:hint="eastAsia" w:asciiTheme="minorEastAsia" w:hAnsiTheme="minorEastAsia" w:eastAsiaTheme="minorEastAsia"/>
          <w:b/>
          <w:caps w:val="0"/>
          <w:smallCaps w:val="0"/>
          <w:color w:val="auto"/>
          <w:spacing w:val="20"/>
          <w:kern w:val="4"/>
          <w:szCs w:val="21"/>
          <w:highlight w:val="none"/>
          <w:u w:val="single"/>
        </w:rPr>
        <w:t>。保险期限</w:t>
      </w:r>
      <w:r>
        <w:rPr>
          <w:rFonts w:asciiTheme="minorEastAsia" w:hAnsiTheme="minorEastAsia" w:eastAsiaTheme="minorEastAsia"/>
          <w:b/>
          <w:caps w:val="0"/>
          <w:smallCaps w:val="0"/>
          <w:color w:val="auto"/>
          <w:spacing w:val="20"/>
          <w:kern w:val="4"/>
          <w:szCs w:val="21"/>
          <w:highlight w:val="none"/>
          <w:u w:val="single"/>
        </w:rPr>
        <w:t>为工程开工通知书发出后至竣工验收合格</w:t>
      </w:r>
      <w:r>
        <w:rPr>
          <w:rFonts w:hint="eastAsia" w:asciiTheme="minorEastAsia" w:hAnsiTheme="minorEastAsia" w:eastAsiaTheme="minorEastAsia"/>
          <w:b/>
          <w:caps w:val="0"/>
          <w:smallCaps w:val="0"/>
          <w:color w:val="auto"/>
          <w:spacing w:val="20"/>
          <w:kern w:val="4"/>
          <w:szCs w:val="21"/>
          <w:highlight w:val="none"/>
          <w:u w:val="single"/>
        </w:rPr>
        <w:t>止</w:t>
      </w:r>
      <w:r>
        <w:rPr>
          <w:rFonts w:asciiTheme="minorEastAsia" w:hAnsiTheme="minorEastAsia" w:eastAsiaTheme="minorEastAsia"/>
          <w:b/>
          <w:caps w:val="0"/>
          <w:smallCaps w:val="0"/>
          <w:color w:val="auto"/>
          <w:spacing w:val="20"/>
          <w:kern w:val="4"/>
          <w:szCs w:val="21"/>
          <w:highlight w:val="none"/>
          <w:u w:val="single"/>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15.2  一切险和第三方责任</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建安工程一切险的投保方及对投保的相关要求：</w:t>
      </w:r>
      <w:r>
        <w:rPr>
          <w:rFonts w:hint="eastAsia" w:asciiTheme="minorEastAsia" w:hAnsiTheme="minorEastAsia" w:eastAsiaTheme="minorEastAsia"/>
          <w:caps w:val="0"/>
          <w:smallCaps w:val="0"/>
          <w:color w:val="auto"/>
          <w:spacing w:val="20"/>
          <w:kern w:val="4"/>
          <w:szCs w:val="21"/>
          <w:highlight w:val="none"/>
          <w:u w:val="single"/>
        </w:rPr>
        <w:t>发包人</w:t>
      </w:r>
      <w:r>
        <w:rPr>
          <w:rFonts w:asciiTheme="minorEastAsia" w:hAnsiTheme="minorEastAsia" w:eastAsiaTheme="minorEastAsia"/>
          <w:caps w:val="0"/>
          <w:smallCaps w:val="0"/>
          <w:color w:val="auto"/>
          <w:spacing w:val="20"/>
          <w:kern w:val="4"/>
          <w:szCs w:val="21"/>
          <w:highlight w:val="none"/>
          <w:u w:val="single"/>
        </w:rPr>
        <w:t>委托承包人</w:t>
      </w:r>
      <w:r>
        <w:rPr>
          <w:rFonts w:hint="eastAsia" w:asciiTheme="minorEastAsia" w:hAnsiTheme="minorEastAsia" w:eastAsiaTheme="minorEastAsia"/>
          <w:caps w:val="0"/>
          <w:smallCaps w:val="0"/>
          <w:color w:val="auto"/>
          <w:spacing w:val="20"/>
          <w:kern w:val="4"/>
          <w:szCs w:val="21"/>
          <w:highlight w:val="none"/>
          <w:u w:val="single"/>
        </w:rPr>
        <w:t>投保，事故次数不限（不计免赔额）。</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第三者责任险的应投保方及对投保的相关要求：发包人</w:t>
      </w:r>
      <w:r>
        <w:rPr>
          <w:rFonts w:asciiTheme="minorEastAsia" w:hAnsiTheme="minorEastAsia" w:eastAsiaTheme="minorEastAsia"/>
          <w:caps w:val="0"/>
          <w:smallCaps w:val="0"/>
          <w:color w:val="auto"/>
          <w:spacing w:val="20"/>
          <w:kern w:val="4"/>
          <w:szCs w:val="21"/>
          <w:highlight w:val="none"/>
        </w:rPr>
        <w:t>委托承包人</w:t>
      </w:r>
      <w:r>
        <w:rPr>
          <w:rFonts w:hint="eastAsia" w:asciiTheme="minorEastAsia" w:hAnsiTheme="minorEastAsia" w:eastAsiaTheme="minorEastAsia"/>
          <w:caps w:val="0"/>
          <w:smallCaps w:val="0"/>
          <w:color w:val="auto"/>
          <w:spacing w:val="20"/>
          <w:kern w:val="4"/>
          <w:szCs w:val="21"/>
          <w:highlight w:val="none"/>
        </w:rPr>
        <w:t>投保，事故次数不限（不计免赔额）。</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u w:val="single"/>
        </w:rPr>
        <w:t>承包人需提供工程一切险及</w:t>
      </w:r>
      <w:r>
        <w:rPr>
          <w:rFonts w:asciiTheme="minorEastAsia" w:hAnsiTheme="minorEastAsia" w:eastAsiaTheme="minorEastAsia"/>
          <w:caps w:val="0"/>
          <w:smallCaps w:val="0"/>
          <w:color w:val="auto"/>
          <w:spacing w:val="20"/>
          <w:kern w:val="4"/>
          <w:szCs w:val="21"/>
          <w:highlight w:val="none"/>
          <w:u w:val="single"/>
        </w:rPr>
        <w:t>第三者责任险</w:t>
      </w:r>
      <w:r>
        <w:rPr>
          <w:rFonts w:hint="eastAsia" w:asciiTheme="minorEastAsia" w:hAnsiTheme="minorEastAsia" w:eastAsiaTheme="minorEastAsia"/>
          <w:caps w:val="0"/>
          <w:smallCaps w:val="0"/>
          <w:color w:val="auto"/>
          <w:spacing w:val="20"/>
          <w:kern w:val="4"/>
          <w:szCs w:val="21"/>
          <w:highlight w:val="none"/>
          <w:u w:val="single"/>
        </w:rPr>
        <w:t>参保的相应凭据进行</w:t>
      </w:r>
      <w:r>
        <w:rPr>
          <w:rFonts w:asciiTheme="minorEastAsia" w:hAnsiTheme="minorEastAsia" w:eastAsiaTheme="minorEastAsia"/>
          <w:caps w:val="0"/>
          <w:smallCaps w:val="0"/>
          <w:color w:val="auto"/>
          <w:spacing w:val="20"/>
          <w:kern w:val="4"/>
          <w:szCs w:val="21"/>
          <w:highlight w:val="none"/>
          <w:u w:val="single"/>
        </w:rPr>
        <w:t>计量</w:t>
      </w:r>
      <w:r>
        <w:rPr>
          <w:rFonts w:hint="eastAsia" w:asciiTheme="minorEastAsia" w:hAnsiTheme="minorEastAsia" w:eastAsiaTheme="minorEastAsia"/>
          <w:caps w:val="0"/>
          <w:smallCaps w:val="0"/>
          <w:color w:val="auto"/>
          <w:spacing w:val="20"/>
          <w:kern w:val="4"/>
          <w:szCs w:val="21"/>
          <w:highlight w:val="none"/>
          <w:u w:val="single"/>
        </w:rPr>
        <w:t>，出险</w:t>
      </w:r>
      <w:r>
        <w:rPr>
          <w:rFonts w:asciiTheme="minorEastAsia" w:hAnsiTheme="minorEastAsia" w:eastAsiaTheme="minorEastAsia"/>
          <w:caps w:val="0"/>
          <w:smallCaps w:val="0"/>
          <w:color w:val="auto"/>
          <w:spacing w:val="20"/>
          <w:kern w:val="4"/>
          <w:szCs w:val="21"/>
          <w:highlight w:val="none"/>
          <w:u w:val="single"/>
        </w:rPr>
        <w:t>时</w:t>
      </w:r>
      <w:r>
        <w:rPr>
          <w:rFonts w:hint="eastAsia" w:asciiTheme="minorEastAsia" w:hAnsiTheme="minorEastAsia" w:eastAsiaTheme="minorEastAsia"/>
          <w:caps w:val="0"/>
          <w:smallCaps w:val="0"/>
          <w:color w:val="auto"/>
          <w:spacing w:val="20"/>
          <w:kern w:val="4"/>
          <w:szCs w:val="21"/>
          <w:highlight w:val="none"/>
          <w:u w:val="single"/>
        </w:rPr>
        <w:t>承包人应首先向保险公司办理索赔程序。如承包人未购买相应保险的，则发包人有权自己</w:t>
      </w:r>
      <w:r>
        <w:rPr>
          <w:rFonts w:asciiTheme="minorEastAsia" w:hAnsiTheme="minorEastAsia" w:eastAsiaTheme="minorEastAsia"/>
          <w:caps w:val="0"/>
          <w:smallCaps w:val="0"/>
          <w:color w:val="auto"/>
          <w:spacing w:val="20"/>
          <w:kern w:val="4"/>
          <w:szCs w:val="21"/>
          <w:highlight w:val="none"/>
          <w:u w:val="single"/>
        </w:rPr>
        <w:t>投保</w:t>
      </w:r>
      <w:r>
        <w:rPr>
          <w:rFonts w:hint="eastAsia" w:asciiTheme="minorEastAsia" w:hAnsiTheme="minorEastAsia" w:eastAsiaTheme="minorEastAsia"/>
          <w:caps w:val="0"/>
          <w:smallCaps w:val="0"/>
          <w:color w:val="auto"/>
          <w:spacing w:val="20"/>
          <w:kern w:val="4"/>
          <w:szCs w:val="21"/>
          <w:highlight w:val="none"/>
          <w:u w:val="single"/>
        </w:rPr>
        <w:t>，</w:t>
      </w:r>
      <w:r>
        <w:rPr>
          <w:rFonts w:asciiTheme="minorEastAsia" w:hAnsiTheme="minorEastAsia" w:eastAsiaTheme="minorEastAsia"/>
          <w:caps w:val="0"/>
          <w:smallCaps w:val="0"/>
          <w:color w:val="auto"/>
          <w:spacing w:val="20"/>
          <w:kern w:val="4"/>
          <w:szCs w:val="21"/>
          <w:highlight w:val="none"/>
          <w:u w:val="single"/>
        </w:rPr>
        <w:t>承包人</w:t>
      </w:r>
      <w:r>
        <w:rPr>
          <w:rFonts w:hint="eastAsia" w:asciiTheme="minorEastAsia" w:hAnsiTheme="minorEastAsia" w:eastAsiaTheme="minorEastAsia"/>
          <w:caps w:val="0"/>
          <w:smallCaps w:val="0"/>
          <w:color w:val="auto"/>
          <w:spacing w:val="20"/>
          <w:kern w:val="4"/>
          <w:szCs w:val="21"/>
          <w:highlight w:val="none"/>
          <w:u w:val="single"/>
        </w:rPr>
        <w:t>不得向发包人提出索赔申请。</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32"/>
          <w:highlight w:val="none"/>
          <w:lang w:val="en-GB"/>
        </w:rPr>
      </w:pPr>
      <w:r>
        <w:rPr>
          <w:rFonts w:hint="eastAsia" w:asciiTheme="minorEastAsia" w:hAnsiTheme="minorEastAsia" w:eastAsiaTheme="minorEastAsia"/>
          <w:b/>
          <w:caps w:val="0"/>
          <w:smallCaps w:val="0"/>
          <w:color w:val="auto"/>
          <w:spacing w:val="20"/>
          <w:kern w:val="4"/>
          <w:szCs w:val="32"/>
          <w:highlight w:val="none"/>
          <w:lang w:val="en-GB"/>
        </w:rPr>
        <w:t>建安工程</w:t>
      </w:r>
      <w:r>
        <w:rPr>
          <w:rFonts w:asciiTheme="minorEastAsia" w:hAnsiTheme="minorEastAsia" w:eastAsiaTheme="minorEastAsia"/>
          <w:b/>
          <w:caps w:val="0"/>
          <w:smallCaps w:val="0"/>
          <w:color w:val="auto"/>
          <w:spacing w:val="20"/>
          <w:kern w:val="4"/>
          <w:szCs w:val="32"/>
          <w:highlight w:val="none"/>
          <w:lang w:val="en-GB"/>
        </w:rPr>
        <w:t>一切险和第三者</w:t>
      </w:r>
      <w:r>
        <w:rPr>
          <w:rFonts w:hint="eastAsia" w:asciiTheme="minorEastAsia" w:hAnsiTheme="minorEastAsia" w:eastAsiaTheme="minorEastAsia"/>
          <w:b/>
          <w:caps w:val="0"/>
          <w:smallCaps w:val="0"/>
          <w:color w:val="auto"/>
          <w:spacing w:val="20"/>
          <w:kern w:val="4"/>
          <w:szCs w:val="32"/>
          <w:highlight w:val="none"/>
          <w:lang w:val="en-GB"/>
        </w:rPr>
        <w:t>责任险无论投保</w:t>
      </w:r>
      <w:r>
        <w:rPr>
          <w:rFonts w:asciiTheme="minorEastAsia" w:hAnsiTheme="minorEastAsia" w:eastAsiaTheme="minorEastAsia"/>
          <w:b/>
          <w:caps w:val="0"/>
          <w:smallCaps w:val="0"/>
          <w:color w:val="auto"/>
          <w:spacing w:val="20"/>
          <w:kern w:val="4"/>
          <w:szCs w:val="32"/>
          <w:highlight w:val="none"/>
          <w:lang w:val="en-GB"/>
        </w:rPr>
        <w:t>方是任何一方</w:t>
      </w:r>
      <w:r>
        <w:rPr>
          <w:rFonts w:hint="eastAsia" w:asciiTheme="minorEastAsia" w:hAnsiTheme="minorEastAsia" w:eastAsiaTheme="minorEastAsia"/>
          <w:b/>
          <w:caps w:val="0"/>
          <w:smallCaps w:val="0"/>
          <w:color w:val="auto"/>
          <w:spacing w:val="20"/>
          <w:kern w:val="4"/>
          <w:szCs w:val="32"/>
          <w:highlight w:val="none"/>
          <w:lang w:val="en-GB"/>
        </w:rPr>
        <w:t>，其</w:t>
      </w:r>
      <w:r>
        <w:rPr>
          <w:rFonts w:asciiTheme="minorEastAsia" w:hAnsiTheme="minorEastAsia" w:eastAsiaTheme="minorEastAsia"/>
          <w:b/>
          <w:caps w:val="0"/>
          <w:smallCaps w:val="0"/>
          <w:color w:val="auto"/>
          <w:spacing w:val="20"/>
          <w:kern w:val="4"/>
          <w:szCs w:val="32"/>
          <w:highlight w:val="none"/>
          <w:lang w:val="en-GB"/>
        </w:rPr>
        <w:t>投保时</w:t>
      </w:r>
      <w:r>
        <w:rPr>
          <w:rFonts w:hint="eastAsia" w:asciiTheme="minorEastAsia" w:hAnsiTheme="minorEastAsia" w:eastAsiaTheme="minorEastAsia"/>
          <w:b/>
          <w:caps w:val="0"/>
          <w:smallCaps w:val="0"/>
          <w:color w:val="auto"/>
          <w:spacing w:val="20"/>
          <w:kern w:val="4"/>
          <w:szCs w:val="32"/>
          <w:highlight w:val="none"/>
          <w:lang w:val="en-GB"/>
        </w:rPr>
        <w:t>均</w:t>
      </w:r>
      <w:r>
        <w:rPr>
          <w:rFonts w:asciiTheme="minorEastAsia" w:hAnsiTheme="minorEastAsia" w:eastAsiaTheme="minorEastAsia"/>
          <w:b/>
          <w:caps w:val="0"/>
          <w:smallCaps w:val="0"/>
          <w:color w:val="auto"/>
          <w:spacing w:val="20"/>
          <w:kern w:val="4"/>
          <w:szCs w:val="32"/>
          <w:highlight w:val="none"/>
          <w:lang w:val="en-GB"/>
        </w:rPr>
        <w:t>应</w:t>
      </w:r>
      <w:r>
        <w:rPr>
          <w:rFonts w:hint="eastAsia" w:asciiTheme="minorEastAsia" w:hAnsiTheme="minorEastAsia" w:eastAsiaTheme="minorEastAsia"/>
          <w:b/>
          <w:caps w:val="0"/>
          <w:smallCaps w:val="0"/>
          <w:color w:val="auto"/>
          <w:spacing w:val="20"/>
          <w:kern w:val="4"/>
          <w:szCs w:val="32"/>
          <w:highlight w:val="none"/>
          <w:lang w:val="en-GB"/>
        </w:rPr>
        <w:t>将本</w:t>
      </w:r>
      <w:r>
        <w:rPr>
          <w:rFonts w:asciiTheme="minorEastAsia" w:hAnsiTheme="minorEastAsia" w:eastAsiaTheme="minorEastAsia"/>
          <w:b/>
          <w:caps w:val="0"/>
          <w:smallCaps w:val="0"/>
          <w:color w:val="auto"/>
          <w:spacing w:val="20"/>
          <w:kern w:val="4"/>
          <w:szCs w:val="32"/>
          <w:highlight w:val="none"/>
          <w:lang w:val="en-GB"/>
        </w:rPr>
        <w:t>合同的另一</w:t>
      </w:r>
      <w:r>
        <w:rPr>
          <w:rFonts w:hint="eastAsia" w:asciiTheme="minorEastAsia" w:hAnsiTheme="minorEastAsia" w:eastAsiaTheme="minorEastAsia"/>
          <w:b/>
          <w:caps w:val="0"/>
          <w:smallCaps w:val="0"/>
          <w:color w:val="auto"/>
          <w:spacing w:val="20"/>
          <w:kern w:val="4"/>
          <w:szCs w:val="32"/>
          <w:highlight w:val="none"/>
          <w:lang w:val="en-GB"/>
        </w:rPr>
        <w:t>方、</w:t>
      </w:r>
      <w:r>
        <w:rPr>
          <w:rFonts w:asciiTheme="minorEastAsia" w:hAnsiTheme="minorEastAsia" w:eastAsiaTheme="minorEastAsia"/>
          <w:b/>
          <w:caps w:val="0"/>
          <w:smallCaps w:val="0"/>
          <w:color w:val="auto"/>
          <w:spacing w:val="20"/>
          <w:kern w:val="4"/>
          <w:szCs w:val="32"/>
          <w:highlight w:val="none"/>
          <w:lang w:val="en-GB"/>
        </w:rPr>
        <w:t>本合同项下分包商、</w:t>
      </w:r>
      <w:r>
        <w:rPr>
          <w:rFonts w:hint="eastAsia" w:asciiTheme="minorEastAsia" w:hAnsiTheme="minorEastAsia" w:eastAsiaTheme="minorEastAsia"/>
          <w:b/>
          <w:caps w:val="0"/>
          <w:smallCaps w:val="0"/>
          <w:color w:val="auto"/>
          <w:spacing w:val="20"/>
          <w:kern w:val="4"/>
          <w:szCs w:val="32"/>
          <w:highlight w:val="none"/>
          <w:lang w:val="en-GB"/>
        </w:rPr>
        <w:t>供应商</w:t>
      </w:r>
      <w:r>
        <w:rPr>
          <w:rFonts w:asciiTheme="minorEastAsia" w:hAnsiTheme="minorEastAsia" w:eastAsiaTheme="minorEastAsia"/>
          <w:b/>
          <w:caps w:val="0"/>
          <w:smallCaps w:val="0"/>
          <w:color w:val="auto"/>
          <w:spacing w:val="20"/>
          <w:kern w:val="4"/>
          <w:szCs w:val="32"/>
          <w:highlight w:val="none"/>
          <w:lang w:val="en-GB"/>
        </w:rPr>
        <w:t>、</w:t>
      </w:r>
      <w:r>
        <w:rPr>
          <w:rFonts w:hint="eastAsia" w:asciiTheme="minorEastAsia" w:hAnsiTheme="minorEastAsia" w:eastAsiaTheme="minorEastAsia"/>
          <w:b/>
          <w:caps w:val="0"/>
          <w:smallCaps w:val="0"/>
          <w:color w:val="auto"/>
          <w:spacing w:val="20"/>
          <w:kern w:val="4"/>
          <w:szCs w:val="32"/>
          <w:highlight w:val="none"/>
          <w:lang w:val="en-GB"/>
        </w:rPr>
        <w:t>服务</w:t>
      </w:r>
      <w:r>
        <w:rPr>
          <w:rFonts w:asciiTheme="minorEastAsia" w:hAnsiTheme="minorEastAsia" w:eastAsiaTheme="minorEastAsia"/>
          <w:b/>
          <w:caps w:val="0"/>
          <w:smallCaps w:val="0"/>
          <w:color w:val="auto"/>
          <w:spacing w:val="20"/>
          <w:kern w:val="4"/>
          <w:szCs w:val="32"/>
          <w:highlight w:val="none"/>
          <w:lang w:val="en-GB"/>
        </w:rPr>
        <w:t>商</w:t>
      </w:r>
      <w:r>
        <w:rPr>
          <w:rFonts w:hint="eastAsia" w:asciiTheme="minorEastAsia" w:hAnsiTheme="minorEastAsia" w:eastAsiaTheme="minorEastAsia"/>
          <w:b/>
          <w:caps w:val="0"/>
          <w:smallCaps w:val="0"/>
          <w:color w:val="auto"/>
          <w:spacing w:val="20"/>
          <w:kern w:val="4"/>
          <w:szCs w:val="32"/>
          <w:highlight w:val="none"/>
          <w:lang w:val="en-GB"/>
        </w:rPr>
        <w:t>同时</w:t>
      </w:r>
      <w:r>
        <w:rPr>
          <w:rFonts w:asciiTheme="minorEastAsia" w:hAnsiTheme="minorEastAsia" w:eastAsiaTheme="minorEastAsia"/>
          <w:b/>
          <w:caps w:val="0"/>
          <w:smallCaps w:val="0"/>
          <w:color w:val="auto"/>
          <w:spacing w:val="20"/>
          <w:kern w:val="4"/>
          <w:szCs w:val="32"/>
          <w:highlight w:val="none"/>
          <w:lang w:val="en-GB"/>
        </w:rPr>
        <w:t>列</w:t>
      </w:r>
      <w:r>
        <w:rPr>
          <w:rFonts w:hint="eastAsia" w:asciiTheme="minorEastAsia" w:hAnsiTheme="minorEastAsia" w:eastAsiaTheme="minorEastAsia"/>
          <w:b/>
          <w:caps w:val="0"/>
          <w:smallCaps w:val="0"/>
          <w:color w:val="auto"/>
          <w:spacing w:val="20"/>
          <w:kern w:val="4"/>
          <w:szCs w:val="32"/>
          <w:highlight w:val="none"/>
          <w:lang w:val="en-GB"/>
        </w:rPr>
        <w:t>为保险</w:t>
      </w:r>
      <w:r>
        <w:rPr>
          <w:rFonts w:asciiTheme="minorEastAsia" w:hAnsiTheme="minorEastAsia" w:eastAsiaTheme="minorEastAsia"/>
          <w:b/>
          <w:caps w:val="0"/>
          <w:smallCaps w:val="0"/>
          <w:color w:val="auto"/>
          <w:spacing w:val="20"/>
          <w:kern w:val="4"/>
          <w:szCs w:val="32"/>
          <w:highlight w:val="none"/>
          <w:lang w:val="en-GB"/>
        </w:rPr>
        <w:t>合同下的被保险人</w:t>
      </w:r>
      <w:r>
        <w:rPr>
          <w:rFonts w:hint="eastAsia" w:asciiTheme="minorEastAsia" w:hAnsiTheme="minorEastAsia" w:eastAsiaTheme="minorEastAsia"/>
          <w:b/>
          <w:caps w:val="0"/>
          <w:smallCaps w:val="0"/>
          <w:color w:val="auto"/>
          <w:spacing w:val="20"/>
          <w:kern w:val="4"/>
          <w:szCs w:val="32"/>
          <w:highlight w:val="none"/>
          <w:lang w:val="en-GB"/>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32"/>
          <w:highlight w:val="none"/>
          <w:lang w:val="en-GB"/>
        </w:rPr>
      </w:pPr>
      <w:r>
        <w:rPr>
          <w:rFonts w:hint="eastAsia" w:asciiTheme="minorEastAsia" w:hAnsiTheme="minorEastAsia" w:eastAsiaTheme="minorEastAsia"/>
          <w:b/>
          <w:caps w:val="0"/>
          <w:smallCaps w:val="0"/>
          <w:color w:val="auto"/>
          <w:spacing w:val="20"/>
          <w:kern w:val="4"/>
          <w:szCs w:val="32"/>
          <w:highlight w:val="none"/>
          <w:lang w:val="en-GB"/>
        </w:rPr>
        <w:t>若</w:t>
      </w:r>
      <w:r>
        <w:rPr>
          <w:rFonts w:asciiTheme="minorEastAsia" w:hAnsiTheme="minorEastAsia" w:eastAsiaTheme="minorEastAsia"/>
          <w:b/>
          <w:caps w:val="0"/>
          <w:smallCaps w:val="0"/>
          <w:color w:val="auto"/>
          <w:spacing w:val="20"/>
          <w:kern w:val="4"/>
          <w:szCs w:val="32"/>
          <w:highlight w:val="none"/>
          <w:lang w:val="en-GB"/>
        </w:rPr>
        <w:t>因</w:t>
      </w:r>
      <w:r>
        <w:rPr>
          <w:rFonts w:hint="eastAsia" w:asciiTheme="minorEastAsia" w:hAnsiTheme="minorEastAsia" w:eastAsiaTheme="minorEastAsia"/>
          <w:b/>
          <w:caps w:val="0"/>
          <w:smallCaps w:val="0"/>
          <w:color w:val="auto"/>
          <w:spacing w:val="20"/>
          <w:kern w:val="4"/>
          <w:szCs w:val="32"/>
          <w:highlight w:val="none"/>
          <w:lang w:val="en-GB"/>
        </w:rPr>
        <w:t>承包人</w:t>
      </w:r>
      <w:r>
        <w:rPr>
          <w:rFonts w:asciiTheme="minorEastAsia" w:hAnsiTheme="minorEastAsia" w:eastAsiaTheme="minorEastAsia"/>
          <w:b/>
          <w:caps w:val="0"/>
          <w:smallCaps w:val="0"/>
          <w:color w:val="auto"/>
          <w:spacing w:val="20"/>
          <w:kern w:val="4"/>
          <w:szCs w:val="32"/>
          <w:highlight w:val="none"/>
          <w:lang w:val="en-GB"/>
        </w:rPr>
        <w:t>原因工期延</w:t>
      </w:r>
      <w:r>
        <w:rPr>
          <w:rFonts w:hint="eastAsia" w:asciiTheme="minorEastAsia" w:hAnsiTheme="minorEastAsia" w:eastAsiaTheme="minorEastAsia"/>
          <w:b/>
          <w:caps w:val="0"/>
          <w:smallCaps w:val="0"/>
          <w:color w:val="auto"/>
          <w:spacing w:val="20"/>
          <w:kern w:val="4"/>
          <w:szCs w:val="32"/>
          <w:highlight w:val="none"/>
          <w:lang w:val="en-GB"/>
        </w:rPr>
        <w:t>误</w:t>
      </w:r>
      <w:r>
        <w:rPr>
          <w:rFonts w:asciiTheme="minorEastAsia" w:hAnsiTheme="minorEastAsia" w:eastAsiaTheme="minorEastAsia"/>
          <w:b/>
          <w:caps w:val="0"/>
          <w:smallCaps w:val="0"/>
          <w:color w:val="auto"/>
          <w:spacing w:val="20"/>
          <w:kern w:val="4"/>
          <w:szCs w:val="32"/>
          <w:highlight w:val="none"/>
          <w:lang w:val="en-GB"/>
        </w:rPr>
        <w:t>，</w:t>
      </w:r>
      <w:r>
        <w:rPr>
          <w:rFonts w:hint="eastAsia" w:asciiTheme="minorEastAsia" w:hAnsiTheme="minorEastAsia" w:eastAsiaTheme="minorEastAsia"/>
          <w:b/>
          <w:caps w:val="0"/>
          <w:smallCaps w:val="0"/>
          <w:color w:val="auto"/>
          <w:spacing w:val="20"/>
          <w:kern w:val="4"/>
          <w:szCs w:val="32"/>
          <w:highlight w:val="none"/>
          <w:lang w:val="en-GB"/>
        </w:rPr>
        <w:t>需要重新办理</w:t>
      </w:r>
      <w:r>
        <w:rPr>
          <w:rFonts w:asciiTheme="minorEastAsia" w:hAnsiTheme="minorEastAsia" w:eastAsiaTheme="minorEastAsia"/>
          <w:b/>
          <w:caps w:val="0"/>
          <w:smallCaps w:val="0"/>
          <w:color w:val="auto"/>
          <w:spacing w:val="20"/>
          <w:kern w:val="4"/>
          <w:szCs w:val="32"/>
          <w:highlight w:val="none"/>
          <w:lang w:val="en-GB"/>
        </w:rPr>
        <w:t>保险，</w:t>
      </w:r>
      <w:r>
        <w:rPr>
          <w:rFonts w:hint="eastAsia" w:asciiTheme="minorEastAsia" w:hAnsiTheme="minorEastAsia" w:eastAsiaTheme="minorEastAsia"/>
          <w:b/>
          <w:caps w:val="0"/>
          <w:smallCaps w:val="0"/>
          <w:color w:val="auto"/>
          <w:spacing w:val="20"/>
          <w:kern w:val="4"/>
          <w:szCs w:val="32"/>
          <w:highlight w:val="none"/>
          <w:lang w:val="en-GB"/>
        </w:rPr>
        <w:t>重新</w:t>
      </w:r>
      <w:r>
        <w:rPr>
          <w:rFonts w:asciiTheme="minorEastAsia" w:hAnsiTheme="minorEastAsia" w:eastAsiaTheme="minorEastAsia"/>
          <w:b/>
          <w:caps w:val="0"/>
          <w:smallCaps w:val="0"/>
          <w:color w:val="auto"/>
          <w:spacing w:val="20"/>
          <w:kern w:val="4"/>
          <w:szCs w:val="32"/>
          <w:highlight w:val="none"/>
          <w:lang w:val="en-GB"/>
        </w:rPr>
        <w:t>保险</w:t>
      </w:r>
      <w:r>
        <w:rPr>
          <w:rFonts w:hint="eastAsia" w:asciiTheme="minorEastAsia" w:hAnsiTheme="minorEastAsia" w:eastAsiaTheme="minorEastAsia"/>
          <w:b/>
          <w:caps w:val="0"/>
          <w:smallCaps w:val="0"/>
          <w:color w:val="auto"/>
          <w:spacing w:val="20"/>
          <w:kern w:val="4"/>
          <w:szCs w:val="32"/>
          <w:highlight w:val="none"/>
          <w:lang w:val="en-GB"/>
        </w:rPr>
        <w:t>的</w:t>
      </w:r>
      <w:r>
        <w:rPr>
          <w:rFonts w:asciiTheme="minorEastAsia" w:hAnsiTheme="minorEastAsia" w:eastAsiaTheme="minorEastAsia"/>
          <w:b/>
          <w:caps w:val="0"/>
          <w:smallCaps w:val="0"/>
          <w:color w:val="auto"/>
          <w:spacing w:val="20"/>
          <w:kern w:val="4"/>
          <w:szCs w:val="32"/>
          <w:highlight w:val="none"/>
          <w:lang w:val="en-GB"/>
        </w:rPr>
        <w:t>费用由承包人负责</w:t>
      </w:r>
      <w:r>
        <w:rPr>
          <w:rFonts w:hint="eastAsia" w:asciiTheme="minorEastAsia" w:hAnsiTheme="minorEastAsia" w:eastAsiaTheme="minorEastAsia"/>
          <w:b/>
          <w:caps w:val="0"/>
          <w:smallCaps w:val="0"/>
          <w:color w:val="auto"/>
          <w:spacing w:val="20"/>
          <w:kern w:val="4"/>
          <w:szCs w:val="32"/>
          <w:highlight w:val="none"/>
          <w:lang w:val="en-GB"/>
        </w:rPr>
        <w:t>；若</w:t>
      </w:r>
      <w:r>
        <w:rPr>
          <w:rFonts w:asciiTheme="minorEastAsia" w:hAnsiTheme="minorEastAsia" w:eastAsiaTheme="minorEastAsia"/>
          <w:b/>
          <w:caps w:val="0"/>
          <w:smallCaps w:val="0"/>
          <w:color w:val="auto"/>
          <w:spacing w:val="20"/>
          <w:kern w:val="4"/>
          <w:szCs w:val="32"/>
          <w:highlight w:val="none"/>
          <w:lang w:val="en-GB"/>
        </w:rPr>
        <w:t>因</w:t>
      </w:r>
      <w:r>
        <w:rPr>
          <w:rFonts w:hint="eastAsia" w:asciiTheme="minorEastAsia" w:hAnsiTheme="minorEastAsia" w:eastAsiaTheme="minorEastAsia"/>
          <w:b/>
          <w:caps w:val="0"/>
          <w:smallCaps w:val="0"/>
          <w:color w:val="auto"/>
          <w:spacing w:val="20"/>
          <w:kern w:val="4"/>
          <w:szCs w:val="32"/>
          <w:highlight w:val="none"/>
          <w:lang w:val="en-GB"/>
        </w:rPr>
        <w:t>非承包人</w:t>
      </w:r>
      <w:r>
        <w:rPr>
          <w:rFonts w:asciiTheme="minorEastAsia" w:hAnsiTheme="minorEastAsia" w:eastAsiaTheme="minorEastAsia"/>
          <w:b/>
          <w:caps w:val="0"/>
          <w:smallCaps w:val="0"/>
          <w:color w:val="auto"/>
          <w:spacing w:val="20"/>
          <w:kern w:val="4"/>
          <w:szCs w:val="32"/>
          <w:highlight w:val="none"/>
          <w:lang w:val="en-GB"/>
        </w:rPr>
        <w:t>原因工期延</w:t>
      </w:r>
      <w:r>
        <w:rPr>
          <w:rFonts w:hint="eastAsia" w:asciiTheme="minorEastAsia" w:hAnsiTheme="minorEastAsia" w:eastAsiaTheme="minorEastAsia"/>
          <w:b/>
          <w:caps w:val="0"/>
          <w:smallCaps w:val="0"/>
          <w:color w:val="auto"/>
          <w:spacing w:val="20"/>
          <w:kern w:val="4"/>
          <w:szCs w:val="32"/>
          <w:highlight w:val="none"/>
          <w:lang w:val="en-GB"/>
        </w:rPr>
        <w:t>期</w:t>
      </w:r>
      <w:r>
        <w:rPr>
          <w:rFonts w:asciiTheme="minorEastAsia" w:hAnsiTheme="minorEastAsia" w:eastAsiaTheme="minorEastAsia"/>
          <w:b/>
          <w:caps w:val="0"/>
          <w:smallCaps w:val="0"/>
          <w:color w:val="auto"/>
          <w:spacing w:val="20"/>
          <w:kern w:val="4"/>
          <w:szCs w:val="32"/>
          <w:highlight w:val="none"/>
          <w:lang w:val="en-GB"/>
        </w:rPr>
        <w:t>，</w:t>
      </w:r>
      <w:r>
        <w:rPr>
          <w:rFonts w:hint="eastAsia" w:asciiTheme="minorEastAsia" w:hAnsiTheme="minorEastAsia" w:eastAsiaTheme="minorEastAsia"/>
          <w:b/>
          <w:caps w:val="0"/>
          <w:smallCaps w:val="0"/>
          <w:color w:val="auto"/>
          <w:spacing w:val="20"/>
          <w:kern w:val="4"/>
          <w:szCs w:val="32"/>
          <w:highlight w:val="none"/>
          <w:lang w:val="en-GB"/>
        </w:rPr>
        <w:t>需要重新办理</w:t>
      </w:r>
      <w:r>
        <w:rPr>
          <w:rFonts w:asciiTheme="minorEastAsia" w:hAnsiTheme="minorEastAsia" w:eastAsiaTheme="minorEastAsia"/>
          <w:b/>
          <w:caps w:val="0"/>
          <w:smallCaps w:val="0"/>
          <w:color w:val="auto"/>
          <w:spacing w:val="20"/>
          <w:kern w:val="4"/>
          <w:szCs w:val="32"/>
          <w:highlight w:val="none"/>
          <w:lang w:val="en-GB"/>
        </w:rPr>
        <w:t>保险，</w:t>
      </w:r>
      <w:r>
        <w:rPr>
          <w:rFonts w:hint="eastAsia" w:asciiTheme="minorEastAsia" w:hAnsiTheme="minorEastAsia" w:eastAsiaTheme="minorEastAsia"/>
          <w:b/>
          <w:caps w:val="0"/>
          <w:smallCaps w:val="0"/>
          <w:color w:val="auto"/>
          <w:spacing w:val="20"/>
          <w:kern w:val="4"/>
          <w:szCs w:val="32"/>
          <w:highlight w:val="none"/>
          <w:lang w:val="en-GB"/>
        </w:rPr>
        <w:t>重新</w:t>
      </w:r>
      <w:r>
        <w:rPr>
          <w:rFonts w:asciiTheme="minorEastAsia" w:hAnsiTheme="minorEastAsia" w:eastAsiaTheme="minorEastAsia"/>
          <w:b/>
          <w:caps w:val="0"/>
          <w:smallCaps w:val="0"/>
          <w:color w:val="auto"/>
          <w:spacing w:val="20"/>
          <w:kern w:val="4"/>
          <w:szCs w:val="32"/>
          <w:highlight w:val="none"/>
          <w:lang w:val="en-GB"/>
        </w:rPr>
        <w:t>保险</w:t>
      </w:r>
      <w:r>
        <w:rPr>
          <w:rFonts w:hint="eastAsia" w:asciiTheme="minorEastAsia" w:hAnsiTheme="minorEastAsia" w:eastAsiaTheme="minorEastAsia"/>
          <w:b/>
          <w:caps w:val="0"/>
          <w:smallCaps w:val="0"/>
          <w:color w:val="auto"/>
          <w:spacing w:val="20"/>
          <w:kern w:val="4"/>
          <w:szCs w:val="32"/>
          <w:highlight w:val="none"/>
          <w:lang w:val="en-GB"/>
        </w:rPr>
        <w:t>的</w:t>
      </w:r>
      <w:r>
        <w:rPr>
          <w:rFonts w:asciiTheme="minorEastAsia" w:hAnsiTheme="minorEastAsia" w:eastAsiaTheme="minorEastAsia"/>
          <w:b/>
          <w:caps w:val="0"/>
          <w:smallCaps w:val="0"/>
          <w:color w:val="auto"/>
          <w:spacing w:val="20"/>
          <w:kern w:val="4"/>
          <w:szCs w:val="32"/>
          <w:highlight w:val="none"/>
          <w:lang w:val="en-GB"/>
        </w:rPr>
        <w:t>费用由</w:t>
      </w:r>
      <w:r>
        <w:rPr>
          <w:rFonts w:hint="eastAsia" w:asciiTheme="minorEastAsia" w:hAnsiTheme="minorEastAsia" w:eastAsiaTheme="minorEastAsia"/>
          <w:b/>
          <w:caps w:val="0"/>
          <w:smallCaps w:val="0"/>
          <w:color w:val="auto"/>
          <w:spacing w:val="20"/>
          <w:kern w:val="4"/>
          <w:szCs w:val="32"/>
          <w:highlight w:val="none"/>
          <w:lang w:val="en-GB"/>
        </w:rPr>
        <w:t>发包人</w:t>
      </w:r>
      <w:r>
        <w:rPr>
          <w:rFonts w:asciiTheme="minorEastAsia" w:hAnsiTheme="minorEastAsia" w:eastAsiaTheme="minorEastAsia"/>
          <w:b/>
          <w:caps w:val="0"/>
          <w:smallCaps w:val="0"/>
          <w:color w:val="auto"/>
          <w:spacing w:val="20"/>
          <w:kern w:val="4"/>
          <w:szCs w:val="32"/>
          <w:highlight w:val="none"/>
          <w:lang w:val="en-GB"/>
        </w:rPr>
        <w:t>负责</w:t>
      </w:r>
      <w:r>
        <w:rPr>
          <w:rFonts w:hint="eastAsia" w:asciiTheme="minorEastAsia" w:hAnsiTheme="minorEastAsia" w:eastAsiaTheme="minorEastAsia"/>
          <w:b/>
          <w:caps w:val="0"/>
          <w:smallCaps w:val="0"/>
          <w:color w:val="auto"/>
          <w:spacing w:val="20"/>
          <w:kern w:val="4"/>
          <w:szCs w:val="32"/>
          <w:highlight w:val="none"/>
          <w:lang w:val="en-GB"/>
        </w:rPr>
        <w:t>。</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16</w:t>
      </w:r>
      <w:r>
        <w:rPr>
          <w:rFonts w:hint="eastAsia" w:asciiTheme="minorEastAsia" w:hAnsiTheme="minorEastAsia" w:eastAsiaTheme="minorEastAsia"/>
          <w:caps w:val="0"/>
          <w:smallCaps w:val="0"/>
          <w:color w:val="auto"/>
          <w:spacing w:val="20"/>
          <w:kern w:val="4"/>
          <w:sz w:val="21"/>
          <w:szCs w:val="21"/>
          <w:highlight w:val="none"/>
        </w:rPr>
        <w:t>条  违约、索赔和争议</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16.1.2</w:t>
      </w:r>
      <w:r>
        <w:rPr>
          <w:rFonts w:hint="eastAsia" w:asciiTheme="minorEastAsia" w:hAnsiTheme="minorEastAsia" w:eastAsiaTheme="minorEastAsia"/>
          <w:caps w:val="0"/>
          <w:smallCaps w:val="0"/>
          <w:color w:val="auto"/>
          <w:spacing w:val="20"/>
          <w:kern w:val="4"/>
          <w:szCs w:val="21"/>
          <w:highlight w:val="none"/>
        </w:rPr>
        <w:t>承包人的违约责任</w:t>
      </w:r>
    </w:p>
    <w:p>
      <w:pPr>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关于承包人违约解除合同的特别约定：</w:t>
      </w:r>
      <w:r>
        <w:rPr>
          <w:rFonts w:hint="eastAsia" w:asciiTheme="minorEastAsia" w:hAnsiTheme="minorEastAsia" w:eastAsiaTheme="minorEastAsia"/>
          <w:caps w:val="0"/>
          <w:smallCaps w:val="0"/>
          <w:color w:val="auto"/>
          <w:spacing w:val="20"/>
          <w:kern w:val="4"/>
          <w:szCs w:val="21"/>
          <w:highlight w:val="none"/>
          <w:u w:val="single"/>
        </w:rPr>
        <w:t>因承包人原因造成本合同无法履行时，发包人有权解除或终止本合同，没收承包人的履约保证金，由此造成的各项损失均由承包人承担；双方签署解除协议后，现场已完成工程量和已支付工程款（含预付款）按实计算，承包人必须在30日历天内清场并将施工场地交还发包人待发包人及财政审定后30日历天内支付</w:t>
      </w:r>
      <w:r>
        <w:rPr>
          <w:rFonts w:asciiTheme="minorEastAsia" w:hAnsiTheme="minorEastAsia" w:eastAsiaTheme="minorEastAsia"/>
          <w:caps w:val="0"/>
          <w:smallCaps w:val="0"/>
          <w:color w:val="auto"/>
          <w:spacing w:val="20"/>
          <w:kern w:val="4"/>
          <w:szCs w:val="21"/>
          <w:highlight w:val="none"/>
        </w:rPr>
        <w:t>。</w:t>
      </w:r>
    </w:p>
    <w:p>
      <w:pPr>
        <w:snapToGri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szCs w:val="21"/>
          <w:highlight w:val="none"/>
        </w:rPr>
        <w:t>发包人</w:t>
      </w:r>
      <w:r>
        <w:rPr>
          <w:rFonts w:hint="eastAsia" w:asciiTheme="minorEastAsia" w:hAnsiTheme="minorEastAsia" w:eastAsiaTheme="minorEastAsia"/>
          <w:caps w:val="0"/>
          <w:smallCaps w:val="0"/>
          <w:color w:val="auto"/>
          <w:spacing w:val="20"/>
          <w:kern w:val="4"/>
          <w:szCs w:val="21"/>
          <w:highlight w:val="none"/>
        </w:rPr>
        <w:t>继续</w:t>
      </w:r>
      <w:r>
        <w:rPr>
          <w:rFonts w:asciiTheme="minorEastAsia" w:hAnsiTheme="minorEastAsia" w:eastAsiaTheme="minorEastAsia"/>
          <w:caps w:val="0"/>
          <w:smallCaps w:val="0"/>
          <w:color w:val="auto"/>
          <w:spacing w:val="20"/>
          <w:kern w:val="4"/>
          <w:szCs w:val="21"/>
          <w:highlight w:val="none"/>
        </w:rPr>
        <w:t>使用承包人在施工现场的材料、设备、临时工程、承包人文件和由承包人或以其名义编制的其他文件</w:t>
      </w:r>
      <w:r>
        <w:rPr>
          <w:rFonts w:hint="eastAsia" w:asciiTheme="minorEastAsia" w:hAnsiTheme="minorEastAsia" w:eastAsiaTheme="minorEastAsia"/>
          <w:caps w:val="0"/>
          <w:smallCaps w:val="0"/>
          <w:color w:val="auto"/>
          <w:spacing w:val="20"/>
          <w:kern w:val="4"/>
          <w:szCs w:val="21"/>
          <w:highlight w:val="none"/>
        </w:rPr>
        <w:t>的费用承担方式</w:t>
      </w:r>
      <w:r>
        <w:rPr>
          <w:rFonts w:asciiTheme="minorEastAsia" w:hAnsiTheme="minorEastAsia" w:eastAsiaTheme="minorEastAsia"/>
          <w:caps w:val="0"/>
          <w:smallCaps w:val="0"/>
          <w:color w:val="auto"/>
          <w:spacing w:val="20"/>
          <w:kern w:val="4"/>
          <w:szCs w:val="21"/>
          <w:highlight w:val="none"/>
        </w:rPr>
        <w:t>：</w:t>
      </w:r>
      <w:r>
        <w:rPr>
          <w:rFonts w:hint="eastAsia" w:asciiTheme="minorEastAsia" w:hAnsiTheme="minorEastAsia" w:eastAsiaTheme="minorEastAsia"/>
          <w:caps w:val="0"/>
          <w:smallCaps w:val="0"/>
          <w:color w:val="auto"/>
          <w:spacing w:val="20"/>
          <w:kern w:val="4"/>
          <w:szCs w:val="21"/>
          <w:highlight w:val="none"/>
          <w:u w:val="single"/>
        </w:rPr>
        <w:t>使用施工现场的材料、设备按实结算，使用施工机械、器具按租赁费结算，临时工程折算成费用按完成造价比例计算，无偿使用承包人为本工程施工所编制的相应文件等。</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16.2  索赔</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16.2.1发包人的索赔</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u w:val="single"/>
        </w:rPr>
      </w:pPr>
      <w:r>
        <w:rPr>
          <w:rFonts w:hint="eastAsia" w:asciiTheme="minorEastAsia" w:hAnsiTheme="minorEastAsia" w:eastAsiaTheme="minorEastAsia"/>
          <w:caps w:val="0"/>
          <w:smallCaps w:val="0"/>
          <w:color w:val="auto"/>
          <w:spacing w:val="20"/>
          <w:kern w:val="4"/>
          <w:szCs w:val="21"/>
          <w:highlight w:val="none"/>
        </w:rPr>
        <w:t>除通用条款外，发承包双方约定补充情形：</w:t>
      </w:r>
      <w:r>
        <w:rPr>
          <w:rFonts w:hint="eastAsia" w:asciiTheme="minorEastAsia" w:hAnsiTheme="minorEastAsia" w:eastAsiaTheme="minorEastAsia"/>
          <w:caps w:val="0"/>
          <w:smallCaps w:val="0"/>
          <w:color w:val="auto"/>
          <w:spacing w:val="20"/>
          <w:kern w:val="4"/>
          <w:szCs w:val="21"/>
          <w:highlight w:val="none"/>
          <w:u w:val="single"/>
        </w:rPr>
        <w:t xml:space="preserve">   / 。</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16.2.2承包人的索赔</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除通用条款外，发承包双方约定补充情形：</w:t>
      </w:r>
      <w:r>
        <w:rPr>
          <w:rFonts w:hint="eastAsia" w:asciiTheme="minorEastAsia" w:hAnsiTheme="minorEastAsia" w:eastAsiaTheme="minorEastAsia"/>
          <w:caps w:val="0"/>
          <w:smallCaps w:val="0"/>
          <w:color w:val="auto"/>
          <w:spacing w:val="20"/>
          <w:kern w:val="4"/>
          <w:szCs w:val="21"/>
          <w:highlight w:val="none"/>
          <w:u w:val="single"/>
        </w:rPr>
        <w:t xml:space="preserve">   / 。</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16.3  </w:t>
      </w:r>
      <w:r>
        <w:rPr>
          <w:rFonts w:hint="eastAsia" w:asciiTheme="minorEastAsia" w:hAnsiTheme="minorEastAsia" w:eastAsiaTheme="minorEastAsia"/>
          <w:b/>
          <w:caps w:val="0"/>
          <w:smallCaps w:val="0"/>
          <w:color w:val="auto"/>
          <w:spacing w:val="20"/>
          <w:kern w:val="4"/>
          <w:szCs w:val="21"/>
          <w:highlight w:val="none"/>
        </w:rPr>
        <w:t>争议和裁决</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16.3.1</w:t>
      </w:r>
      <w:r>
        <w:rPr>
          <w:rFonts w:hint="eastAsia" w:asciiTheme="minorEastAsia" w:hAnsiTheme="minorEastAsia" w:eastAsiaTheme="minorEastAsia"/>
          <w:caps w:val="0"/>
          <w:smallCaps w:val="0"/>
          <w:color w:val="auto"/>
          <w:spacing w:val="20"/>
          <w:kern w:val="4"/>
          <w:szCs w:val="21"/>
          <w:highlight w:val="none"/>
        </w:rPr>
        <w:t>争议的解决程序</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在争议提交调解之日起30日内，双方仍存有争议时，或合同任何一方不同意调解的，选择</w:t>
      </w:r>
      <w:r>
        <w:rPr>
          <w:rFonts w:hint="eastAsia" w:asciiTheme="minorEastAsia" w:hAnsiTheme="minorEastAsia" w:eastAsiaTheme="minorEastAsia"/>
          <w:caps w:val="0"/>
          <w:smallCaps w:val="0"/>
          <w:color w:val="auto"/>
          <w:spacing w:val="20"/>
          <w:kern w:val="4"/>
          <w:szCs w:val="21"/>
          <w:highlight w:val="none"/>
          <w:u w:val="single"/>
        </w:rPr>
        <w:t xml:space="preserve"> 2 </w:t>
      </w:r>
      <w:r>
        <w:rPr>
          <w:rFonts w:hint="eastAsia" w:asciiTheme="minorEastAsia" w:hAnsiTheme="minorEastAsia" w:eastAsiaTheme="minorEastAsia"/>
          <w:caps w:val="0"/>
          <w:smallCaps w:val="0"/>
          <w:color w:val="auto"/>
          <w:spacing w:val="20"/>
          <w:kern w:val="4"/>
          <w:szCs w:val="21"/>
          <w:highlight w:val="none"/>
        </w:rPr>
        <w:t>作为双方解决争议事项的约定。</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（1）提交</w:t>
      </w:r>
      <w:r>
        <w:rPr>
          <w:rFonts w:hint="eastAsia" w:asciiTheme="minorEastAsia" w:hAnsiTheme="minorEastAsia" w:eastAsiaTheme="minorEastAsia"/>
          <w:caps w:val="0"/>
          <w:smallCaps w:val="0"/>
          <w:color w:val="auto"/>
          <w:spacing w:val="20"/>
          <w:kern w:val="4"/>
          <w:szCs w:val="21"/>
          <w:highlight w:val="none"/>
          <w:u w:val="single"/>
        </w:rPr>
        <w:t xml:space="preserve"> 台州市 </w:t>
      </w:r>
      <w:r>
        <w:rPr>
          <w:rFonts w:hint="eastAsia" w:asciiTheme="minorEastAsia" w:hAnsiTheme="minorEastAsia" w:eastAsiaTheme="minorEastAsia"/>
          <w:caps w:val="0"/>
          <w:smallCaps w:val="0"/>
          <w:color w:val="auto"/>
          <w:spacing w:val="20"/>
          <w:kern w:val="4"/>
          <w:szCs w:val="21"/>
          <w:highlight w:val="none"/>
        </w:rPr>
        <w:t>仲裁委员会，按照申请仲裁时该会有效的仲裁规则进行仲裁。仲裁裁决是终局的，对双方均有约束力。</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（2）向</w:t>
      </w:r>
      <w:r>
        <w:rPr>
          <w:rFonts w:hint="eastAsia" w:asciiTheme="minorEastAsia" w:hAnsiTheme="minorEastAsia" w:eastAsiaTheme="minorEastAsia"/>
          <w:caps w:val="0"/>
          <w:smallCaps w:val="0"/>
          <w:color w:val="auto"/>
          <w:spacing w:val="20"/>
          <w:kern w:val="4"/>
          <w:szCs w:val="21"/>
          <w:highlight w:val="none"/>
          <w:u w:val="single"/>
        </w:rPr>
        <w:t xml:space="preserve"> 项目 </w:t>
      </w:r>
      <w:r>
        <w:rPr>
          <w:rFonts w:hint="eastAsia" w:asciiTheme="minorEastAsia" w:hAnsiTheme="minorEastAsia" w:eastAsiaTheme="minorEastAsia"/>
          <w:caps w:val="0"/>
          <w:smallCaps w:val="0"/>
          <w:color w:val="auto"/>
          <w:spacing w:val="20"/>
          <w:kern w:val="4"/>
          <w:szCs w:val="21"/>
          <w:highlight w:val="none"/>
        </w:rPr>
        <w:t>所在地人民法院提起诉讼。</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第17条 不可抗力</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17.1  不可抗力发生时的义务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17.1.1通知义务</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觉察或发现不可抗力事件发生的一方，有义务立即通知另一方。根据本合同约定，承包人在不可抗力事件发生时，应在力所能及的条件下迅速采取措施，尽力减少损失；发包人全力协助并采取措施。因不可抗力需暂停实施的施工或工作，立即停止。承包人未采取应对措施导致的损失，由承包人负责承担。</w:t>
      </w: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第18条 合同解除</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18.1  由发包人解除合同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18.1.1通知改正</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承包人未能按合同履行其职责、责任和义务，发包人可通知承包人，在合理的时间内纠正并补救其违约行为。</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18.1.2由发包人解除合同</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承包人没有纠正并补救其违约行为，发包人有权以书面形式通知解除合同或解除合同的部分工作。发包人应在发出解除合同通知15日前告知承包人。发包人解除合同并不影响其根据合同约定享有的其它权利。</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18.3  合同解除后的事项</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18.3.1 付款约定仍然有效</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合同解除后，由发包人或由承包人解除合同的结算及结算后的付款约定仍然有效，直至解除合同的结算工作结清。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18.3.2 解除合同的争议</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合同双方对解除合同或对解除日期的结算有争议的，应采取友好协商方式解决。经友好协商仍存在争议、或有一方不接受友好协商时，根据16.3款争议和裁决的约定解决。</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w:t>
      </w:r>
      <w:r>
        <w:rPr>
          <w:rFonts w:asciiTheme="minorEastAsia" w:hAnsiTheme="minorEastAsia" w:eastAsiaTheme="minorEastAsia"/>
          <w:caps w:val="0"/>
          <w:smallCaps w:val="0"/>
          <w:color w:val="auto"/>
          <w:spacing w:val="20"/>
          <w:kern w:val="4"/>
          <w:sz w:val="21"/>
          <w:szCs w:val="21"/>
          <w:highlight w:val="none"/>
        </w:rPr>
        <w:t>19</w:t>
      </w:r>
      <w:r>
        <w:rPr>
          <w:rFonts w:hint="eastAsia" w:asciiTheme="minorEastAsia" w:hAnsiTheme="minorEastAsia" w:eastAsiaTheme="minorEastAsia"/>
          <w:caps w:val="0"/>
          <w:smallCaps w:val="0"/>
          <w:color w:val="auto"/>
          <w:spacing w:val="20"/>
          <w:kern w:val="4"/>
          <w:sz w:val="21"/>
          <w:szCs w:val="21"/>
          <w:highlight w:val="none"/>
        </w:rPr>
        <w:t>条  合同生效与合同终止</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 xml:space="preserve">19.2  </w:t>
      </w:r>
      <w:r>
        <w:rPr>
          <w:rFonts w:hint="eastAsia" w:asciiTheme="minorEastAsia" w:hAnsiTheme="minorEastAsia" w:eastAsiaTheme="minorEastAsia"/>
          <w:b/>
          <w:caps w:val="0"/>
          <w:smallCaps w:val="0"/>
          <w:color w:val="auto"/>
          <w:spacing w:val="20"/>
          <w:kern w:val="4"/>
          <w:szCs w:val="21"/>
          <w:highlight w:val="none"/>
        </w:rPr>
        <w:t>合同份数</w:t>
      </w:r>
    </w:p>
    <w:p>
      <w:pPr>
        <w:adjustRightInd w:val="0"/>
        <w:snapToGrid w:val="0"/>
        <w:spacing w:line="360" w:lineRule="exact"/>
        <w:ind w:firstLine="470" w:firstLineChars="200"/>
        <w:rPr>
          <w:rFonts w:asciiTheme="minorEastAsia" w:hAnsiTheme="minorEastAsia" w:eastAsiaTheme="minorEastAsia"/>
          <w:b/>
          <w:bCs/>
          <w:iCs/>
          <w:caps w:val="0"/>
          <w:smallCaps w:val="0"/>
          <w:color w:val="auto"/>
          <w:spacing w:val="20"/>
          <w:kern w:val="4"/>
          <w:sz w:val="28"/>
          <w:highlight w:val="none"/>
        </w:rPr>
      </w:pPr>
      <w:r>
        <w:rPr>
          <w:rFonts w:asciiTheme="minorEastAsia" w:hAnsiTheme="minorEastAsia" w:eastAsiaTheme="minorEastAsia"/>
          <w:caps w:val="0"/>
          <w:smallCaps w:val="0"/>
          <w:color w:val="auto"/>
          <w:spacing w:val="20"/>
          <w:kern w:val="4"/>
          <w:szCs w:val="21"/>
          <w:highlight w:val="none"/>
        </w:rPr>
        <w:t>本合同正本一式</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份，合同副本</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式：</w:t>
      </w:r>
      <w:r>
        <w:rPr>
          <w:rFonts w:hint="eastAsia" w:asciiTheme="minorEastAsia" w:hAnsiTheme="minorEastAsia" w:eastAsiaTheme="minorEastAsia"/>
          <w:caps w:val="0"/>
          <w:smallCaps w:val="0"/>
          <w:color w:val="auto"/>
          <w:spacing w:val="20"/>
          <w:kern w:val="4"/>
          <w:szCs w:val="21"/>
          <w:highlight w:val="none"/>
        </w:rPr>
        <w:t>共</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rPr>
        <w:t>份</w:t>
      </w:r>
      <w:r>
        <w:rPr>
          <w:rFonts w:asciiTheme="minorEastAsia" w:hAnsiTheme="minorEastAsia" w:eastAsiaTheme="minorEastAsia"/>
          <w:caps w:val="0"/>
          <w:smallCaps w:val="0"/>
          <w:color w:val="auto"/>
          <w:spacing w:val="20"/>
          <w:kern w:val="4"/>
          <w:szCs w:val="21"/>
          <w:highlight w:val="none"/>
        </w:rPr>
        <w:t>。合同双方应持的正本份数各</w:t>
      </w:r>
      <w:r>
        <w:rPr>
          <w:rFonts w:asciiTheme="minorEastAsia" w:hAnsiTheme="minorEastAsia" w:eastAsiaTheme="minorEastAsia"/>
          <w:caps w:val="0"/>
          <w:smallCaps w:val="0"/>
          <w:color w:val="auto"/>
          <w:spacing w:val="20"/>
          <w:kern w:val="4"/>
          <w:szCs w:val="21"/>
          <w:highlight w:val="none"/>
          <w:u w:val="single"/>
        </w:rPr>
        <w:t>壹</w:t>
      </w:r>
      <w:r>
        <w:rPr>
          <w:rFonts w:asciiTheme="minorEastAsia" w:hAnsiTheme="minorEastAsia" w:eastAsiaTheme="minorEastAsia"/>
          <w:caps w:val="0"/>
          <w:smallCaps w:val="0"/>
          <w:color w:val="auto"/>
          <w:spacing w:val="20"/>
          <w:kern w:val="4"/>
          <w:szCs w:val="21"/>
          <w:highlight w:val="none"/>
        </w:rPr>
        <w:t>份，副本份数各</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份</w:t>
      </w:r>
      <w:r>
        <w:rPr>
          <w:rFonts w:hint="eastAsia" w:asciiTheme="minorEastAsia" w:hAnsiTheme="minorEastAsia" w:eastAsiaTheme="minorEastAsia"/>
          <w:caps w:val="0"/>
          <w:smallCaps w:val="0"/>
          <w:color w:val="auto"/>
          <w:spacing w:val="20"/>
          <w:kern w:val="4"/>
          <w:szCs w:val="21"/>
          <w:highlight w:val="none"/>
        </w:rPr>
        <w:t>。</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p>
    <w:p>
      <w:pPr>
        <w:pStyle w:val="5"/>
        <w:spacing w:line="320" w:lineRule="exact"/>
        <w:rPr>
          <w:rFonts w:asciiTheme="minorEastAsia" w:hAnsiTheme="minorEastAsia" w:eastAsiaTheme="minorEastAsia"/>
          <w:caps w:val="0"/>
          <w:smallCaps w:val="0"/>
          <w:color w:val="auto"/>
          <w:spacing w:val="20"/>
          <w:kern w:val="4"/>
          <w:sz w:val="21"/>
          <w:szCs w:val="21"/>
          <w:highlight w:val="none"/>
        </w:rPr>
      </w:pPr>
      <w:r>
        <w:rPr>
          <w:rFonts w:hint="eastAsia" w:asciiTheme="minorEastAsia" w:hAnsiTheme="minorEastAsia" w:eastAsiaTheme="minorEastAsia"/>
          <w:caps w:val="0"/>
          <w:smallCaps w:val="0"/>
          <w:color w:val="auto"/>
          <w:spacing w:val="20"/>
          <w:kern w:val="4"/>
          <w:sz w:val="21"/>
          <w:szCs w:val="21"/>
          <w:highlight w:val="none"/>
        </w:rPr>
        <w:t>第20条  补充条款</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20.1承包人必须按期负责其劳务及职员的雇佣、工资的支付。发包人有权监督承包人对工人工资的发放，因承包人在雇佣、工资的支付等方面造成较坏社会影响（如上访、劳动仲裁、斗殴、媒体报道等），发包人有权没收全部履约保证金。必要时可直接向工人支付劳工工资。并有权直接从进度款或结算款中予以扣除。</w:t>
      </w:r>
    </w:p>
    <w:p>
      <w:pPr>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20.2如发生承包人原因造成工期延误，承包人向发包人支付误期赔偿费后，并不免除或减轻由此引发的监理延长服务时间所需的监理费，此费用由承包人承担酬金支付，相关服务收费按相关服务工作所需工日和《建设工程监理与相关服务人员人工日费用标准》（建设工程监理与相关服务收费管理规定附表四）收费。</w:t>
      </w:r>
    </w:p>
    <w:p>
      <w:pPr>
        <w:snapToGrid w:val="0"/>
        <w:spacing w:line="360" w:lineRule="exact"/>
        <w:ind w:firstLine="470" w:firstLineChars="200"/>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szCs w:val="21"/>
          <w:highlight w:val="none"/>
        </w:rPr>
        <w:t>20.3承包须按文明施工要求施工，工完场清，清理费用承包人自行承担。</w:t>
      </w:r>
    </w:p>
    <w:p>
      <w:pPr>
        <w:adjustRightInd w:val="0"/>
        <w:snapToGrid w:val="0"/>
        <w:spacing w:line="360" w:lineRule="exact"/>
        <w:ind w:firstLine="470"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第21条  发包人其他要求：</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21.1变更权</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原则上签约合同金额不能突破，但在履行合同中发生以下情形之一的，可以按照本条规定对投资金额进行调整：</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（1）发包人或建设主管部门提出的工程规模的调整（包括政策处理原因）；</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（2）由于基准日期以后法律（工程设计所涉及的新标准或规范等除外）改变而造成的合同价格的调整；</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（3）由于不可抗力原因（包括自然灾害）造成工程费用的增加；</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上述（1）-（3）属于发包人风险范围内的情形，涉及变更的事项应按相关变更程序进行变更，由此增加（减少）的费用由发包人承担。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除上述（1）-（3）属于发包人风险范围内情形的任何其他情形引起的费用变化，均由承包人自行承担。</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由（1）情形造成费用变化的，按如下原则计算：</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1）调整方案经发包人批复为准；</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2）调整涉及金额的计算办法：</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根据调整对应范围内的工程量变化，按约定工程量清单综合单价计算原则确定各子目单价进行计算，经监理人、跟踪审计人审核，发包人确认后得出调整后的费用变化金额，由发包人完全承担（受益）并调整合同价格。</w:t>
      </w:r>
    </w:p>
    <w:p>
      <w:pPr>
        <w:adjustRightInd w:val="0"/>
        <w:snapToGrid w:val="0"/>
        <w:spacing w:line="360" w:lineRule="exact"/>
        <w:ind w:firstLine="47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21.2承包人的合理化建议</w:t>
      </w:r>
    </w:p>
    <w:p>
      <w:pPr>
        <w:ind w:firstLine="353" w:firstLineChars="150"/>
        <w:rPr>
          <w:rFonts w:asciiTheme="minorEastAsia" w:hAnsiTheme="minorEastAsia" w:eastAsiaTheme="minorEastAsia"/>
          <w:caps w:val="0"/>
          <w:smallCaps w:val="0"/>
          <w:color w:val="auto"/>
          <w:spacing w:val="20"/>
          <w:kern w:val="4"/>
          <w:highlight w:val="none"/>
        </w:rPr>
        <w:sectPr>
          <w:footnotePr>
            <w:numRestart w:val="eachPage"/>
          </w:footnotePr>
          <w:endnotePr>
            <w:numRestart w:val="eachSect"/>
          </w:endnotePr>
          <w:pgSz w:w="11907" w:h="16840"/>
          <w:pgMar w:top="1418" w:right="1588" w:bottom="1418" w:left="1588" w:header="851" w:footer="1219" w:gutter="0"/>
          <w:pgBorders>
            <w:top w:val="none" w:sz="0" w:space="0"/>
            <w:left w:val="none" w:sz="0" w:space="0"/>
            <w:bottom w:val="none" w:sz="0" w:space="0"/>
            <w:right w:val="none" w:sz="0" w:space="0"/>
          </w:pgBorders>
          <w:cols w:space="720" w:num="1"/>
          <w:docGrid w:type="linesAndChars" w:linePitch="435" w:charSpace="-3273"/>
        </w:sectPr>
      </w:pPr>
      <w:r>
        <w:rPr>
          <w:rFonts w:hint="eastAsia" w:asciiTheme="minorEastAsia" w:hAnsiTheme="minorEastAsia" w:eastAsiaTheme="minorEastAsia"/>
          <w:caps w:val="0"/>
          <w:smallCaps w:val="0"/>
          <w:color w:val="auto"/>
          <w:spacing w:val="20"/>
          <w:kern w:val="4"/>
          <w:szCs w:val="21"/>
          <w:highlight w:val="none"/>
        </w:rPr>
        <w:t>承包人提出的合理化建议降低了合同价格、缩短了工期或者提高了工程经济效益的，仅为发包人的责任和义务，均由发包人受益（承担）。</w:t>
      </w:r>
    </w:p>
    <w:p>
      <w:pPr>
        <w:spacing w:line="360" w:lineRule="auto"/>
        <w:ind w:left="418" w:leftChars="1" w:hanging="417" w:hangingChars="127"/>
        <w:jc w:val="center"/>
        <w:rPr>
          <w:rFonts w:asciiTheme="minorEastAsia" w:hAnsiTheme="minorEastAsia" w:eastAsiaTheme="minorEastAsia"/>
          <w:bCs/>
          <w:caps w:val="0"/>
          <w:smallCaps w:val="0"/>
          <w:color w:val="auto"/>
          <w:spacing w:val="20"/>
          <w:kern w:val="4"/>
          <w:sz w:val="32"/>
          <w:szCs w:val="32"/>
          <w:highlight w:val="none"/>
        </w:rPr>
      </w:pPr>
      <w:r>
        <w:rPr>
          <w:rFonts w:hint="eastAsia" w:asciiTheme="minorEastAsia" w:hAnsiTheme="minorEastAsia" w:eastAsiaTheme="minorEastAsia"/>
          <w:bCs/>
          <w:caps w:val="0"/>
          <w:smallCaps w:val="0"/>
          <w:color w:val="auto"/>
          <w:spacing w:val="20"/>
          <w:kern w:val="4"/>
          <w:sz w:val="32"/>
          <w:szCs w:val="32"/>
          <w:highlight w:val="none"/>
        </w:rPr>
        <w:t>施工图预算编制及竣工结算办法</w:t>
      </w:r>
    </w:p>
    <w:p>
      <w:pPr>
        <w:adjustRightInd w:val="0"/>
        <w:snapToGrid w:val="0"/>
        <w:spacing w:line="312" w:lineRule="auto"/>
        <w:ind w:firstLine="436"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1</w:t>
      </w:r>
      <w:r>
        <w:rPr>
          <w:rFonts w:hint="eastAsia" w:asciiTheme="minorEastAsia" w:hAnsiTheme="minorEastAsia" w:eastAsiaTheme="minorEastAsia"/>
          <w:b/>
          <w:caps w:val="0"/>
          <w:smallCaps w:val="0"/>
          <w:color w:val="auto"/>
          <w:spacing w:val="20"/>
          <w:kern w:val="4"/>
          <w:szCs w:val="21"/>
          <w:highlight w:val="none"/>
        </w:rPr>
        <w:t>、施工图预算编制办法：</w:t>
      </w:r>
    </w:p>
    <w:p>
      <w:pPr>
        <w:adjustRightInd w:val="0"/>
        <w:snapToGrid w:val="0"/>
        <w:spacing w:line="312" w:lineRule="auto"/>
        <w:ind w:firstLine="436" w:firstLineChars="200"/>
        <w:rPr>
          <w:rFonts w:cs="宋体" w:asciiTheme="minorEastAsia" w:hAnsiTheme="minorEastAsia" w:eastAsiaTheme="minorEastAsia"/>
          <w:bCs/>
          <w:caps w:val="0"/>
          <w:smallCaps w:val="0"/>
          <w:color w:val="auto"/>
          <w:spacing w:val="20"/>
          <w:kern w:val="4"/>
          <w:szCs w:val="21"/>
          <w:highlight w:val="none"/>
        </w:rPr>
      </w:pPr>
      <w:r>
        <w:rPr>
          <w:rFonts w:hint="eastAsia" w:cs="宋体" w:asciiTheme="minorEastAsia" w:hAnsiTheme="minorEastAsia" w:eastAsiaTheme="minorEastAsia"/>
          <w:bCs/>
          <w:caps w:val="0"/>
          <w:smallCaps w:val="0"/>
          <w:color w:val="auto"/>
          <w:spacing w:val="20"/>
          <w:kern w:val="4"/>
          <w:szCs w:val="21"/>
          <w:highlight w:val="none"/>
        </w:rPr>
        <w:t>（1）本项目建安工程下浮率按投标人投标时承诺的下浮率一次性包定。</w:t>
      </w:r>
    </w:p>
    <w:p>
      <w:pPr>
        <w:adjustRightInd w:val="0"/>
        <w:snapToGrid w:val="0"/>
        <w:spacing w:line="312" w:lineRule="auto"/>
        <w:ind w:firstLine="436" w:firstLineChars="200"/>
        <w:rPr>
          <w:rFonts w:cs="宋体" w:asciiTheme="minorEastAsia" w:hAnsiTheme="minorEastAsia" w:eastAsiaTheme="minorEastAsia"/>
          <w:bCs/>
          <w:caps w:val="0"/>
          <w:smallCaps w:val="0"/>
          <w:color w:val="auto"/>
          <w:spacing w:val="20"/>
          <w:kern w:val="4"/>
          <w:szCs w:val="21"/>
          <w:highlight w:val="none"/>
        </w:rPr>
      </w:pPr>
      <w:r>
        <w:rPr>
          <w:rFonts w:hint="eastAsia" w:cs="宋体" w:asciiTheme="minorEastAsia" w:hAnsiTheme="minorEastAsia" w:eastAsiaTheme="minorEastAsia"/>
          <w:bCs/>
          <w:caps w:val="0"/>
          <w:smallCaps w:val="0"/>
          <w:color w:val="auto"/>
          <w:spacing w:val="20"/>
          <w:kern w:val="4"/>
          <w:szCs w:val="21"/>
          <w:highlight w:val="none"/>
        </w:rPr>
        <w:t>（2）承包人完成本项目的施工图设计并经审查合格后，由</w:t>
      </w:r>
      <w:r>
        <w:rPr>
          <w:rFonts w:hint="eastAsia" w:cs="宋体" w:asciiTheme="minorEastAsia" w:hAnsiTheme="minorEastAsia" w:eastAsiaTheme="minorEastAsia"/>
          <w:b/>
          <w:bCs/>
          <w:caps w:val="0"/>
          <w:smallCaps w:val="0"/>
          <w:color w:val="auto"/>
          <w:spacing w:val="20"/>
          <w:kern w:val="4"/>
          <w:szCs w:val="21"/>
          <w:highlight w:val="none"/>
          <w:u w:val="single"/>
        </w:rPr>
        <w:t>发包人</w:t>
      </w:r>
      <w:r>
        <w:rPr>
          <w:rFonts w:hint="eastAsia" w:cs="宋体" w:asciiTheme="minorEastAsia" w:hAnsiTheme="minorEastAsia" w:eastAsiaTheme="minorEastAsia"/>
          <w:bCs/>
          <w:caps w:val="0"/>
          <w:smallCaps w:val="0"/>
          <w:color w:val="auto"/>
          <w:spacing w:val="20"/>
          <w:kern w:val="4"/>
          <w:szCs w:val="21"/>
          <w:highlight w:val="none"/>
        </w:rPr>
        <w:t>按选择一家造价咨询机构进行建安工程费施工图预算编制，计算方式、计价依据如下：</w:t>
      </w:r>
    </w:p>
    <w:p>
      <w:pPr>
        <w:adjustRightInd w:val="0"/>
        <w:snapToGrid w:val="0"/>
        <w:spacing w:line="312" w:lineRule="auto"/>
        <w:ind w:firstLine="543" w:firstLineChars="249"/>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1）建安工程费施工图预算编制依照《建设工程工程量清单计价规范》（GB50500-2013）、《浙江省建设工程工程量清单计价指引》、《建设工程工程量清单计算规范（2013）浙江省补充规定（二）》（浙建站计〔2014〕31号）、《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(2018版)、《关于深化增值税改革有关政策的公告》（财政部 税务总局 海关总署公告2019年第39号） 等工程所在地现行的有关工程造价方面规定编制（预算编制时如有最新规定或补充规定，按最新规定执行）。</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2）预算价的人工、材料价格按照</w:t>
      </w:r>
      <w:r>
        <w:rPr>
          <w:rFonts w:hint="eastAsia" w:asciiTheme="minorEastAsia" w:hAnsiTheme="minorEastAsia" w:eastAsiaTheme="minorEastAsia"/>
          <w:b/>
          <w:caps w:val="0"/>
          <w:smallCaps w:val="0"/>
          <w:color w:val="auto"/>
          <w:spacing w:val="20"/>
          <w:kern w:val="4"/>
          <w:szCs w:val="21"/>
          <w:highlight w:val="none"/>
          <w:u w:val="single"/>
        </w:rPr>
        <w:t>投标截止期</w:t>
      </w:r>
      <w:r>
        <w:rPr>
          <w:rFonts w:asciiTheme="minorEastAsia" w:hAnsiTheme="minorEastAsia" w:eastAsiaTheme="minorEastAsia"/>
          <w:b/>
          <w:caps w:val="0"/>
          <w:smallCaps w:val="0"/>
          <w:color w:val="auto"/>
          <w:spacing w:val="20"/>
          <w:kern w:val="4"/>
          <w:szCs w:val="21"/>
          <w:highlight w:val="none"/>
          <w:u w:val="single"/>
        </w:rPr>
        <w:t>前</w:t>
      </w:r>
      <w:r>
        <w:rPr>
          <w:rFonts w:hint="eastAsia" w:asciiTheme="minorEastAsia" w:hAnsiTheme="minorEastAsia" w:eastAsiaTheme="minorEastAsia"/>
          <w:b/>
          <w:caps w:val="0"/>
          <w:smallCaps w:val="0"/>
          <w:color w:val="auto"/>
          <w:spacing w:val="20"/>
          <w:kern w:val="4"/>
          <w:szCs w:val="21"/>
          <w:highlight w:val="none"/>
          <w:u w:val="single"/>
        </w:rPr>
        <w:t>28天</w:t>
      </w:r>
      <w:r>
        <w:rPr>
          <w:rFonts w:asciiTheme="minorEastAsia" w:hAnsiTheme="minorEastAsia" w:eastAsiaTheme="minorEastAsia"/>
          <w:b/>
          <w:caps w:val="0"/>
          <w:smallCaps w:val="0"/>
          <w:color w:val="auto"/>
          <w:spacing w:val="20"/>
          <w:kern w:val="4"/>
          <w:szCs w:val="21"/>
          <w:highlight w:val="none"/>
        </w:rPr>
        <w:t>所在月的</w:t>
      </w:r>
      <w:r>
        <w:rPr>
          <w:rFonts w:hint="eastAsia" w:asciiTheme="minorEastAsia" w:hAnsiTheme="minorEastAsia" w:eastAsiaTheme="minorEastAsia"/>
          <w:b/>
          <w:caps w:val="0"/>
          <w:smallCaps w:val="0"/>
          <w:color w:val="auto"/>
          <w:spacing w:val="20"/>
          <w:kern w:val="4"/>
          <w:szCs w:val="21"/>
          <w:highlight w:val="none"/>
        </w:rPr>
        <w:t>《台州造价》（三门县）正刊信息价计取。机械费按照《浙江省建设工程施工机械台班费用定额》（2018版）有关规定计取，机械人工、汽油、柴油、电单价同上述人工、</w:t>
      </w:r>
      <w:r>
        <w:rPr>
          <w:rFonts w:asciiTheme="minorEastAsia" w:hAnsiTheme="minorEastAsia" w:eastAsiaTheme="minorEastAsia"/>
          <w:b/>
          <w:caps w:val="0"/>
          <w:smallCaps w:val="0"/>
          <w:color w:val="auto"/>
          <w:spacing w:val="20"/>
          <w:kern w:val="4"/>
          <w:szCs w:val="21"/>
          <w:highlight w:val="none"/>
        </w:rPr>
        <w:t>机械价格</w:t>
      </w:r>
      <w:r>
        <w:rPr>
          <w:rFonts w:hint="eastAsia" w:asciiTheme="minorEastAsia" w:hAnsiTheme="minorEastAsia" w:eastAsiaTheme="minorEastAsia"/>
          <w:b/>
          <w:caps w:val="0"/>
          <w:smallCaps w:val="0"/>
          <w:color w:val="auto"/>
          <w:spacing w:val="20"/>
          <w:kern w:val="4"/>
          <w:szCs w:val="21"/>
          <w:highlight w:val="none"/>
        </w:rPr>
        <w:t>与下列第3）款材料价格计取办法。</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3）预算价的人工</w:t>
      </w:r>
      <w:r>
        <w:rPr>
          <w:rFonts w:asciiTheme="minorEastAsia" w:hAnsiTheme="minorEastAsia" w:eastAsiaTheme="minorEastAsia"/>
          <w:b/>
          <w:caps w:val="0"/>
          <w:smallCaps w:val="0"/>
          <w:color w:val="auto"/>
          <w:spacing w:val="20"/>
          <w:kern w:val="4"/>
          <w:szCs w:val="21"/>
          <w:highlight w:val="none"/>
        </w:rPr>
        <w:t>、</w:t>
      </w:r>
      <w:r>
        <w:rPr>
          <w:rFonts w:hint="eastAsia" w:asciiTheme="minorEastAsia" w:hAnsiTheme="minorEastAsia" w:eastAsiaTheme="minorEastAsia"/>
          <w:b/>
          <w:caps w:val="0"/>
          <w:smallCaps w:val="0"/>
          <w:color w:val="auto"/>
          <w:spacing w:val="20"/>
          <w:kern w:val="4"/>
          <w:szCs w:val="21"/>
          <w:highlight w:val="none"/>
        </w:rPr>
        <w:t>材料价格按照以下对应顺序和方法计取：</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a.按《台州造价》正刊所对应的三门县信息价计取；</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b.按《台州造价》正刊所对应的台州市区信息价计取；</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c.无《台州造价》正刊信息价的材料，可参考《浙江造价信息》正刊信息价计取；</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d</w:t>
      </w:r>
      <w:r>
        <w:rPr>
          <w:rFonts w:hint="eastAsia" w:asciiTheme="minorEastAsia" w:hAnsiTheme="minorEastAsia" w:eastAsiaTheme="minorEastAsia"/>
          <w:b/>
          <w:caps w:val="0"/>
          <w:smallCaps w:val="0"/>
          <w:color w:val="auto"/>
          <w:spacing w:val="20"/>
          <w:kern w:val="4"/>
          <w:szCs w:val="21"/>
          <w:highlight w:val="none"/>
        </w:rPr>
        <w:t>.以上所有办法均无法确定价格的，则由发包人进行市场询价确定。</w:t>
      </w:r>
    </w:p>
    <w:p>
      <w:pPr>
        <w:adjustRightInd w:val="0"/>
        <w:snapToGrid w:val="0"/>
        <w:spacing w:line="312" w:lineRule="auto"/>
        <w:ind w:firstLine="428" w:firstLineChars="196"/>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无价材料价格，询价时应结合招标文件《主要材料、设备品牌表》中的品牌进行市场询价确定。在市场询价时应考虑下浮率因素。如市场上有类似项目材料最新的中标价、成交价或结算价格的，可优先参考此价格进行询价，但该价格的合理性由发包人、跟踪审计人、监理人、承包人四方询价确定。</w:t>
      </w:r>
    </w:p>
    <w:p>
      <w:pPr>
        <w:widowControl/>
        <w:adjustRightInd w:val="0"/>
        <w:snapToGrid w:val="0"/>
        <w:spacing w:line="312" w:lineRule="auto"/>
        <w:ind w:firstLine="436" w:firstLineChars="200"/>
        <w:jc w:val="left"/>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4）施工组织措施项目费（包括安全文明施工基本费、二次搬运费、冬雨季施工增加费，不包括提前竣工增加费）、企业管理费、利润费率按相应费率范围规定的中值计取（按照《浙江省建设工程计价规则》（2018版）的规定）；规费（五险一金）按上述相关定额和计价依据规定计取。税金按</w:t>
      </w:r>
      <w:r>
        <w:rPr>
          <w:rFonts w:hint="eastAsia" w:asciiTheme="minorEastAsia" w:hAnsiTheme="minorEastAsia" w:eastAsiaTheme="minorEastAsia"/>
          <w:b/>
          <w:caps w:val="0"/>
          <w:smallCaps w:val="0"/>
          <w:color w:val="auto"/>
          <w:spacing w:val="20"/>
          <w:kern w:val="4"/>
          <w:szCs w:val="21"/>
          <w:highlight w:val="none"/>
          <w:shd w:val="clear" w:color="auto" w:fill="FFFFFF"/>
        </w:rPr>
        <w:t>财政部税务总局海关总署公告2019年第39号</w:t>
      </w:r>
      <w:r>
        <w:rPr>
          <w:rFonts w:hint="eastAsia" w:asciiTheme="minorEastAsia" w:hAnsiTheme="minorEastAsia" w:eastAsiaTheme="minorEastAsia"/>
          <w:b/>
          <w:caps w:val="0"/>
          <w:smallCaps w:val="0"/>
          <w:color w:val="auto"/>
          <w:spacing w:val="20"/>
          <w:kern w:val="4"/>
          <w:szCs w:val="21"/>
          <w:highlight w:val="none"/>
        </w:rPr>
        <w:t>规定《关于深化增值税改革有关政策的公告》规定执行。有明确最新规定的，按最新规定执行。</w:t>
      </w:r>
    </w:p>
    <w:p>
      <w:pPr>
        <w:adjustRightInd w:val="0"/>
        <w:snapToGrid w:val="0"/>
        <w:spacing w:line="312" w:lineRule="auto"/>
        <w:ind w:firstLine="436"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5）若涉及特殊子项目预算编制的（例如：无定额价计价依据、因造型复杂加工费与定额价相差过大等），在施工图预算编制时，双方协商解决。</w:t>
      </w:r>
    </w:p>
    <w:p>
      <w:pPr>
        <w:adjustRightInd w:val="0"/>
        <w:snapToGrid w:val="0"/>
        <w:spacing w:line="312" w:lineRule="auto"/>
        <w:ind w:firstLine="436"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6）以下条款内容，在施工图预算编制时应结合考虑（有明确规定或最新规定的，按规定执行）：</w:t>
      </w:r>
    </w:p>
    <w:p>
      <w:pPr>
        <w:adjustRightInd w:val="0"/>
        <w:snapToGrid w:val="0"/>
        <w:spacing w:line="360" w:lineRule="auto"/>
        <w:ind w:firstLine="436" w:firstLineChars="200"/>
        <w:rPr>
          <w:rFonts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①</w:t>
      </w:r>
      <w:r>
        <w:rPr>
          <w:rFonts w:hint="eastAsia" w:asciiTheme="minorEastAsia" w:hAnsiTheme="minorEastAsia" w:eastAsiaTheme="minorEastAsia"/>
          <w:caps w:val="0"/>
          <w:smallCaps w:val="0"/>
          <w:color w:val="auto"/>
          <w:spacing w:val="20"/>
          <w:kern w:val="4"/>
          <w:szCs w:val="21"/>
          <w:highlight w:val="none"/>
        </w:rPr>
        <w:t>商品砼运距按</w:t>
      </w:r>
      <w:r>
        <w:rPr>
          <w:rFonts w:asciiTheme="minorEastAsia" w:hAnsiTheme="minorEastAsia" w:eastAsiaTheme="minorEastAsia"/>
          <w:caps w:val="0"/>
          <w:smallCaps w:val="0"/>
          <w:color w:val="auto"/>
          <w:spacing w:val="20"/>
          <w:kern w:val="4"/>
          <w:szCs w:val="21"/>
          <w:highlight w:val="none"/>
        </w:rPr>
        <w:t>22</w:t>
      </w:r>
      <w:r>
        <w:rPr>
          <w:rFonts w:hint="eastAsia" w:asciiTheme="minorEastAsia" w:hAnsiTheme="minorEastAsia" w:eastAsiaTheme="minorEastAsia"/>
          <w:caps w:val="0"/>
          <w:smallCaps w:val="0"/>
          <w:color w:val="auto"/>
          <w:spacing w:val="20"/>
          <w:kern w:val="4"/>
          <w:szCs w:val="21"/>
          <w:highlight w:val="none"/>
        </w:rPr>
        <w:t>公里内包干；不因实际运距差异而调整，承包人投标时综合考虑。</w:t>
      </w:r>
    </w:p>
    <w:p>
      <w:pPr>
        <w:adjustRightInd w:val="0"/>
        <w:snapToGrid w:val="0"/>
        <w:spacing w:line="360" w:lineRule="auto"/>
        <w:ind w:firstLine="436" w:firstLineChars="200"/>
        <w:rPr>
          <w:rFonts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②</w:t>
      </w:r>
      <w:r>
        <w:rPr>
          <w:rFonts w:hint="eastAsia" w:asciiTheme="minorEastAsia" w:hAnsiTheme="minorEastAsia" w:eastAsiaTheme="minorEastAsia"/>
          <w:caps w:val="0"/>
          <w:smallCaps w:val="0"/>
          <w:color w:val="auto"/>
          <w:spacing w:val="20"/>
          <w:kern w:val="4"/>
          <w:szCs w:val="21"/>
          <w:highlight w:val="none"/>
        </w:rPr>
        <w:t>弃土、泥浆、建筑垃圾如需外运，应按</w:t>
      </w:r>
      <w:r>
        <w:rPr>
          <w:rFonts w:asciiTheme="minorEastAsia" w:hAnsiTheme="minorEastAsia" w:eastAsiaTheme="minorEastAsia"/>
          <w:caps w:val="0"/>
          <w:smallCaps w:val="0"/>
          <w:color w:val="auto"/>
          <w:spacing w:val="20"/>
          <w:kern w:val="4"/>
          <w:szCs w:val="21"/>
          <w:highlight w:val="none"/>
        </w:rPr>
        <w:t>当地相关</w:t>
      </w:r>
      <w:r>
        <w:rPr>
          <w:rFonts w:hint="eastAsia" w:asciiTheme="minorEastAsia" w:hAnsiTheme="minorEastAsia" w:eastAsiaTheme="minorEastAsia"/>
          <w:caps w:val="0"/>
          <w:smallCaps w:val="0"/>
          <w:color w:val="auto"/>
          <w:spacing w:val="20"/>
          <w:kern w:val="4"/>
          <w:szCs w:val="21"/>
          <w:highlight w:val="none"/>
        </w:rPr>
        <w:t>文件要求处理（如运至指定地点集中处理等），入场堆放消纳费用凭城管处置部门的票据按实结算（但总量不能超过竣工结算工程量），除此之外，发生的其他费用投标人在投标报价时综合考虑，不再另行计取。相关部门规定须提交外运保证金的，保证金由承包人支付。承包人须按规定处置，未按规定处置而导致被处罚的，后果由承包人自行承担。外运运距按预算书包干，投标人在投标报价时综合考虑。</w:t>
      </w:r>
    </w:p>
    <w:p>
      <w:pPr>
        <w:adjustRightInd w:val="0"/>
        <w:snapToGrid w:val="0"/>
        <w:spacing w:line="360" w:lineRule="auto"/>
        <w:ind w:firstLine="436" w:firstLineChars="200"/>
        <w:rPr>
          <w:rFonts w:asciiTheme="minorEastAsia" w:hAnsiTheme="minorEastAsia" w:eastAsiaTheme="minorEastAsia"/>
          <w:caps w:val="0"/>
          <w:smallCaps w:val="0"/>
          <w:color w:val="auto"/>
          <w:spacing w:val="20"/>
          <w:kern w:val="4"/>
          <w:szCs w:val="21"/>
          <w:highlight w:val="none"/>
          <w:u w:val="single"/>
        </w:rPr>
      </w:pPr>
      <w:r>
        <w:rPr>
          <w:rFonts w:cs="宋体" w:asciiTheme="minorEastAsia" w:hAnsiTheme="minorEastAsia" w:eastAsiaTheme="minorEastAsia"/>
          <w:caps w:val="0"/>
          <w:smallCaps w:val="0"/>
          <w:color w:val="auto"/>
          <w:spacing w:val="20"/>
          <w:kern w:val="4"/>
          <w:szCs w:val="21"/>
          <w:highlight w:val="none"/>
        </w:rPr>
        <w:fldChar w:fldCharType="begin"/>
      </w:r>
      <w:r>
        <w:rPr>
          <w:rFonts w:cs="宋体" w:asciiTheme="minorEastAsia" w:hAnsiTheme="minorEastAsia" w:eastAsiaTheme="minorEastAsia"/>
          <w:caps w:val="0"/>
          <w:smallCaps w:val="0"/>
          <w:color w:val="auto"/>
          <w:spacing w:val="20"/>
          <w:kern w:val="4"/>
          <w:szCs w:val="21"/>
          <w:highlight w:val="none"/>
        </w:rPr>
        <w:instrText xml:space="preserve"> </w:instrText>
      </w:r>
      <w:r>
        <w:rPr>
          <w:rFonts w:hint="eastAsia" w:cs="宋体" w:asciiTheme="minorEastAsia" w:hAnsiTheme="minorEastAsia" w:eastAsiaTheme="minorEastAsia"/>
          <w:caps w:val="0"/>
          <w:smallCaps w:val="0"/>
          <w:color w:val="auto"/>
          <w:spacing w:val="20"/>
          <w:kern w:val="4"/>
          <w:szCs w:val="21"/>
          <w:highlight w:val="none"/>
        </w:rPr>
        <w:instrText xml:space="preserve">= 3 \* GB3</w:instrText>
      </w:r>
      <w:r>
        <w:rPr>
          <w:rFonts w:cs="宋体" w:asciiTheme="minorEastAsia" w:hAnsiTheme="minorEastAsia" w:eastAsiaTheme="minorEastAsia"/>
          <w:caps w:val="0"/>
          <w:smallCaps w:val="0"/>
          <w:color w:val="auto"/>
          <w:spacing w:val="20"/>
          <w:kern w:val="4"/>
          <w:szCs w:val="21"/>
          <w:highlight w:val="none"/>
        </w:rPr>
        <w:instrText xml:space="preserve"> </w:instrText>
      </w:r>
      <w:r>
        <w:rPr>
          <w:rFonts w:cs="宋体" w:asciiTheme="minorEastAsia" w:hAnsiTheme="minorEastAsia" w:eastAsiaTheme="minorEastAsia"/>
          <w:caps w:val="0"/>
          <w:smallCaps w:val="0"/>
          <w:color w:val="auto"/>
          <w:spacing w:val="20"/>
          <w:kern w:val="4"/>
          <w:szCs w:val="21"/>
          <w:highlight w:val="none"/>
        </w:rPr>
        <w:fldChar w:fldCharType="separate"/>
      </w:r>
      <w:r>
        <w:rPr>
          <w:rFonts w:hint="eastAsia" w:cs="宋体" w:asciiTheme="minorEastAsia" w:hAnsiTheme="minorEastAsia" w:eastAsiaTheme="minorEastAsia"/>
          <w:caps w:val="0"/>
          <w:smallCaps w:val="0"/>
          <w:color w:val="auto"/>
          <w:spacing w:val="20"/>
          <w:kern w:val="4"/>
          <w:szCs w:val="21"/>
          <w:highlight w:val="none"/>
        </w:rPr>
        <w:t>③</w:t>
      </w:r>
      <w:r>
        <w:rPr>
          <w:rFonts w:cs="宋体" w:asciiTheme="minorEastAsia" w:hAnsiTheme="minorEastAsia" w:eastAsiaTheme="minorEastAsia"/>
          <w:caps w:val="0"/>
          <w:smallCaps w:val="0"/>
          <w:color w:val="auto"/>
          <w:spacing w:val="20"/>
          <w:kern w:val="4"/>
          <w:szCs w:val="21"/>
          <w:highlight w:val="none"/>
        </w:rPr>
        <w:fldChar w:fldCharType="end"/>
      </w:r>
      <w:r>
        <w:rPr>
          <w:rFonts w:hint="eastAsia" w:asciiTheme="minorEastAsia" w:hAnsiTheme="minorEastAsia" w:eastAsiaTheme="minorEastAsia"/>
          <w:caps w:val="0"/>
          <w:smallCaps w:val="0"/>
          <w:color w:val="auto"/>
          <w:spacing w:val="20"/>
          <w:kern w:val="4"/>
          <w:szCs w:val="21"/>
          <w:highlight w:val="none"/>
          <w:u w:val="single"/>
        </w:rPr>
        <w:t xml:space="preserve">工程一切险及第三者责任险由发包人委托承包人投保，工程一切险（暂按建安工程总额的3‰计算）、第三者责任险（暂按投保金额为 </w:t>
      </w:r>
      <w:r>
        <w:rPr>
          <w:rFonts w:asciiTheme="minorEastAsia" w:hAnsiTheme="minorEastAsia" w:eastAsiaTheme="minorEastAsia"/>
          <w:caps w:val="0"/>
          <w:smallCaps w:val="0"/>
          <w:color w:val="auto"/>
          <w:spacing w:val="20"/>
          <w:kern w:val="4"/>
          <w:szCs w:val="21"/>
          <w:highlight w:val="none"/>
          <w:u w:val="single"/>
        </w:rPr>
        <w:t>200万</w:t>
      </w:r>
      <w:r>
        <w:rPr>
          <w:rFonts w:hint="eastAsia" w:asciiTheme="minorEastAsia" w:hAnsiTheme="minorEastAsia" w:eastAsiaTheme="minorEastAsia"/>
          <w:caps w:val="0"/>
          <w:smallCaps w:val="0"/>
          <w:color w:val="auto"/>
          <w:spacing w:val="20"/>
          <w:kern w:val="4"/>
          <w:szCs w:val="21"/>
          <w:highlight w:val="none"/>
          <w:u w:val="single"/>
        </w:rPr>
        <w:t>元，</w:t>
      </w:r>
      <w:r>
        <w:rPr>
          <w:rFonts w:asciiTheme="minorEastAsia" w:hAnsiTheme="minorEastAsia" w:eastAsiaTheme="minorEastAsia"/>
          <w:caps w:val="0"/>
          <w:smallCaps w:val="0"/>
          <w:color w:val="auto"/>
          <w:spacing w:val="20"/>
          <w:kern w:val="4"/>
          <w:szCs w:val="21"/>
          <w:highlight w:val="none"/>
          <w:u w:val="single"/>
        </w:rPr>
        <w:t>保险费率按5‰计</w:t>
      </w:r>
      <w:r>
        <w:rPr>
          <w:rFonts w:hint="eastAsia" w:asciiTheme="minorEastAsia" w:hAnsiTheme="minorEastAsia" w:eastAsiaTheme="minorEastAsia"/>
          <w:caps w:val="0"/>
          <w:smallCaps w:val="0"/>
          <w:color w:val="auto"/>
          <w:spacing w:val="20"/>
          <w:kern w:val="4"/>
          <w:szCs w:val="21"/>
          <w:highlight w:val="none"/>
          <w:u w:val="single"/>
        </w:rPr>
        <w:t>）事故次数不限（不计免赔额），编制</w:t>
      </w:r>
      <w:r>
        <w:rPr>
          <w:rFonts w:asciiTheme="minorEastAsia" w:hAnsiTheme="minorEastAsia" w:eastAsiaTheme="minorEastAsia"/>
          <w:caps w:val="0"/>
          <w:smallCaps w:val="0"/>
          <w:color w:val="auto"/>
          <w:spacing w:val="20"/>
          <w:kern w:val="4"/>
          <w:szCs w:val="21"/>
          <w:highlight w:val="none"/>
          <w:u w:val="single"/>
        </w:rPr>
        <w:t>预算时列入建安费用</w:t>
      </w:r>
      <w:r>
        <w:rPr>
          <w:rFonts w:hint="eastAsia" w:asciiTheme="minorEastAsia" w:hAnsiTheme="minorEastAsia" w:eastAsiaTheme="minorEastAsia"/>
          <w:caps w:val="0"/>
          <w:smallCaps w:val="0"/>
          <w:color w:val="auto"/>
          <w:spacing w:val="20"/>
          <w:kern w:val="4"/>
          <w:szCs w:val="21"/>
          <w:highlight w:val="none"/>
          <w:u w:val="single"/>
        </w:rPr>
        <w:t>内</w:t>
      </w:r>
      <w:r>
        <w:rPr>
          <w:rFonts w:asciiTheme="minorEastAsia" w:hAnsiTheme="minorEastAsia" w:eastAsiaTheme="minorEastAsia"/>
          <w:caps w:val="0"/>
          <w:smallCaps w:val="0"/>
          <w:color w:val="auto"/>
          <w:spacing w:val="20"/>
          <w:kern w:val="4"/>
          <w:szCs w:val="21"/>
          <w:highlight w:val="none"/>
          <w:u w:val="single"/>
        </w:rPr>
        <w:t>，最终按实</w:t>
      </w:r>
      <w:r>
        <w:rPr>
          <w:rFonts w:hint="eastAsia" w:asciiTheme="minorEastAsia" w:hAnsiTheme="minorEastAsia" w:eastAsiaTheme="minorEastAsia"/>
          <w:caps w:val="0"/>
          <w:smallCaps w:val="0"/>
          <w:color w:val="auto"/>
          <w:spacing w:val="20"/>
          <w:kern w:val="4"/>
          <w:szCs w:val="21"/>
          <w:highlight w:val="none"/>
          <w:u w:val="single"/>
        </w:rPr>
        <w:t>承包人提供保险单及发票纳入结算。</w:t>
      </w:r>
    </w:p>
    <w:p>
      <w:pPr>
        <w:adjustRightInd w:val="0"/>
        <w:snapToGrid w:val="0"/>
        <w:spacing w:line="360" w:lineRule="auto"/>
        <w:ind w:firstLine="545" w:firstLineChars="250"/>
        <w:rPr>
          <w:rFonts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④</w:t>
      </w:r>
      <w:r>
        <w:rPr>
          <w:rFonts w:hint="eastAsia" w:asciiTheme="minorEastAsia" w:hAnsiTheme="minorEastAsia" w:eastAsiaTheme="minorEastAsia"/>
          <w:caps w:val="0"/>
          <w:smallCaps w:val="0"/>
          <w:color w:val="auto"/>
          <w:spacing w:val="20"/>
          <w:kern w:val="4"/>
          <w:szCs w:val="21"/>
          <w:highlight w:val="none"/>
        </w:rPr>
        <w:t>苗木养护期按1年计算。</w:t>
      </w:r>
    </w:p>
    <w:p>
      <w:pPr>
        <w:adjustRightInd w:val="0"/>
        <w:snapToGrid w:val="0"/>
        <w:spacing w:line="312" w:lineRule="auto"/>
        <w:ind w:firstLine="436"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2</w:t>
      </w:r>
      <w:r>
        <w:rPr>
          <w:rFonts w:hint="eastAsia" w:asciiTheme="minorEastAsia" w:hAnsiTheme="minorEastAsia" w:eastAsiaTheme="minorEastAsia"/>
          <w:b/>
          <w:caps w:val="0"/>
          <w:smallCaps w:val="0"/>
          <w:color w:val="auto"/>
          <w:spacing w:val="20"/>
          <w:kern w:val="4"/>
          <w:szCs w:val="21"/>
          <w:highlight w:val="none"/>
        </w:rPr>
        <w:t>、以下内容，投标人在投标时综合考虑：</w:t>
      </w:r>
    </w:p>
    <w:p>
      <w:pPr>
        <w:adjustRightInd w:val="0"/>
        <w:snapToGrid w:val="0"/>
        <w:spacing w:line="360" w:lineRule="auto"/>
        <w:ind w:firstLine="515"/>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①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p>
    <w:p>
      <w:pPr>
        <w:adjustRightInd w:val="0"/>
        <w:snapToGrid w:val="0"/>
        <w:spacing w:line="360" w:lineRule="auto"/>
        <w:ind w:firstLine="515"/>
        <w:rPr>
          <w:rFonts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②</w:t>
      </w:r>
      <w:r>
        <w:rPr>
          <w:rFonts w:hint="eastAsia" w:asciiTheme="minorEastAsia" w:hAnsiTheme="minorEastAsia" w:eastAsiaTheme="minorEastAsia"/>
          <w:caps w:val="0"/>
          <w:smallCaps w:val="0"/>
          <w:color w:val="auto"/>
          <w:spacing w:val="20"/>
          <w:kern w:val="4"/>
          <w:szCs w:val="21"/>
          <w:highlight w:val="none"/>
        </w:rPr>
        <w:t>凡没明确规定允许补差或建设主管部门文件没有明确规定由发包人承担的，但实际施工中可能发生的其它费用：如人行道临时占用费及押金、干扰费、环保费、办理噪音排放许可证、建筑垃圾处置许可证、二次搬运费、已完工程及设备保护费全部由承包人承担，不管实际情况如何，都不予调整。</w:t>
      </w:r>
    </w:p>
    <w:p>
      <w:pPr>
        <w:adjustRightInd w:val="0"/>
        <w:snapToGrid w:val="0"/>
        <w:spacing w:line="360" w:lineRule="auto"/>
        <w:ind w:firstLine="515"/>
        <w:rPr>
          <w:rFonts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④</w:t>
      </w:r>
      <w:r>
        <w:rPr>
          <w:rFonts w:hint="eastAsia" w:asciiTheme="minorEastAsia" w:hAnsiTheme="minorEastAsia" w:eastAsiaTheme="minorEastAsia"/>
          <w:caps w:val="0"/>
          <w:smallCaps w:val="0"/>
          <w:color w:val="auto"/>
          <w:spacing w:val="20"/>
          <w:kern w:val="4"/>
          <w:szCs w:val="21"/>
          <w:highlight w:val="none"/>
        </w:rPr>
        <w:t>自备发电机、储水设施费用：包括由于停电、停水及施工用水加压而增加的费用，包含在合同价内，预算编制时不再计算，工程结算时不再另行计取。</w:t>
      </w:r>
    </w:p>
    <w:p>
      <w:pPr>
        <w:adjustRightInd w:val="0"/>
        <w:snapToGrid w:val="0"/>
        <w:spacing w:line="360" w:lineRule="auto"/>
        <w:ind w:firstLine="515"/>
        <w:rPr>
          <w:rFonts w:cs="宋体"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1"/>
          <w:highlight w:val="none"/>
        </w:rPr>
        <w:t>⑤</w:t>
      </w:r>
      <w:r>
        <w:rPr>
          <w:rFonts w:hint="eastAsia" w:asciiTheme="minorEastAsia" w:hAnsiTheme="minorEastAsia" w:eastAsiaTheme="minorEastAsia"/>
          <w:caps w:val="0"/>
          <w:smallCaps w:val="0"/>
          <w:color w:val="auto"/>
          <w:spacing w:val="20"/>
          <w:kern w:val="4"/>
          <w:szCs w:val="21"/>
          <w:highlight w:val="none"/>
        </w:rPr>
        <w:t>本项目施工时若借用其他道路的，被借用道路的养护、管理和修复费用由承包人自行解决，预算编制时不再计算，结算时不再另行计取。</w:t>
      </w:r>
    </w:p>
    <w:p>
      <w:pPr>
        <w:adjustRightInd w:val="0"/>
        <w:snapToGrid w:val="0"/>
        <w:spacing w:line="360" w:lineRule="auto"/>
        <w:ind w:firstLine="436" w:firstLineChars="200"/>
        <w:rPr>
          <w:rFonts w:asciiTheme="minorEastAsia" w:hAnsiTheme="minorEastAsia" w:eastAsiaTheme="minorEastAsia"/>
          <w:b/>
          <w:bCs/>
          <w:caps w:val="0"/>
          <w:smallCaps w:val="0"/>
          <w:color w:val="auto"/>
          <w:spacing w:val="20"/>
          <w:kern w:val="4"/>
          <w:szCs w:val="21"/>
          <w:highlight w:val="none"/>
        </w:rPr>
      </w:pPr>
      <w:r>
        <w:rPr>
          <w:rFonts w:asciiTheme="minorEastAsia" w:hAnsiTheme="minorEastAsia" w:eastAsiaTheme="minorEastAsia"/>
          <w:b/>
          <w:bCs/>
          <w:caps w:val="0"/>
          <w:smallCaps w:val="0"/>
          <w:color w:val="auto"/>
          <w:spacing w:val="20"/>
          <w:kern w:val="4"/>
          <w:szCs w:val="21"/>
          <w:highlight w:val="none"/>
        </w:rPr>
        <w:t>3</w:t>
      </w:r>
      <w:r>
        <w:rPr>
          <w:rFonts w:hint="eastAsia" w:asciiTheme="minorEastAsia" w:hAnsiTheme="minorEastAsia" w:eastAsiaTheme="minorEastAsia"/>
          <w:b/>
          <w:bCs/>
          <w:caps w:val="0"/>
          <w:smallCaps w:val="0"/>
          <w:color w:val="auto"/>
          <w:spacing w:val="20"/>
          <w:kern w:val="4"/>
          <w:szCs w:val="21"/>
          <w:highlight w:val="none"/>
        </w:rPr>
        <w:t>、承包人完成本项目的施工图设计并经审查合格后，由承包</w:t>
      </w:r>
      <w:r>
        <w:rPr>
          <w:rFonts w:asciiTheme="minorEastAsia" w:hAnsiTheme="minorEastAsia" w:eastAsiaTheme="minorEastAsia"/>
          <w:b/>
          <w:bCs/>
          <w:caps w:val="0"/>
          <w:smallCaps w:val="0"/>
          <w:color w:val="auto"/>
          <w:spacing w:val="20"/>
          <w:kern w:val="4"/>
          <w:szCs w:val="21"/>
          <w:highlight w:val="none"/>
        </w:rPr>
        <w:t>人</w:t>
      </w:r>
      <w:r>
        <w:rPr>
          <w:rFonts w:hint="eastAsia" w:asciiTheme="minorEastAsia" w:hAnsiTheme="minorEastAsia" w:eastAsiaTheme="minorEastAsia"/>
          <w:b/>
          <w:bCs/>
          <w:caps w:val="0"/>
          <w:smallCaps w:val="0"/>
          <w:color w:val="auto"/>
          <w:spacing w:val="20"/>
          <w:kern w:val="4"/>
          <w:szCs w:val="21"/>
          <w:highlight w:val="none"/>
        </w:rPr>
        <w:t>编制工程预算造价，报</w:t>
      </w:r>
      <w:r>
        <w:rPr>
          <w:rFonts w:hint="eastAsia" w:asciiTheme="minorEastAsia" w:hAnsiTheme="minorEastAsia" w:eastAsiaTheme="minorEastAsia"/>
          <w:b/>
          <w:bCs/>
          <w:caps w:val="0"/>
          <w:smallCaps w:val="0"/>
          <w:color w:val="auto"/>
          <w:spacing w:val="20"/>
          <w:kern w:val="4"/>
          <w:szCs w:val="21"/>
          <w:highlight w:val="none"/>
          <w:u w:val="single"/>
        </w:rPr>
        <w:t>跟踪审计单位</w:t>
      </w:r>
      <w:r>
        <w:rPr>
          <w:rFonts w:hint="eastAsia" w:asciiTheme="minorEastAsia" w:hAnsiTheme="minorEastAsia" w:eastAsiaTheme="minorEastAsia"/>
          <w:b/>
          <w:bCs/>
          <w:caps w:val="0"/>
          <w:smallCaps w:val="0"/>
          <w:color w:val="auto"/>
          <w:spacing w:val="20"/>
          <w:kern w:val="4"/>
          <w:szCs w:val="21"/>
          <w:highlight w:val="none"/>
        </w:rPr>
        <w:t>，</w:t>
      </w:r>
      <w:r>
        <w:rPr>
          <w:rFonts w:hint="eastAsia" w:asciiTheme="minorEastAsia" w:hAnsiTheme="minorEastAsia" w:eastAsiaTheme="minorEastAsia"/>
          <w:b/>
          <w:bCs/>
          <w:caps w:val="0"/>
          <w:smallCaps w:val="0"/>
          <w:color w:val="auto"/>
          <w:spacing w:val="20"/>
          <w:kern w:val="4"/>
          <w:szCs w:val="21"/>
          <w:highlight w:val="none"/>
          <w:u w:val="single"/>
        </w:rPr>
        <w:t>跟踪审计单位</w:t>
      </w:r>
      <w:r>
        <w:rPr>
          <w:rFonts w:hint="eastAsia" w:asciiTheme="minorEastAsia" w:hAnsiTheme="minorEastAsia" w:eastAsiaTheme="minorEastAsia"/>
          <w:b/>
          <w:bCs/>
          <w:caps w:val="0"/>
          <w:smallCaps w:val="0"/>
          <w:color w:val="auto"/>
          <w:spacing w:val="20"/>
          <w:kern w:val="4"/>
          <w:szCs w:val="21"/>
          <w:highlight w:val="none"/>
        </w:rPr>
        <w:t>审定后的预算</w:t>
      </w:r>
      <w:r>
        <w:rPr>
          <w:rFonts w:asciiTheme="minorEastAsia" w:hAnsiTheme="minorEastAsia" w:eastAsiaTheme="minorEastAsia"/>
          <w:b/>
          <w:bCs/>
          <w:caps w:val="0"/>
          <w:smallCaps w:val="0"/>
          <w:color w:val="auto"/>
          <w:spacing w:val="20"/>
          <w:kern w:val="4"/>
          <w:szCs w:val="21"/>
          <w:highlight w:val="none"/>
        </w:rPr>
        <w:t>审核的综合单价</w:t>
      </w:r>
      <w:r>
        <w:rPr>
          <w:rFonts w:hint="eastAsia" w:asciiTheme="minorEastAsia" w:hAnsiTheme="minorEastAsia" w:eastAsiaTheme="minorEastAsia"/>
          <w:b/>
          <w:bCs/>
          <w:caps w:val="0"/>
          <w:smallCaps w:val="0"/>
          <w:color w:val="auto"/>
          <w:spacing w:val="20"/>
          <w:kern w:val="4"/>
          <w:szCs w:val="21"/>
          <w:highlight w:val="none"/>
        </w:rPr>
        <w:t xml:space="preserve">作为工程进度款的支付依据及结算计价依据。计算方式、计价依据如下： </w:t>
      </w:r>
    </w:p>
    <w:p>
      <w:pPr>
        <w:adjustRightInd w:val="0"/>
        <w:snapToGrid w:val="0"/>
        <w:spacing w:line="360" w:lineRule="auto"/>
        <w:ind w:firstLine="436" w:firstLineChars="200"/>
        <w:rPr>
          <w:rFonts w:asciiTheme="minorEastAsia" w:hAnsiTheme="minorEastAsia" w:eastAsiaTheme="minorEastAsia"/>
          <w:b/>
          <w:bCs/>
          <w:caps w:val="0"/>
          <w:smallCaps w:val="0"/>
          <w:color w:val="auto"/>
          <w:spacing w:val="20"/>
          <w:kern w:val="4"/>
          <w:szCs w:val="21"/>
          <w:highlight w:val="none"/>
        </w:rPr>
      </w:pPr>
      <w:r>
        <w:rPr>
          <w:rFonts w:asciiTheme="minorEastAsia" w:hAnsiTheme="minorEastAsia" w:eastAsiaTheme="minorEastAsia"/>
          <w:b/>
          <w:bCs/>
          <w:caps w:val="0"/>
          <w:smallCaps w:val="0"/>
          <w:color w:val="auto"/>
          <w:spacing w:val="20"/>
          <w:kern w:val="4"/>
          <w:szCs w:val="21"/>
          <w:highlight w:val="none"/>
        </w:rPr>
        <w:t>4</w:t>
      </w:r>
      <w:r>
        <w:rPr>
          <w:rFonts w:hint="eastAsia" w:asciiTheme="minorEastAsia" w:hAnsiTheme="minorEastAsia" w:eastAsiaTheme="minorEastAsia"/>
          <w:b/>
          <w:bCs/>
          <w:caps w:val="0"/>
          <w:smallCaps w:val="0"/>
          <w:color w:val="auto"/>
          <w:spacing w:val="20"/>
          <w:kern w:val="4"/>
          <w:szCs w:val="21"/>
          <w:highlight w:val="none"/>
        </w:rPr>
        <w:t>、设计变更和工程联系单而引起的增减工程量部分结算办法：按本合同专用条款中的约定结算。</w:t>
      </w:r>
    </w:p>
    <w:p>
      <w:pPr>
        <w:adjustRightInd w:val="0"/>
        <w:snapToGrid w:val="0"/>
        <w:spacing w:line="360" w:lineRule="auto"/>
        <w:ind w:firstLine="436"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5</w:t>
      </w:r>
      <w:r>
        <w:rPr>
          <w:rFonts w:hint="eastAsia" w:asciiTheme="minorEastAsia" w:hAnsiTheme="minorEastAsia" w:eastAsiaTheme="minorEastAsia"/>
          <w:b/>
          <w:caps w:val="0"/>
          <w:smallCaps w:val="0"/>
          <w:color w:val="auto"/>
          <w:spacing w:val="20"/>
          <w:kern w:val="4"/>
          <w:szCs w:val="21"/>
          <w:highlight w:val="none"/>
        </w:rPr>
        <w:t>、竣工结算办法：本工程建安工程费结算价的计算方式、计价依据同建安工程费预算审核编制一致，并结合下浮率方式结算，工程量按本合同相关条款约定按实结算，除专用合同条款约定价格可以调整的外，其他均不得调整。</w:t>
      </w:r>
    </w:p>
    <w:p>
      <w:pPr>
        <w:adjustRightInd w:val="0"/>
        <w:snapToGrid w:val="0"/>
        <w:spacing w:line="360" w:lineRule="auto"/>
        <w:ind w:firstLine="436"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如非发包人原因造成工程竣工结算造价超过签约合同价的，则超出金额不予增加。</w:t>
      </w:r>
    </w:p>
    <w:p>
      <w:pPr>
        <w:adjustRightInd w:val="0"/>
        <w:snapToGrid w:val="0"/>
        <w:spacing w:line="360" w:lineRule="auto"/>
        <w:ind w:firstLine="436"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如果经结算审核合同价格未超过签约合同价的，则以结算审核造价作为工程竣工结算款的支付依据。</w:t>
      </w:r>
    </w:p>
    <w:p>
      <w:pPr>
        <w:adjustRightInd w:val="0"/>
        <w:snapToGrid w:val="0"/>
        <w:ind w:firstLine="436" w:firstLineChars="200"/>
        <w:rPr>
          <w:rFonts w:asciiTheme="minorEastAsia" w:hAnsiTheme="minorEastAsia" w:eastAsiaTheme="minorEastAsia"/>
          <w:bCs/>
          <w:iCs/>
          <w:caps w:val="0"/>
          <w:smallCaps w:val="0"/>
          <w:color w:val="auto"/>
          <w:spacing w:val="20"/>
          <w:kern w:val="4"/>
          <w:sz w:val="24"/>
          <w:highlight w:val="none"/>
        </w:rPr>
      </w:pPr>
      <w:r>
        <w:rPr>
          <w:rFonts w:asciiTheme="minorEastAsia" w:hAnsiTheme="minorEastAsia" w:eastAsiaTheme="minorEastAsia"/>
          <w:b/>
          <w:caps w:val="0"/>
          <w:smallCaps w:val="0"/>
          <w:color w:val="auto"/>
          <w:spacing w:val="20"/>
          <w:kern w:val="4"/>
          <w:szCs w:val="21"/>
          <w:highlight w:val="none"/>
        </w:rPr>
        <w:t>6</w:t>
      </w:r>
      <w:r>
        <w:rPr>
          <w:rFonts w:hint="eastAsia" w:asciiTheme="minorEastAsia" w:hAnsiTheme="minorEastAsia" w:eastAsiaTheme="minorEastAsia"/>
          <w:b/>
          <w:caps w:val="0"/>
          <w:smallCaps w:val="0"/>
          <w:color w:val="auto"/>
          <w:spacing w:val="20"/>
          <w:kern w:val="4"/>
          <w:szCs w:val="21"/>
          <w:highlight w:val="none"/>
        </w:rPr>
        <w:t>、本工程的结算价=建安工程费结算价+设计</w:t>
      </w:r>
      <w:r>
        <w:rPr>
          <w:rFonts w:hint="eastAsia" w:asciiTheme="minorEastAsia" w:hAnsiTheme="minorEastAsia" w:eastAsiaTheme="minorEastAsia"/>
          <w:b/>
          <w:caps w:val="0"/>
          <w:smallCaps w:val="0"/>
          <w:color w:val="auto"/>
          <w:spacing w:val="20"/>
          <w:kern w:val="4"/>
          <w:szCs w:val="21"/>
          <w:highlight w:val="none"/>
          <w:lang w:val="en-US" w:eastAsia="zh-CN"/>
        </w:rPr>
        <w:t>咨询</w:t>
      </w:r>
      <w:r>
        <w:rPr>
          <w:rFonts w:hint="eastAsia" w:asciiTheme="minorEastAsia" w:hAnsiTheme="minorEastAsia" w:eastAsiaTheme="minorEastAsia"/>
          <w:b/>
          <w:caps w:val="0"/>
          <w:smallCaps w:val="0"/>
          <w:color w:val="auto"/>
          <w:spacing w:val="20"/>
          <w:kern w:val="4"/>
          <w:szCs w:val="21"/>
          <w:highlight w:val="none"/>
        </w:rPr>
        <w:t>服务费。</w:t>
      </w:r>
    </w:p>
    <w:p>
      <w:pPr>
        <w:adjustRightInd w:val="0"/>
        <w:snapToGrid w:val="0"/>
        <w:rPr>
          <w:rFonts w:asciiTheme="minorEastAsia" w:hAnsiTheme="minorEastAsia" w:eastAsiaTheme="minorEastAsia"/>
          <w:bCs/>
          <w:iCs/>
          <w:caps w:val="0"/>
          <w:smallCaps w:val="0"/>
          <w:color w:val="auto"/>
          <w:spacing w:val="20"/>
          <w:kern w:val="4"/>
          <w:sz w:val="24"/>
          <w:highlight w:val="none"/>
        </w:rPr>
      </w:pPr>
    </w:p>
    <w:p>
      <w:pPr>
        <w:adjustRightInd w:val="0"/>
        <w:snapToGrid w:val="0"/>
        <w:rPr>
          <w:rFonts w:asciiTheme="minorEastAsia" w:hAnsiTheme="minorEastAsia" w:eastAsiaTheme="minorEastAsia"/>
          <w:bCs/>
          <w:iCs/>
          <w:caps w:val="0"/>
          <w:smallCaps w:val="0"/>
          <w:color w:val="auto"/>
          <w:spacing w:val="20"/>
          <w:kern w:val="4"/>
          <w:sz w:val="24"/>
          <w:highlight w:val="none"/>
        </w:rPr>
      </w:pPr>
    </w:p>
    <w:p>
      <w:pPr>
        <w:adjustRightInd w:val="0"/>
        <w:snapToGrid w:val="0"/>
        <w:rPr>
          <w:rFonts w:asciiTheme="minorEastAsia" w:hAnsiTheme="minorEastAsia" w:eastAsiaTheme="minorEastAsia"/>
          <w:bCs/>
          <w:iCs/>
          <w:caps w:val="0"/>
          <w:smallCaps w:val="0"/>
          <w:color w:val="auto"/>
          <w:spacing w:val="20"/>
          <w:kern w:val="4"/>
          <w:sz w:val="24"/>
          <w:highlight w:val="none"/>
        </w:rPr>
      </w:pPr>
    </w:p>
    <w:p>
      <w:pPr>
        <w:adjustRightInd w:val="0"/>
        <w:snapToGrid w:val="0"/>
        <w:rPr>
          <w:rFonts w:asciiTheme="minorEastAsia" w:hAnsiTheme="minorEastAsia" w:eastAsiaTheme="minorEastAsia"/>
          <w:bCs/>
          <w:iCs/>
          <w:caps w:val="0"/>
          <w:smallCaps w:val="0"/>
          <w:color w:val="auto"/>
          <w:spacing w:val="20"/>
          <w:kern w:val="4"/>
          <w:sz w:val="24"/>
          <w:highlight w:val="none"/>
        </w:rPr>
      </w:pPr>
    </w:p>
    <w:p>
      <w:pPr>
        <w:adjustRightInd w:val="0"/>
        <w:snapToGrid w:val="0"/>
        <w:rPr>
          <w:rFonts w:asciiTheme="minorEastAsia" w:hAnsiTheme="minorEastAsia" w:eastAsiaTheme="minorEastAsia"/>
          <w:bCs/>
          <w:iCs/>
          <w:caps w:val="0"/>
          <w:smallCaps w:val="0"/>
          <w:color w:val="auto"/>
          <w:spacing w:val="20"/>
          <w:kern w:val="4"/>
          <w:sz w:val="24"/>
          <w:highlight w:val="none"/>
        </w:rPr>
      </w:pPr>
    </w:p>
    <w:p>
      <w:pPr>
        <w:adjustRightInd w:val="0"/>
        <w:snapToGrid w:val="0"/>
        <w:rPr>
          <w:rFonts w:asciiTheme="minorEastAsia" w:hAnsiTheme="minorEastAsia" w:eastAsiaTheme="minorEastAsia"/>
          <w:bCs/>
          <w:iCs/>
          <w:caps w:val="0"/>
          <w:smallCaps w:val="0"/>
          <w:color w:val="auto"/>
          <w:spacing w:val="20"/>
          <w:kern w:val="4"/>
          <w:sz w:val="24"/>
          <w:highlight w:val="none"/>
        </w:rPr>
      </w:pPr>
    </w:p>
    <w:p>
      <w:pPr>
        <w:rPr>
          <w:rFonts w:asciiTheme="minorEastAsia" w:hAnsiTheme="minorEastAsia" w:eastAsiaTheme="minorEastAsia"/>
          <w:caps w:val="0"/>
          <w:smallCaps w:val="0"/>
          <w:color w:val="auto"/>
          <w:spacing w:val="20"/>
          <w:kern w:val="4"/>
          <w:highlight w:val="none"/>
        </w:rPr>
      </w:pPr>
    </w:p>
    <w:p>
      <w:pPr>
        <w:adjustRightInd w:val="0"/>
        <w:snapToGrid w:val="0"/>
        <w:rPr>
          <w:rFonts w:asciiTheme="minorEastAsia" w:hAnsiTheme="minorEastAsia" w:eastAsiaTheme="minorEastAsia"/>
          <w:bCs/>
          <w:iCs/>
          <w:caps w:val="0"/>
          <w:smallCaps w:val="0"/>
          <w:color w:val="auto"/>
          <w:spacing w:val="20"/>
          <w:kern w:val="4"/>
          <w:sz w:val="24"/>
          <w:highlight w:val="none"/>
        </w:rPr>
      </w:pPr>
    </w:p>
    <w:p>
      <w:pPr>
        <w:adjustRightInd w:val="0"/>
        <w:snapToGrid w:val="0"/>
        <w:rPr>
          <w:rFonts w:asciiTheme="minorEastAsia" w:hAnsiTheme="minorEastAsia" w:eastAsiaTheme="minorEastAsia"/>
          <w:bCs/>
          <w:iCs/>
          <w:caps w:val="0"/>
          <w:smallCaps w:val="0"/>
          <w:color w:val="auto"/>
          <w:spacing w:val="20"/>
          <w:kern w:val="4"/>
          <w:sz w:val="24"/>
          <w:highlight w:val="none"/>
        </w:rPr>
      </w:pPr>
      <w:r>
        <w:rPr>
          <w:rFonts w:asciiTheme="minorEastAsia" w:hAnsiTheme="minorEastAsia" w:eastAsiaTheme="minorEastAsia"/>
          <w:bCs/>
          <w:iCs/>
          <w:caps w:val="0"/>
          <w:smallCaps w:val="0"/>
          <w:color w:val="auto"/>
          <w:spacing w:val="20"/>
          <w:kern w:val="4"/>
          <w:sz w:val="24"/>
          <w:highlight w:val="none"/>
        </w:rPr>
        <w:br w:type="page"/>
      </w:r>
    </w:p>
    <w:p>
      <w:pPr>
        <w:pStyle w:val="5"/>
        <w:spacing w:line="320" w:lineRule="exact"/>
        <w:jc w:val="cente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附件2：</w:t>
      </w:r>
      <w:r>
        <w:rPr>
          <w:rFonts w:asciiTheme="minorEastAsia" w:hAnsiTheme="minorEastAsia" w:eastAsiaTheme="minorEastAsia"/>
          <w:caps w:val="0"/>
          <w:smallCaps w:val="0"/>
          <w:color w:val="auto"/>
          <w:spacing w:val="20"/>
          <w:kern w:val="4"/>
          <w:highlight w:val="none"/>
        </w:rPr>
        <w:t>工程质量保修书</w:t>
      </w:r>
    </w:p>
    <w:p>
      <w:pPr>
        <w:spacing w:line="360" w:lineRule="exact"/>
        <w:ind w:firstLine="436"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发包人（全称）：</w:t>
      </w:r>
      <w:r>
        <w:rPr>
          <w:rFonts w:hint="eastAsia" w:asciiTheme="minorEastAsia" w:hAnsiTheme="minorEastAsia" w:eastAsiaTheme="minorEastAsia"/>
          <w:caps w:val="0"/>
          <w:smallCaps w:val="0"/>
          <w:color w:val="auto"/>
          <w:spacing w:val="20"/>
          <w:kern w:val="4"/>
          <w:szCs w:val="21"/>
          <w:highlight w:val="none"/>
          <w:u w:val="single"/>
          <w:lang w:eastAsia="zh-CN"/>
        </w:rPr>
        <w:t>三门县蛇蟠乡黄泥洞村股份经济合作社</w:t>
      </w:r>
      <w:r>
        <w:rPr>
          <w:rFonts w:hint="eastAsia" w:asciiTheme="minorEastAsia" w:hAnsiTheme="minorEastAsia" w:eastAsiaTheme="minorEastAsia"/>
          <w:caps w:val="0"/>
          <w:smallCaps w:val="0"/>
          <w:color w:val="auto"/>
          <w:spacing w:val="20"/>
          <w:kern w:val="4"/>
          <w:szCs w:val="21"/>
          <w:highlight w:val="none"/>
          <w:u w:val="single"/>
        </w:rPr>
        <w:t>。</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u w:val="single"/>
        </w:rPr>
      </w:pPr>
      <w:r>
        <w:rPr>
          <w:rFonts w:asciiTheme="minorEastAsia" w:hAnsiTheme="minorEastAsia" w:eastAsiaTheme="minorEastAsia"/>
          <w:b/>
          <w:caps w:val="0"/>
          <w:smallCaps w:val="0"/>
          <w:color w:val="auto"/>
          <w:spacing w:val="20"/>
          <w:kern w:val="4"/>
          <w:szCs w:val="21"/>
          <w:highlight w:val="none"/>
        </w:rPr>
        <w:t>承包人（全称）：</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w:t>
      </w:r>
      <w:r>
        <w:rPr>
          <w:rFonts w:asciiTheme="minorEastAsia" w:hAnsiTheme="minorEastAsia" w:eastAsiaTheme="minorEastAsia"/>
          <w:caps w:val="0"/>
          <w:smallCaps w:val="0"/>
          <w:color w:val="auto"/>
          <w:spacing w:val="20"/>
          <w:kern w:val="4"/>
          <w:szCs w:val="21"/>
          <w:highlight w:val="none"/>
          <w:u w:val="single"/>
        </w:rPr>
        <w:t xml:space="preserve"> </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p>
    <w:p>
      <w:pPr>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发包人和承包人根据《中华人民共和国建筑法》和《建设工程质量管理条例》，经协商一致就</w:t>
      </w:r>
    </w:p>
    <w:p>
      <w:pPr>
        <w:spacing w:line="36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u w:val="single"/>
          <w:lang w:eastAsia="zh-CN"/>
        </w:rPr>
        <w:t>三门县蛇蟠乡黄泥洞村未来乡村建设项目</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（工程全称）签订工程质量保修书。</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一、工程质量保修范围和内容</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承包人在质量保修期内，按照有关法律规定和合同约定，承担工程质量保修责任。</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承包范围内的所有工程及设备。承包人采购的设备按对应设备规定的保修责任履行，建筑安装工程按以下规定履行</w:t>
      </w:r>
      <w:r>
        <w:rPr>
          <w:rFonts w:hint="eastAsia" w:asciiTheme="minorEastAsia" w:hAnsiTheme="minorEastAsia" w:eastAsiaTheme="minorEastAsia"/>
          <w:caps w:val="0"/>
          <w:smallCaps w:val="0"/>
          <w:color w:val="auto"/>
          <w:spacing w:val="20"/>
          <w:kern w:val="4"/>
          <w:highlight w:val="none"/>
        </w:rPr>
        <w:t>。</w:t>
      </w:r>
    </w:p>
    <w:p>
      <w:pPr>
        <w:spacing w:line="360" w:lineRule="exact"/>
        <w:ind w:firstLine="436"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二、质量保修期</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根据《建设工程质量管理条例》及有关规定，工程的质量保修期如下：</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1．地基基础工程和主体结构工程为设计文件规定的工程合理使用年限；</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w:t>
      </w:r>
      <w:r>
        <w:rPr>
          <w:rFonts w:asciiTheme="minorEastAsia" w:hAnsiTheme="minorEastAsia" w:eastAsiaTheme="minorEastAsia"/>
          <w:caps w:val="0"/>
          <w:smallCaps w:val="0"/>
          <w:color w:val="auto"/>
          <w:spacing w:val="20"/>
          <w:kern w:val="4"/>
          <w:szCs w:val="21"/>
          <w:highlight w:val="none"/>
        </w:rPr>
        <w:t>屋面防水工程、有防水要求的卫生间、房间和外墙面的防渗</w:t>
      </w:r>
      <w:r>
        <w:rPr>
          <w:rFonts w:hint="eastAsia" w:asciiTheme="minorEastAsia" w:hAnsiTheme="minorEastAsia" w:eastAsiaTheme="minorEastAsia"/>
          <w:caps w:val="0"/>
          <w:smallCaps w:val="0"/>
          <w:color w:val="auto"/>
          <w:spacing w:val="20"/>
          <w:kern w:val="4"/>
          <w:szCs w:val="21"/>
          <w:highlight w:val="none"/>
        </w:rPr>
        <w:t>为</w:t>
      </w:r>
      <w:r>
        <w:rPr>
          <w:rFonts w:hint="eastAsia" w:asciiTheme="minorEastAsia" w:hAnsiTheme="minorEastAsia" w:eastAsiaTheme="minorEastAsia"/>
          <w:caps w:val="0"/>
          <w:smallCaps w:val="0"/>
          <w:color w:val="auto"/>
          <w:spacing w:val="20"/>
          <w:kern w:val="4"/>
          <w:szCs w:val="21"/>
          <w:highlight w:val="none"/>
          <w:u w:val="single"/>
        </w:rPr>
        <w:t xml:space="preserve">  5  </w:t>
      </w:r>
      <w:r>
        <w:rPr>
          <w:rFonts w:asciiTheme="minorEastAsia" w:hAnsiTheme="minorEastAsia" w:eastAsiaTheme="minorEastAsia"/>
          <w:caps w:val="0"/>
          <w:smallCaps w:val="0"/>
          <w:color w:val="auto"/>
          <w:spacing w:val="20"/>
          <w:kern w:val="4"/>
          <w:szCs w:val="21"/>
          <w:highlight w:val="none"/>
        </w:rPr>
        <w:t>年；</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w:t>
      </w:r>
      <w:r>
        <w:rPr>
          <w:rFonts w:asciiTheme="minorEastAsia" w:hAnsiTheme="minorEastAsia" w:eastAsiaTheme="minorEastAsia"/>
          <w:caps w:val="0"/>
          <w:smallCaps w:val="0"/>
          <w:color w:val="auto"/>
          <w:spacing w:val="20"/>
          <w:kern w:val="4"/>
          <w:szCs w:val="21"/>
          <w:highlight w:val="none"/>
        </w:rPr>
        <w:t>装修工程为</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2</w:t>
      </w:r>
      <w:r>
        <w:rPr>
          <w:rFonts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年；</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w:t>
      </w:r>
      <w:r>
        <w:rPr>
          <w:rFonts w:asciiTheme="minorEastAsia" w:hAnsiTheme="minorEastAsia" w:eastAsiaTheme="minorEastAsia"/>
          <w:caps w:val="0"/>
          <w:smallCaps w:val="0"/>
          <w:color w:val="auto"/>
          <w:spacing w:val="20"/>
          <w:kern w:val="4"/>
          <w:szCs w:val="21"/>
          <w:highlight w:val="none"/>
        </w:rPr>
        <w:t>电气管线、给排水管道、设备安装工程为</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2</w:t>
      </w:r>
      <w:r>
        <w:rPr>
          <w:rFonts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年；</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w:t>
      </w:r>
      <w:r>
        <w:rPr>
          <w:rFonts w:asciiTheme="minorEastAsia" w:hAnsiTheme="minorEastAsia" w:eastAsiaTheme="minorEastAsia"/>
          <w:caps w:val="0"/>
          <w:smallCaps w:val="0"/>
          <w:color w:val="auto"/>
          <w:spacing w:val="20"/>
          <w:kern w:val="4"/>
          <w:szCs w:val="21"/>
          <w:highlight w:val="none"/>
        </w:rPr>
        <w:t>供热与供冷系统为</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2</w:t>
      </w:r>
      <w:r>
        <w:rPr>
          <w:rFonts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个采暖期、供冷期；</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w:t>
      </w:r>
      <w:r>
        <w:rPr>
          <w:rFonts w:asciiTheme="minorEastAsia" w:hAnsiTheme="minorEastAsia" w:eastAsiaTheme="minorEastAsia"/>
          <w:caps w:val="0"/>
          <w:smallCaps w:val="0"/>
          <w:color w:val="auto"/>
          <w:spacing w:val="20"/>
          <w:kern w:val="4"/>
          <w:szCs w:val="21"/>
          <w:highlight w:val="none"/>
        </w:rPr>
        <w:t>给排水设施、道路等工程为</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2</w:t>
      </w:r>
      <w:r>
        <w:rPr>
          <w:rFonts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年；</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w:t>
      </w:r>
      <w:r>
        <w:rPr>
          <w:rFonts w:asciiTheme="minorEastAsia" w:hAnsiTheme="minorEastAsia" w:eastAsiaTheme="minorEastAsia"/>
          <w:caps w:val="0"/>
          <w:smallCaps w:val="0"/>
          <w:color w:val="auto"/>
          <w:spacing w:val="20"/>
          <w:kern w:val="4"/>
          <w:szCs w:val="21"/>
          <w:highlight w:val="none"/>
        </w:rPr>
        <w:t>其他项目保修期限约定如下：</w:t>
      </w:r>
      <w:r>
        <w:rPr>
          <w:rFonts w:hint="eastAsia" w:asciiTheme="minorEastAsia" w:hAnsiTheme="minorEastAsia" w:eastAsiaTheme="minorEastAsia"/>
          <w:caps w:val="0"/>
          <w:smallCaps w:val="0"/>
          <w:color w:val="auto"/>
          <w:spacing w:val="20"/>
          <w:kern w:val="4"/>
          <w:szCs w:val="21"/>
          <w:highlight w:val="none"/>
          <w:u w:val="single"/>
        </w:rPr>
        <w:t xml:space="preserve"> 2年。</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质量保修期自工程竣工验收合格之日起计算。</w:t>
      </w:r>
    </w:p>
    <w:p>
      <w:pPr>
        <w:spacing w:line="360" w:lineRule="exact"/>
        <w:ind w:firstLine="436"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三、缺陷责任期</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u w:val="single"/>
        </w:rPr>
      </w:pPr>
      <w:r>
        <w:rPr>
          <w:rFonts w:asciiTheme="minorEastAsia" w:hAnsiTheme="minorEastAsia" w:eastAsiaTheme="minorEastAsia"/>
          <w:caps w:val="0"/>
          <w:smallCaps w:val="0"/>
          <w:color w:val="auto"/>
          <w:spacing w:val="20"/>
          <w:kern w:val="4"/>
          <w:szCs w:val="21"/>
          <w:highlight w:val="none"/>
        </w:rPr>
        <w:t>工程缺陷责任期为</w:t>
      </w:r>
      <w:r>
        <w:rPr>
          <w:rFonts w:asciiTheme="minorEastAsia" w:hAnsiTheme="minorEastAsia" w:eastAsiaTheme="minorEastAsia"/>
          <w:caps w:val="0"/>
          <w:smallCaps w:val="0"/>
          <w:color w:val="auto"/>
          <w:spacing w:val="20"/>
          <w:kern w:val="4"/>
          <w:szCs w:val="21"/>
          <w:highlight w:val="none"/>
          <w:u w:val="single"/>
        </w:rPr>
        <w:t xml:space="preserve">  24</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rPr>
        <w:t>个月，缺陷责任期自工程竣工验收合格之日起计算。单位工程先于全部工程进行验收，单位工程缺陷责任期自单位工程验收合格之日起算。</w:t>
      </w:r>
    </w:p>
    <w:p>
      <w:pPr>
        <w:spacing w:line="360" w:lineRule="exact"/>
        <w:ind w:firstLine="436" w:firstLineChars="200"/>
        <w:rPr>
          <w:rFonts w:asciiTheme="minorEastAsia" w:hAnsiTheme="minorEastAsia" w:eastAsiaTheme="minorEastAsia"/>
          <w:b/>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四、质量保修责任</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w:t>
      </w:r>
      <w:r>
        <w:rPr>
          <w:rFonts w:asciiTheme="minorEastAsia" w:hAnsiTheme="minorEastAsia" w:eastAsiaTheme="minorEastAsia"/>
          <w:caps w:val="0"/>
          <w:smallCaps w:val="0"/>
          <w:color w:val="auto"/>
          <w:spacing w:val="20"/>
          <w:kern w:val="4"/>
          <w:szCs w:val="21"/>
          <w:highlight w:val="none"/>
        </w:rPr>
        <w:t>属于保修范围、内容的项目，承包人应当在接到保修通知之日起7天内派人保修。承包人不在约定期限内派人保修的，发包人可以委托他人修理。</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w:t>
      </w:r>
      <w:r>
        <w:rPr>
          <w:rFonts w:asciiTheme="minorEastAsia" w:hAnsiTheme="minorEastAsia" w:eastAsiaTheme="minorEastAsia"/>
          <w:caps w:val="0"/>
          <w:smallCaps w:val="0"/>
          <w:color w:val="auto"/>
          <w:spacing w:val="20"/>
          <w:kern w:val="4"/>
          <w:szCs w:val="21"/>
          <w:highlight w:val="none"/>
        </w:rPr>
        <w:t>发生紧急事故需抢修的，承包人在接到事故通知后，应当立即到达事故现场抢修。</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w:t>
      </w:r>
      <w:r>
        <w:rPr>
          <w:rFonts w:asciiTheme="minorEastAsia" w:hAnsiTheme="minorEastAsia" w:eastAsiaTheme="minorEastAsia"/>
          <w:caps w:val="0"/>
          <w:smallCaps w:val="0"/>
          <w:color w:val="auto"/>
          <w:spacing w:val="20"/>
          <w:kern w:val="4"/>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w:t>
      </w:r>
      <w:r>
        <w:rPr>
          <w:rFonts w:asciiTheme="minorEastAsia" w:hAnsiTheme="minorEastAsia" w:eastAsiaTheme="minorEastAsia"/>
          <w:caps w:val="0"/>
          <w:smallCaps w:val="0"/>
          <w:color w:val="auto"/>
          <w:spacing w:val="20"/>
          <w:kern w:val="4"/>
          <w:szCs w:val="21"/>
          <w:highlight w:val="none"/>
        </w:rPr>
        <w:t>质量保修完成后，由发包人组织验收。</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五、保修费用</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保修费用由造成质量缺陷的责任方承担</w:t>
      </w:r>
      <w:r>
        <w:rPr>
          <w:rFonts w:hint="eastAsia" w:asciiTheme="minorEastAsia" w:hAnsiTheme="minorEastAsia" w:eastAsiaTheme="minorEastAsia"/>
          <w:caps w:val="0"/>
          <w:smallCaps w:val="0"/>
          <w:color w:val="auto"/>
          <w:spacing w:val="20"/>
          <w:kern w:val="4"/>
          <w:szCs w:val="21"/>
          <w:highlight w:val="none"/>
        </w:rPr>
        <w:t>, 承包人应在接到修理通知之日后</w:t>
      </w:r>
      <w:r>
        <w:rPr>
          <w:rFonts w:hint="eastAsia" w:asciiTheme="minorEastAsia" w:hAnsiTheme="minorEastAsia" w:eastAsiaTheme="minorEastAsia"/>
          <w:caps w:val="0"/>
          <w:smallCaps w:val="0"/>
          <w:color w:val="auto"/>
          <w:spacing w:val="20"/>
          <w:kern w:val="4"/>
          <w:szCs w:val="21"/>
          <w:highlight w:val="none"/>
          <w:u w:val="single"/>
        </w:rPr>
        <w:t xml:space="preserve"> 3 </w:t>
      </w:r>
      <w:r>
        <w:rPr>
          <w:rFonts w:hint="eastAsia" w:asciiTheme="minorEastAsia" w:hAnsiTheme="minorEastAsia" w:eastAsiaTheme="minorEastAsia"/>
          <w:caps w:val="0"/>
          <w:smallCaps w:val="0"/>
          <w:color w:val="auto"/>
          <w:spacing w:val="20"/>
          <w:kern w:val="4"/>
          <w:szCs w:val="21"/>
          <w:highlight w:val="none"/>
        </w:rPr>
        <w:t>天内派人修理。承包人不在约定期限内派人修理，发包人可委托其他人员修理，保修费用从质量保证金内扣除。</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u w:val="single"/>
        </w:rPr>
      </w:pPr>
      <w:r>
        <w:rPr>
          <w:rFonts w:asciiTheme="minorEastAsia" w:hAnsiTheme="minorEastAsia" w:eastAsiaTheme="minorEastAsia"/>
          <w:b/>
          <w:caps w:val="0"/>
          <w:smallCaps w:val="0"/>
          <w:color w:val="auto"/>
          <w:spacing w:val="20"/>
          <w:kern w:val="4"/>
          <w:szCs w:val="21"/>
          <w:highlight w:val="none"/>
        </w:rPr>
        <w:t>六、双方约定的其他工程质量保修事项：</w:t>
      </w:r>
      <w:r>
        <w:rPr>
          <w:rFonts w:hint="eastAsia" w:asciiTheme="minorEastAsia" w:hAnsiTheme="minorEastAsia" w:eastAsiaTheme="minorEastAsia"/>
          <w:b/>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工程质量保修书由发包人、承包人在工程竣工验收前共同签署，作为施工合同附件，其有效期限至保修期满。</w:t>
      </w:r>
    </w:p>
    <w:p>
      <w:pPr>
        <w:spacing w:line="360" w:lineRule="exact"/>
        <w:ind w:firstLine="436"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七、质量保证金的预留和返还</w:t>
      </w:r>
    </w:p>
    <w:p>
      <w:pPr>
        <w:adjustRightInd w:val="0"/>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发包人按照合同约定向承包人支付工程结算价款，并预留保修金（或承包人向发包人提供[银行保函、工程保险]）。承包人可按下列第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1 </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rPr>
        <w:t>种情况向发包人申请返还保修金。</w:t>
      </w:r>
    </w:p>
    <w:p>
      <w:pPr>
        <w:adjustRightInd w:val="0"/>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1．建筑工程：建筑安装工程实际竣工验收合格后满二年可申请返还保修金的30%，满五年返还全部预留保修金。</w:t>
      </w:r>
    </w:p>
    <w:p>
      <w:pPr>
        <w:adjustRightInd w:val="0"/>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2．市政工程：工程实际竣工验收合格后满</w:t>
      </w:r>
      <w:r>
        <w:rPr>
          <w:rFonts w:asciiTheme="minorEastAsia" w:hAnsiTheme="minorEastAsia" w:eastAsiaTheme="minorEastAsia"/>
          <w:caps w:val="0"/>
          <w:smallCaps w:val="0"/>
          <w:color w:val="auto"/>
          <w:spacing w:val="20"/>
          <w:kern w:val="4"/>
          <w:szCs w:val="21"/>
          <w:highlight w:val="none"/>
        </w:rPr>
        <w:t>1</w:t>
      </w:r>
      <w:r>
        <w:rPr>
          <w:rFonts w:hint="eastAsia" w:asciiTheme="minorEastAsia" w:hAnsiTheme="minorEastAsia" w:eastAsiaTheme="minorEastAsia"/>
          <w:caps w:val="0"/>
          <w:smallCaps w:val="0"/>
          <w:color w:val="auto"/>
          <w:spacing w:val="20"/>
          <w:kern w:val="4"/>
          <w:szCs w:val="21"/>
          <w:highlight w:val="none"/>
        </w:rPr>
        <w:t>年可申请返还全部质量保证金（不计息）。</w:t>
      </w:r>
    </w:p>
    <w:p>
      <w:pPr>
        <w:adjustRightInd w:val="0"/>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3：其它：工程实际竣工验收合格后满</w:t>
      </w:r>
      <w:r>
        <w:rPr>
          <w:rFonts w:asciiTheme="minorEastAsia" w:hAnsiTheme="minorEastAsia" w:eastAsiaTheme="minorEastAsia"/>
          <w:caps w:val="0"/>
          <w:smallCaps w:val="0"/>
          <w:color w:val="auto"/>
          <w:spacing w:val="20"/>
          <w:kern w:val="4"/>
          <w:szCs w:val="21"/>
          <w:highlight w:val="none"/>
        </w:rPr>
        <w:t>2</w:t>
      </w:r>
      <w:r>
        <w:rPr>
          <w:rFonts w:hint="eastAsia" w:asciiTheme="minorEastAsia" w:hAnsiTheme="minorEastAsia" w:eastAsiaTheme="minorEastAsia"/>
          <w:caps w:val="0"/>
          <w:smallCaps w:val="0"/>
          <w:color w:val="auto"/>
          <w:spacing w:val="20"/>
          <w:kern w:val="4"/>
          <w:szCs w:val="21"/>
          <w:highlight w:val="none"/>
        </w:rPr>
        <w:t>年可申请返还全部质量保证金（不计息）。</w:t>
      </w:r>
    </w:p>
    <w:p>
      <w:pPr>
        <w:adjustRightInd w:val="0"/>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发包人在接到承包人返还保修金申请后14天内会同承包人按照合同约定的内容进行核实。如无异议，发包人应在核实后14天内，将工程质量保证金按本条规定的时段返还给承包人，但并不免除承包人在保修期内的保修责任。逾期支付的，从逾期之日起，按全国银行间同业拆借中心发布的同期同类贷款基准利率计付利息，并承担违约责任。双方约定支付违约金的数额（大写）：</w:t>
      </w:r>
      <w:r>
        <w:rPr>
          <w:rFonts w:hint="eastAsia" w:asciiTheme="minorEastAsia" w:hAnsiTheme="minorEastAsia" w:eastAsiaTheme="minorEastAsia"/>
          <w:caps w:val="0"/>
          <w:smallCaps w:val="0"/>
          <w:color w:val="auto"/>
          <w:spacing w:val="20"/>
          <w:kern w:val="4"/>
          <w:szCs w:val="21"/>
          <w:highlight w:val="none"/>
          <w:u w:val="single"/>
        </w:rPr>
        <w:t xml:space="preserve">  /  </w:t>
      </w:r>
      <w:r>
        <w:rPr>
          <w:rFonts w:hint="eastAsia" w:asciiTheme="minorEastAsia" w:hAnsiTheme="minorEastAsia" w:eastAsiaTheme="minorEastAsia"/>
          <w:caps w:val="0"/>
          <w:smallCaps w:val="0"/>
          <w:color w:val="auto"/>
          <w:spacing w:val="20"/>
          <w:kern w:val="4"/>
          <w:szCs w:val="21"/>
          <w:highlight w:val="none"/>
        </w:rPr>
        <w:t>（人民币）</w:t>
      </w:r>
      <w:r>
        <w:rPr>
          <w:rFonts w:asciiTheme="minorEastAsia" w:hAnsiTheme="minorEastAsia" w:eastAsiaTheme="minorEastAsia"/>
          <w:caps w:val="0"/>
          <w:smallCaps w:val="0"/>
          <w:color w:val="auto"/>
          <w:spacing w:val="20"/>
          <w:kern w:val="4"/>
          <w:szCs w:val="21"/>
          <w:highlight w:val="none"/>
        </w:rPr>
        <w:t>。发包人在接到承包人</w:t>
      </w:r>
      <w:r>
        <w:rPr>
          <w:rFonts w:hint="eastAsia" w:asciiTheme="minorEastAsia" w:hAnsiTheme="minorEastAsia" w:eastAsiaTheme="minorEastAsia"/>
          <w:caps w:val="0"/>
          <w:smallCaps w:val="0"/>
          <w:color w:val="auto"/>
          <w:spacing w:val="20"/>
          <w:kern w:val="4"/>
          <w:szCs w:val="21"/>
          <w:highlight w:val="none"/>
        </w:rPr>
        <w:t>分时段</w:t>
      </w:r>
      <w:r>
        <w:rPr>
          <w:rFonts w:asciiTheme="minorEastAsia" w:hAnsiTheme="minorEastAsia" w:eastAsiaTheme="minorEastAsia"/>
          <w:caps w:val="0"/>
          <w:smallCaps w:val="0"/>
          <w:color w:val="auto"/>
          <w:spacing w:val="20"/>
          <w:kern w:val="4"/>
          <w:szCs w:val="21"/>
          <w:highlight w:val="none"/>
        </w:rPr>
        <w:t>返还质量保证金申请后14日内不予答复，经催告后14日内仍不予答复，视同认可承包人返还质量保证金申请。</w:t>
      </w:r>
    </w:p>
    <w:p>
      <w:pPr>
        <w:spacing w:line="360" w:lineRule="exact"/>
        <w:ind w:firstLine="436" w:firstLineChars="20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八、</w:t>
      </w:r>
      <w:r>
        <w:rPr>
          <w:rFonts w:asciiTheme="minorEastAsia" w:hAnsiTheme="minorEastAsia" w:eastAsiaTheme="minorEastAsia"/>
          <w:b/>
          <w:caps w:val="0"/>
          <w:smallCaps w:val="0"/>
          <w:color w:val="auto"/>
          <w:spacing w:val="20"/>
          <w:kern w:val="4"/>
          <w:szCs w:val="21"/>
          <w:highlight w:val="none"/>
        </w:rPr>
        <w:t>争议</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发包人和承包人对</w:t>
      </w:r>
      <w:r>
        <w:rPr>
          <w:rFonts w:hint="eastAsia" w:asciiTheme="minorEastAsia" w:hAnsiTheme="minorEastAsia" w:eastAsiaTheme="minorEastAsia"/>
          <w:caps w:val="0"/>
          <w:smallCaps w:val="0"/>
          <w:color w:val="auto"/>
          <w:spacing w:val="20"/>
          <w:kern w:val="4"/>
          <w:szCs w:val="21"/>
          <w:highlight w:val="none"/>
        </w:rPr>
        <w:t>质量保证金</w:t>
      </w:r>
      <w:r>
        <w:rPr>
          <w:rFonts w:asciiTheme="minorEastAsia" w:hAnsiTheme="minorEastAsia" w:eastAsiaTheme="minorEastAsia"/>
          <w:caps w:val="0"/>
          <w:smallCaps w:val="0"/>
          <w:color w:val="auto"/>
          <w:spacing w:val="20"/>
          <w:kern w:val="4"/>
          <w:szCs w:val="21"/>
          <w:highlight w:val="none"/>
        </w:rPr>
        <w:t>预留、返还以及工程维修质量、费用有争议，</w:t>
      </w:r>
      <w:r>
        <w:rPr>
          <w:rFonts w:hint="eastAsia" w:asciiTheme="minorEastAsia" w:hAnsiTheme="minorEastAsia" w:eastAsiaTheme="minorEastAsia"/>
          <w:caps w:val="0"/>
          <w:smallCaps w:val="0"/>
          <w:color w:val="auto"/>
          <w:spacing w:val="20"/>
          <w:kern w:val="4"/>
          <w:szCs w:val="21"/>
          <w:highlight w:val="none"/>
        </w:rPr>
        <w:t>协商达不成一致时，按本合同约</w:t>
      </w:r>
      <w:r>
        <w:rPr>
          <w:rFonts w:asciiTheme="minorEastAsia" w:hAnsiTheme="minorEastAsia" w:eastAsiaTheme="minorEastAsia"/>
          <w:caps w:val="0"/>
          <w:smallCaps w:val="0"/>
          <w:color w:val="auto"/>
          <w:spacing w:val="20"/>
          <w:kern w:val="4"/>
          <w:szCs w:val="21"/>
          <w:highlight w:val="none"/>
        </w:rPr>
        <w:t>定的争议解决处理。</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360" w:lineRule="exact"/>
        <w:rPr>
          <w:rFonts w:asciiTheme="minorEastAsia" w:hAnsiTheme="minorEastAsia" w:eastAsiaTheme="minorEastAsia"/>
          <w:caps w:val="0"/>
          <w:smallCaps w:val="0"/>
          <w:color w:val="auto"/>
          <w:spacing w:val="20"/>
          <w:kern w:val="4"/>
          <w:szCs w:val="21"/>
          <w:highlight w:val="none"/>
          <w:u w:val="single"/>
        </w:rPr>
      </w:pPr>
      <w:r>
        <w:rPr>
          <w:rFonts w:asciiTheme="minorEastAsia" w:hAnsiTheme="minorEastAsia" w:eastAsiaTheme="minorEastAsia"/>
          <w:caps w:val="0"/>
          <w:smallCaps w:val="0"/>
          <w:color w:val="auto"/>
          <w:spacing w:val="20"/>
          <w:kern w:val="4"/>
          <w:szCs w:val="21"/>
          <w:highlight w:val="none"/>
        </w:rPr>
        <w:t>发包人(公章)：</w:t>
      </w:r>
      <w:r>
        <w:rPr>
          <w:rFonts w:hint="eastAsia" w:asciiTheme="minorEastAsia" w:hAnsiTheme="minorEastAsia" w:eastAsiaTheme="minorEastAsia"/>
          <w:caps w:val="0"/>
          <w:smallCaps w:val="0"/>
          <w:color w:val="auto"/>
          <w:spacing w:val="20"/>
          <w:kern w:val="4"/>
          <w:szCs w:val="21"/>
          <w:highlight w:val="none"/>
        </w:rPr>
        <w:t xml:space="preserve">                              </w:t>
      </w:r>
      <w:r>
        <w:rPr>
          <w:rFonts w:asciiTheme="minorEastAsia" w:hAnsiTheme="minorEastAsia" w:eastAsiaTheme="minorEastAsia"/>
          <w:caps w:val="0"/>
          <w:smallCaps w:val="0"/>
          <w:color w:val="auto"/>
          <w:spacing w:val="20"/>
          <w:kern w:val="4"/>
          <w:szCs w:val="21"/>
          <w:highlight w:val="none"/>
        </w:rPr>
        <w:t>承包人(公章)</w:t>
      </w:r>
      <w:r>
        <w:rPr>
          <w:rFonts w:hint="eastAsia" w:asciiTheme="minorEastAsia" w:hAnsiTheme="minorEastAsia" w:eastAsiaTheme="minorEastAsia"/>
          <w:caps w:val="0"/>
          <w:smallCaps w:val="0"/>
          <w:color w:val="auto"/>
          <w:spacing w:val="20"/>
          <w:kern w:val="4"/>
          <w:szCs w:val="21"/>
          <w:highlight w:val="none"/>
        </w:rPr>
        <w:t xml:space="preserve">: </w:t>
      </w:r>
    </w:p>
    <w:p>
      <w:pPr>
        <w:spacing w:line="360" w:lineRule="exact"/>
        <w:rPr>
          <w:rFonts w:asciiTheme="minorEastAsia" w:hAnsiTheme="minorEastAsia" w:eastAsiaTheme="minorEastAsia"/>
          <w:caps w:val="0"/>
          <w:smallCaps w:val="0"/>
          <w:color w:val="auto"/>
          <w:spacing w:val="20"/>
          <w:kern w:val="4"/>
          <w:szCs w:val="21"/>
          <w:highlight w:val="none"/>
        </w:rPr>
      </w:pPr>
    </w:p>
    <w:p>
      <w:pPr>
        <w:spacing w:line="36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法定代表人(签字)：</w:t>
      </w:r>
      <w:r>
        <w:rPr>
          <w:rFonts w:hint="eastAsia" w:asciiTheme="minorEastAsia" w:hAnsiTheme="minorEastAsia" w:eastAsiaTheme="minorEastAsia"/>
          <w:caps w:val="0"/>
          <w:smallCaps w:val="0"/>
          <w:color w:val="auto"/>
          <w:spacing w:val="20"/>
          <w:kern w:val="4"/>
          <w:szCs w:val="21"/>
          <w:highlight w:val="none"/>
        </w:rPr>
        <w:t xml:space="preserve">                          </w:t>
      </w:r>
      <w:r>
        <w:rPr>
          <w:rFonts w:asciiTheme="minorEastAsia" w:hAnsiTheme="minorEastAsia" w:eastAsiaTheme="minorEastAsia"/>
          <w:caps w:val="0"/>
          <w:smallCaps w:val="0"/>
          <w:color w:val="auto"/>
          <w:spacing w:val="20"/>
          <w:kern w:val="4"/>
          <w:szCs w:val="21"/>
          <w:highlight w:val="none"/>
        </w:rPr>
        <w:t>法定代表人(签字)：</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p>
    <w:p>
      <w:pPr>
        <w:spacing w:line="36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或</w:t>
      </w:r>
      <w:r>
        <w:rPr>
          <w:rFonts w:asciiTheme="minorEastAsia" w:hAnsiTheme="minorEastAsia" w:eastAsiaTheme="minorEastAsia"/>
          <w:caps w:val="0"/>
          <w:smallCaps w:val="0"/>
          <w:color w:val="auto"/>
          <w:spacing w:val="20"/>
          <w:kern w:val="4"/>
          <w:szCs w:val="21"/>
          <w:highlight w:val="none"/>
        </w:rPr>
        <w:t>委托代理人(签字)：</w:t>
      </w:r>
      <w:r>
        <w:rPr>
          <w:rFonts w:hint="eastAsia" w:asciiTheme="minorEastAsia" w:hAnsiTheme="minorEastAsia" w:eastAsiaTheme="minorEastAsia"/>
          <w:caps w:val="0"/>
          <w:smallCaps w:val="0"/>
          <w:color w:val="auto"/>
          <w:spacing w:val="20"/>
          <w:kern w:val="4"/>
          <w:szCs w:val="21"/>
          <w:highlight w:val="none"/>
        </w:rPr>
        <w:t xml:space="preserve">                        或</w:t>
      </w:r>
      <w:r>
        <w:rPr>
          <w:rFonts w:asciiTheme="minorEastAsia" w:hAnsiTheme="minorEastAsia" w:eastAsiaTheme="minorEastAsia"/>
          <w:caps w:val="0"/>
          <w:smallCaps w:val="0"/>
          <w:color w:val="auto"/>
          <w:spacing w:val="20"/>
          <w:kern w:val="4"/>
          <w:szCs w:val="21"/>
          <w:highlight w:val="none"/>
        </w:rPr>
        <w:t>委托代理人(签字)：</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p>
    <w:p>
      <w:pPr>
        <w:spacing w:line="360" w:lineRule="auto"/>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highlight w:val="none"/>
        </w:rPr>
        <w:t>年</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月</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 xml:space="preserve">日                    </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年</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月</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日</w:t>
      </w:r>
    </w:p>
    <w:p>
      <w:pPr>
        <w:pStyle w:val="5"/>
        <w:spacing w:line="320" w:lineRule="exact"/>
        <w:jc w:val="center"/>
        <w:rPr>
          <w:rFonts w:asciiTheme="minorEastAsia" w:hAnsiTheme="minorEastAsia" w:eastAsiaTheme="minorEastAsia"/>
          <w:caps w:val="0"/>
          <w:smallCaps w:val="0"/>
          <w:color w:val="auto"/>
          <w:spacing w:val="20"/>
          <w:kern w:val="4"/>
          <w:sz w:val="24"/>
          <w:szCs w:val="24"/>
          <w:highlight w:val="none"/>
        </w:rPr>
      </w:pPr>
      <w:r>
        <w:rPr>
          <w:rFonts w:asciiTheme="minorEastAsia" w:hAnsiTheme="minorEastAsia" w:eastAsiaTheme="minorEastAsia"/>
          <w:caps w:val="0"/>
          <w:smallCaps w:val="0"/>
          <w:color w:val="auto"/>
          <w:spacing w:val="20"/>
          <w:kern w:val="4"/>
          <w:highlight w:val="none"/>
        </w:rPr>
        <w:br w:type="page"/>
      </w:r>
      <w:r>
        <w:rPr>
          <w:rFonts w:hint="eastAsia" w:asciiTheme="minorEastAsia" w:hAnsiTheme="minorEastAsia" w:eastAsiaTheme="minorEastAsia"/>
          <w:caps w:val="0"/>
          <w:smallCaps w:val="0"/>
          <w:color w:val="auto"/>
          <w:spacing w:val="20"/>
          <w:kern w:val="4"/>
          <w:highlight w:val="none"/>
        </w:rPr>
        <w:t>附件3：</w:t>
      </w:r>
      <w:r>
        <w:rPr>
          <w:rFonts w:asciiTheme="minorEastAsia" w:hAnsiTheme="minorEastAsia" w:eastAsiaTheme="minorEastAsia"/>
          <w:caps w:val="0"/>
          <w:smallCaps w:val="0"/>
          <w:color w:val="auto"/>
          <w:spacing w:val="20"/>
          <w:kern w:val="4"/>
          <w:highlight w:val="none"/>
        </w:rPr>
        <w:t>廉政协议书</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发包人：</w:t>
      </w:r>
      <w:r>
        <w:rPr>
          <w:rFonts w:hint="eastAsia" w:asciiTheme="minorEastAsia" w:hAnsiTheme="minorEastAsia" w:eastAsiaTheme="minorEastAsia"/>
          <w:caps w:val="0"/>
          <w:smallCaps w:val="0"/>
          <w:color w:val="auto"/>
          <w:spacing w:val="20"/>
          <w:kern w:val="4"/>
          <w:szCs w:val="21"/>
          <w:highlight w:val="none"/>
          <w:u w:val="single"/>
          <w:lang w:eastAsia="zh-CN"/>
        </w:rPr>
        <w:t>三门县蛇蟠乡黄泥洞村股份经济合作社</w:t>
      </w:r>
      <w:r>
        <w:rPr>
          <w:rFonts w:hint="eastAsia" w:asciiTheme="minorEastAsia" w:hAnsiTheme="minorEastAsia" w:eastAsiaTheme="minorEastAsia"/>
          <w:caps w:val="0"/>
          <w:smallCaps w:val="0"/>
          <w:color w:val="auto"/>
          <w:spacing w:val="20"/>
          <w:kern w:val="4"/>
          <w:szCs w:val="21"/>
          <w:highlight w:val="none"/>
          <w:u w:val="single"/>
        </w:rPr>
        <w:t>。</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u w:val="single"/>
        </w:rPr>
      </w:pPr>
      <w:r>
        <w:rPr>
          <w:rFonts w:asciiTheme="minorEastAsia" w:hAnsiTheme="minorEastAsia" w:eastAsiaTheme="minorEastAsia"/>
          <w:caps w:val="0"/>
          <w:smallCaps w:val="0"/>
          <w:color w:val="auto"/>
          <w:spacing w:val="20"/>
          <w:kern w:val="4"/>
          <w:highlight w:val="none"/>
        </w:rPr>
        <w:t>承包人：</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为规范企业经营活动，维护双方的共同利益，遵循诚实信用的原则，经友好协商，签订本协议，以便双方共同遵守。</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第一条  双方的责任</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1.1  严格遵守国家有关法律、法规。</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1.2  严格执行发、承包双方签订的</w:t>
      </w:r>
      <w:r>
        <w:rPr>
          <w:rFonts w:hint="eastAsia" w:asciiTheme="minorEastAsia" w:hAnsiTheme="minorEastAsia" w:eastAsiaTheme="minorEastAsia"/>
          <w:caps w:val="0"/>
          <w:smallCaps w:val="0"/>
          <w:color w:val="auto"/>
          <w:spacing w:val="20"/>
          <w:kern w:val="4"/>
          <w:highlight w:val="none"/>
          <w:u w:val="single"/>
          <w:lang w:eastAsia="zh-CN"/>
        </w:rPr>
        <w:t>三门县蛇蟠乡黄泥洞村未来乡村建设项目</w:t>
      </w:r>
      <w:r>
        <w:rPr>
          <w:rFonts w:asciiTheme="minorEastAsia" w:hAnsiTheme="minorEastAsia" w:eastAsiaTheme="minorEastAsia"/>
          <w:caps w:val="0"/>
          <w:smallCaps w:val="0"/>
          <w:color w:val="auto"/>
          <w:spacing w:val="20"/>
          <w:kern w:val="4"/>
          <w:highlight w:val="none"/>
        </w:rPr>
        <w:t>合同。</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1.3  任何一方不得为获取不正当的利益，采用任何方式损害对方的合法权益。</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1.4  任何一方发现对方业务人员在业务活动中有违法、违规、违纪、违反本协议行为的，有义务即时向对方监督部门举报(双方监督部门电话附后)，举报时须提供相关证明材料。</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第二条  发包人的责任</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2.1  应与承包人保持正常的业务交往，按照有关法律法规和程序开展业务工作。</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2.2  在商务活动中应当依法办事、廉洁自律，不得有任何涉及商业贿赂或损害企业利益的行为（包括但不限于以下情形）：</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2.2.1向承包人及承包人工作人员索要或接受承包人以及承包人工作人员的回扣、礼金、有价证券、贵重物品或好处费、感谢费等；</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2.2.2 在业务活动中以任何理由设置障碍、态度粗鲁、刁难承包人；</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2.2.3 在承包人报销任何应由发包人或发包人工作人员个人支付的费用；</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2.2.4 要求或接受承包人或承包人工作人员为发包人工作人员装修住房、婚丧嫁娶、或为其配偶及亲戚朋友安排工作提供方便；</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2.2.5 参加承包人或承包人工作人员安排的宴请、健身、娱乐、桑拿按摩等活动；</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2.2.6 向承包人或承包人工作人员要求为发包人工作人员或其配偶及亲戚朋友介绍经营业务等活动。</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第三条  承包人的责任</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3.1  应与发包人保持正常的业务交往，按照有关法律法规和程序开展业务工作。</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 xml:space="preserve">3.2  在与发包人的商务活动中应当依法办事、廉洁自律，不得以任何方式从事任何涉及商业贿赂或损害发包人企业利益的行为，包括但不限于以下情形： </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3.2.1 以任何理由或方式向发包人及其工作人员赠送礼金、有价证券、贵重物品及回扣、好处费、感谢费等；</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 xml:space="preserve">3.2.2 以任何理由或方式为发包人及其工作人员报销应由发包人及其工作人员支付的费用； </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3.2.3 为发包人工作人员装修住房、安排婚丧嫁娶活动及为其配偶或亲戚朋友安排工作或牵线搭桥、提供方便；</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3.2.4 以任何理由宴请发包人单位及其工作人员；以任何理由安排发包人单位及其工作人员参与其组织的健身、娱乐、桑拿按摩等活动；</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3.2.5 为发包人工作人员及其配偶、亲戚朋友介绍经营业务、提供经营业务的便利条件，进行经营业务合作等活动。</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第四条  违约责任</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4.1  承包人或工作人员违反本协议第一条或第三条的，承包人应赔偿发包人违约金共计人民币伍万元整，发包人有权据此解除施工合同，同时发包人将永久性地取消承包人与发包人再次合作的资格，构成犯罪的，发包人将向司法机关报案，追究承包人及承包人相关人员刑事责任；给发包人单位造成经济损失的，还应予以赔偿。</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第五条  本协议作为</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（项目名称）合同附件，与合同具有同等法律效力。</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p>
    <w:p>
      <w:pPr>
        <w:spacing w:line="360" w:lineRule="exact"/>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 xml:space="preserve">发包人监督部门电话：            </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 xml:space="preserve">    </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 xml:space="preserve"> 承包人监督部门电话：</w:t>
      </w: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360" w:lineRule="exact"/>
        <w:rPr>
          <w:rFonts w:asciiTheme="minorEastAsia" w:hAnsiTheme="minorEastAsia" w:eastAsiaTheme="minorEastAsia"/>
          <w:caps w:val="0"/>
          <w:smallCaps w:val="0"/>
          <w:color w:val="auto"/>
          <w:spacing w:val="20"/>
          <w:kern w:val="4"/>
          <w:szCs w:val="21"/>
          <w:highlight w:val="none"/>
        </w:rPr>
      </w:pPr>
    </w:p>
    <w:p>
      <w:pPr>
        <w:spacing w:line="360" w:lineRule="exact"/>
        <w:rPr>
          <w:rFonts w:asciiTheme="minorEastAsia" w:hAnsiTheme="minorEastAsia" w:eastAsiaTheme="minorEastAsia"/>
          <w:caps w:val="0"/>
          <w:smallCaps w:val="0"/>
          <w:color w:val="auto"/>
          <w:spacing w:val="20"/>
          <w:kern w:val="4"/>
          <w:szCs w:val="21"/>
          <w:highlight w:val="none"/>
          <w:u w:val="single"/>
        </w:rPr>
      </w:pPr>
      <w:r>
        <w:rPr>
          <w:rFonts w:asciiTheme="minorEastAsia" w:hAnsiTheme="minorEastAsia" w:eastAsiaTheme="minorEastAsia"/>
          <w:caps w:val="0"/>
          <w:smallCaps w:val="0"/>
          <w:color w:val="auto"/>
          <w:spacing w:val="20"/>
          <w:kern w:val="4"/>
          <w:szCs w:val="21"/>
          <w:highlight w:val="none"/>
        </w:rPr>
        <w:t>发包人(公章)：</w:t>
      </w:r>
      <w:r>
        <w:rPr>
          <w:rFonts w:hint="eastAsia" w:asciiTheme="minorEastAsia" w:hAnsiTheme="minorEastAsia" w:eastAsiaTheme="minorEastAsia"/>
          <w:caps w:val="0"/>
          <w:smallCaps w:val="0"/>
          <w:color w:val="auto"/>
          <w:spacing w:val="20"/>
          <w:kern w:val="4"/>
          <w:szCs w:val="21"/>
          <w:highlight w:val="none"/>
        </w:rPr>
        <w:t xml:space="preserve">                            </w:t>
      </w:r>
      <w:r>
        <w:rPr>
          <w:rFonts w:asciiTheme="minorEastAsia" w:hAnsiTheme="minorEastAsia" w:eastAsiaTheme="minorEastAsia"/>
          <w:caps w:val="0"/>
          <w:smallCaps w:val="0"/>
          <w:color w:val="auto"/>
          <w:spacing w:val="20"/>
          <w:kern w:val="4"/>
          <w:szCs w:val="21"/>
          <w:highlight w:val="none"/>
        </w:rPr>
        <w:t>承包人(公章)</w:t>
      </w:r>
      <w:r>
        <w:rPr>
          <w:rFonts w:hint="eastAsia" w:asciiTheme="minorEastAsia" w:hAnsiTheme="minorEastAsia" w:eastAsiaTheme="minorEastAsia"/>
          <w:caps w:val="0"/>
          <w:smallCaps w:val="0"/>
          <w:color w:val="auto"/>
          <w:spacing w:val="20"/>
          <w:kern w:val="4"/>
          <w:szCs w:val="21"/>
          <w:highlight w:val="none"/>
        </w:rPr>
        <w:t xml:space="preserve">: </w:t>
      </w:r>
    </w:p>
    <w:p>
      <w:pPr>
        <w:spacing w:line="360" w:lineRule="exact"/>
        <w:ind w:firstLine="654" w:firstLineChars="3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 xml:space="preserve">        </w:t>
      </w:r>
      <w:r>
        <w:rPr>
          <w:rFonts w:hint="eastAsia" w:asciiTheme="minorEastAsia" w:hAnsiTheme="minorEastAsia" w:eastAsiaTheme="minorEastAsia"/>
          <w:caps w:val="0"/>
          <w:smallCaps w:val="0"/>
          <w:color w:val="auto"/>
          <w:spacing w:val="20"/>
          <w:kern w:val="4"/>
          <w:szCs w:val="21"/>
          <w:highlight w:val="none"/>
        </w:rPr>
        <w:t xml:space="preserve">             </w:t>
      </w:r>
      <w:r>
        <w:rPr>
          <w:rFonts w:asciiTheme="minorEastAsia" w:hAnsiTheme="minorEastAsia" w:eastAsiaTheme="minorEastAsia"/>
          <w:caps w:val="0"/>
          <w:smallCaps w:val="0"/>
          <w:color w:val="auto"/>
          <w:spacing w:val="20"/>
          <w:kern w:val="4"/>
          <w:szCs w:val="21"/>
          <w:highlight w:val="none"/>
        </w:rPr>
        <w:t xml:space="preserve"> </w:t>
      </w:r>
      <w:r>
        <w:rPr>
          <w:rFonts w:hint="eastAsia" w:asciiTheme="minorEastAsia" w:hAnsiTheme="minorEastAsia" w:eastAsiaTheme="minorEastAsia"/>
          <w:caps w:val="0"/>
          <w:smallCaps w:val="0"/>
          <w:color w:val="auto"/>
          <w:spacing w:val="20"/>
          <w:kern w:val="4"/>
          <w:szCs w:val="21"/>
          <w:highlight w:val="none"/>
        </w:rPr>
        <w:t xml:space="preserve">         </w:t>
      </w:r>
    </w:p>
    <w:p>
      <w:pPr>
        <w:spacing w:line="36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法定代表人(签字)：</w:t>
      </w:r>
      <w:r>
        <w:rPr>
          <w:rFonts w:hint="eastAsia" w:asciiTheme="minorEastAsia" w:hAnsiTheme="minorEastAsia" w:eastAsiaTheme="minorEastAsia"/>
          <w:caps w:val="0"/>
          <w:smallCaps w:val="0"/>
          <w:color w:val="auto"/>
          <w:spacing w:val="20"/>
          <w:kern w:val="4"/>
          <w:szCs w:val="21"/>
          <w:highlight w:val="none"/>
        </w:rPr>
        <w:t xml:space="preserve">                        </w:t>
      </w:r>
      <w:r>
        <w:rPr>
          <w:rFonts w:asciiTheme="minorEastAsia" w:hAnsiTheme="minorEastAsia" w:eastAsiaTheme="minorEastAsia"/>
          <w:caps w:val="0"/>
          <w:smallCaps w:val="0"/>
          <w:color w:val="auto"/>
          <w:spacing w:val="20"/>
          <w:kern w:val="4"/>
          <w:szCs w:val="21"/>
          <w:highlight w:val="none"/>
        </w:rPr>
        <w:t>法定代表人(签字)：</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p>
    <w:p>
      <w:pPr>
        <w:spacing w:line="36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或</w:t>
      </w:r>
      <w:r>
        <w:rPr>
          <w:rFonts w:asciiTheme="minorEastAsia" w:hAnsiTheme="minorEastAsia" w:eastAsiaTheme="minorEastAsia"/>
          <w:caps w:val="0"/>
          <w:smallCaps w:val="0"/>
          <w:color w:val="auto"/>
          <w:spacing w:val="20"/>
          <w:kern w:val="4"/>
          <w:szCs w:val="21"/>
          <w:highlight w:val="none"/>
        </w:rPr>
        <w:t>委托代理人(签字)：</w:t>
      </w:r>
      <w:r>
        <w:rPr>
          <w:rFonts w:hint="eastAsia" w:asciiTheme="minorEastAsia" w:hAnsiTheme="minorEastAsia" w:eastAsiaTheme="minorEastAsia"/>
          <w:caps w:val="0"/>
          <w:smallCaps w:val="0"/>
          <w:color w:val="auto"/>
          <w:spacing w:val="20"/>
          <w:kern w:val="4"/>
          <w:szCs w:val="21"/>
          <w:highlight w:val="none"/>
        </w:rPr>
        <w:t xml:space="preserve">                      或</w:t>
      </w:r>
      <w:r>
        <w:rPr>
          <w:rFonts w:asciiTheme="minorEastAsia" w:hAnsiTheme="minorEastAsia" w:eastAsiaTheme="minorEastAsia"/>
          <w:caps w:val="0"/>
          <w:smallCaps w:val="0"/>
          <w:color w:val="auto"/>
          <w:spacing w:val="20"/>
          <w:kern w:val="4"/>
          <w:szCs w:val="21"/>
          <w:highlight w:val="none"/>
        </w:rPr>
        <w:t>委托代理人(签字)：</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p>
    <w:p>
      <w:pPr>
        <w:spacing w:line="360" w:lineRule="exact"/>
        <w:ind w:firstLine="436" w:firstLineChars="2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highlight w:val="none"/>
        </w:rPr>
        <w:t>年</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月</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 xml:space="preserve">日                    </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年</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月</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日</w:t>
      </w:r>
    </w:p>
    <w:p>
      <w:pPr>
        <w:spacing w:line="360" w:lineRule="auto"/>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szCs w:val="21"/>
          <w:highlight w:val="none"/>
          <w:u w:val="single"/>
        </w:rPr>
        <w:t xml:space="preserve">    </w:t>
      </w:r>
    </w:p>
    <w:p>
      <w:pPr>
        <w:spacing w:line="400" w:lineRule="exact"/>
        <w:ind w:firstLine="21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 xml:space="preserve">                      </w:t>
      </w:r>
    </w:p>
    <w:p>
      <w:pPr>
        <w:pStyle w:val="5"/>
        <w:spacing w:line="320" w:lineRule="exact"/>
        <w:jc w:val="center"/>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b w:val="0"/>
          <w:bCs w:val="0"/>
          <w:iCs/>
          <w:caps w:val="0"/>
          <w:smallCaps w:val="0"/>
          <w:color w:val="auto"/>
          <w:spacing w:val="20"/>
          <w:kern w:val="4"/>
          <w:sz w:val="28"/>
          <w:highlight w:val="none"/>
        </w:rPr>
        <w:br w:type="page"/>
      </w:r>
      <w:r>
        <w:rPr>
          <w:rFonts w:hint="eastAsia" w:asciiTheme="minorEastAsia" w:hAnsiTheme="minorEastAsia" w:eastAsiaTheme="minorEastAsia"/>
          <w:caps w:val="0"/>
          <w:smallCaps w:val="0"/>
          <w:color w:val="auto"/>
          <w:spacing w:val="20"/>
          <w:kern w:val="4"/>
          <w:highlight w:val="none"/>
        </w:rPr>
        <w:t>附件4：</w:t>
      </w:r>
      <w:r>
        <w:rPr>
          <w:rFonts w:asciiTheme="minorEastAsia" w:hAnsiTheme="minorEastAsia" w:eastAsiaTheme="minorEastAsia"/>
          <w:caps w:val="0"/>
          <w:smallCaps w:val="0"/>
          <w:color w:val="auto"/>
          <w:spacing w:val="20"/>
          <w:kern w:val="4"/>
          <w:highlight w:val="none"/>
        </w:rPr>
        <w:t>安全生产合同</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为在</w:t>
      </w:r>
      <w:r>
        <w:rPr>
          <w:rFonts w:hint="eastAsia" w:asciiTheme="minorEastAsia" w:hAnsiTheme="minorEastAsia" w:eastAsiaTheme="minorEastAsia"/>
          <w:b/>
          <w:caps w:val="0"/>
          <w:smallCaps w:val="0"/>
          <w:color w:val="auto"/>
          <w:spacing w:val="20"/>
          <w:kern w:val="4"/>
          <w:highlight w:val="none"/>
          <w:u w:val="single"/>
          <w:lang w:eastAsia="zh-CN"/>
        </w:rPr>
        <w:t>三门县蛇蟠乡黄泥洞村未来乡村建设项目</w:t>
      </w:r>
      <w:r>
        <w:rPr>
          <w:rFonts w:asciiTheme="minorEastAsia" w:hAnsiTheme="minorEastAsia" w:eastAsiaTheme="minorEastAsia"/>
          <w:caps w:val="0"/>
          <w:smallCaps w:val="0"/>
          <w:color w:val="auto"/>
          <w:spacing w:val="20"/>
          <w:kern w:val="4"/>
          <w:highlight w:val="none"/>
        </w:rPr>
        <w:t>（项目名称）合同的实施过程中创造安全、高效的施工环境，切实搞好本项目的安全管理工作，本项目发包人</w:t>
      </w:r>
      <w:r>
        <w:rPr>
          <w:rFonts w:hint="eastAsia" w:asciiTheme="minorEastAsia" w:hAnsiTheme="minorEastAsia" w:eastAsiaTheme="minorEastAsia"/>
          <w:caps w:val="0"/>
          <w:smallCaps w:val="0"/>
          <w:color w:val="auto"/>
          <w:spacing w:val="20"/>
          <w:kern w:val="4"/>
          <w:highlight w:val="none"/>
          <w:u w:val="single"/>
          <w:lang w:eastAsia="zh-CN"/>
        </w:rPr>
        <w:t>三门县蛇蟠乡黄泥洞村股份经济合作社</w:t>
      </w:r>
      <w:r>
        <w:rPr>
          <w:rFonts w:asciiTheme="minorEastAsia" w:hAnsiTheme="minorEastAsia" w:eastAsiaTheme="minorEastAsia"/>
          <w:caps w:val="0"/>
          <w:smallCaps w:val="0"/>
          <w:color w:val="auto"/>
          <w:spacing w:val="20"/>
          <w:kern w:val="4"/>
          <w:highlight w:val="none"/>
        </w:rPr>
        <w:t>(以下简称“甲方”)与承包人</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asciiTheme="minorEastAsia" w:hAnsiTheme="minorEastAsia" w:eastAsiaTheme="minorEastAsia"/>
          <w:caps w:val="0"/>
          <w:smallCaps w:val="0"/>
          <w:color w:val="auto"/>
          <w:spacing w:val="20"/>
          <w:kern w:val="4"/>
          <w:highlight w:val="none"/>
        </w:rPr>
        <w:t>(以下简称“乙方”)特此签订安全生产合同：</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一、甲方职责</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1．严格遵守国家有关安全生产的法律法规，认真执行工程承包合同中的有关安全要求。</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2．按照“安全第一、预防为主”和坚持“管生产必须管安全”的原则进行安全生产管理，做到生产与安全工作同时计划、布置、检查、总结和评比。</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3．重要的安全设施必须坚持与主体工程“三同时”的原则，即：同时设计、审批，同时施工，同时验收，投入使用。</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4．定期召开安全生产调度会，及时传达中央及地方有关安全生产的精神。</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5．组织对乙方施工现场安全生产检查，监督乙方及时处理发现的各种安全隐患。</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二、乙方职责</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1．严格遵守国家有关安全生产的法律法规有关安全生产的规定，认真执行工程承包合同中的有关安全要求。</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专职负责所有员工的安全和治安保卫工作及预防事故的发生。安全机构人员，有权按有关规定发布指令，并采取保护性措施防止事故发生。</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4．乙方在任何时候都应采取各种合理的预防措施，防止其员工发生任何违法、违禁、暴力或妨碍治安的行为。</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5．乙方</w:t>
      </w:r>
      <w:r>
        <w:rPr>
          <w:rFonts w:hint="eastAsia" w:asciiTheme="minorEastAsia" w:hAnsiTheme="minorEastAsia" w:eastAsiaTheme="minorEastAsia"/>
          <w:caps w:val="0"/>
          <w:smallCaps w:val="0"/>
          <w:color w:val="auto"/>
          <w:spacing w:val="20"/>
          <w:kern w:val="4"/>
          <w:highlight w:val="none"/>
        </w:rPr>
        <w:t>或乙方的施工总承包单位</w:t>
      </w:r>
      <w:r>
        <w:rPr>
          <w:rFonts w:asciiTheme="minorEastAsia" w:hAnsiTheme="minorEastAsia" w:eastAsiaTheme="minorEastAsia"/>
          <w:caps w:val="0"/>
          <w:smallCaps w:val="0"/>
          <w:color w:val="auto"/>
          <w:spacing w:val="20"/>
          <w:kern w:val="4"/>
          <w:highlight w:val="none"/>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7．操作人员上岗，必须按规定穿戴防护用品。施工负责人和安全检查员应随时检查劳动防护用品的穿戴情况，不按规定穿戴防护用品的人员不得上岗。</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8．所有施工机具设备和高空作业的设备均应定期检查，并有安全员的签字记录，保证其经常处于完好状态；不合格的机具、设备和劳动保护用品严禁使用。</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9．施工中采用新技术、新工艺、新设备、新材料时，必须制定相应的安全技术措施，施工现场必须具有相关的安全标志牌。</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三、违约责任</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如因甲方或乙方违约造成安全事故，将依法追究责任。</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四、其他</w:t>
      </w:r>
    </w:p>
    <w:p>
      <w:pPr>
        <w:spacing w:line="360" w:lineRule="exact"/>
        <w:ind w:firstLine="436" w:firstLineChars="200"/>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本工程安全生产合同，作为</w:t>
      </w:r>
      <w:r>
        <w:rPr>
          <w:rFonts w:hint="eastAsia" w:asciiTheme="minorEastAsia" w:hAnsiTheme="minorEastAsia" w:eastAsiaTheme="minorEastAsia"/>
          <w:b/>
          <w:caps w:val="0"/>
          <w:smallCaps w:val="0"/>
          <w:color w:val="auto"/>
          <w:spacing w:val="20"/>
          <w:kern w:val="4"/>
          <w:highlight w:val="none"/>
          <w:u w:val="single"/>
          <w:lang w:eastAsia="zh-CN"/>
        </w:rPr>
        <w:t>三门县蛇蟠乡黄泥洞村未来乡村建设项目</w:t>
      </w:r>
      <w:r>
        <w:rPr>
          <w:rFonts w:asciiTheme="minorEastAsia" w:hAnsiTheme="minorEastAsia" w:eastAsiaTheme="minorEastAsia"/>
          <w:caps w:val="0"/>
          <w:smallCaps w:val="0"/>
          <w:color w:val="auto"/>
          <w:spacing w:val="20"/>
          <w:kern w:val="4"/>
          <w:highlight w:val="none"/>
        </w:rPr>
        <w:t>合同附件，由双方法定代表人或其委托代理人签署和加盖单位章后生效，全部工程竣工验收后失效</w:t>
      </w: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400" w:lineRule="exact"/>
        <w:ind w:firstLine="210"/>
        <w:rPr>
          <w:rFonts w:asciiTheme="minorEastAsia" w:hAnsiTheme="minorEastAsia" w:eastAsiaTheme="minorEastAsia"/>
          <w:caps w:val="0"/>
          <w:smallCaps w:val="0"/>
          <w:color w:val="auto"/>
          <w:spacing w:val="20"/>
          <w:kern w:val="4"/>
          <w:highlight w:val="none"/>
        </w:rPr>
      </w:pPr>
    </w:p>
    <w:p>
      <w:pPr>
        <w:spacing w:line="360" w:lineRule="exact"/>
        <w:rPr>
          <w:rFonts w:asciiTheme="minorEastAsia" w:hAnsiTheme="minorEastAsia" w:eastAsiaTheme="minorEastAsia"/>
          <w:caps w:val="0"/>
          <w:smallCaps w:val="0"/>
          <w:color w:val="auto"/>
          <w:spacing w:val="20"/>
          <w:kern w:val="4"/>
          <w:szCs w:val="21"/>
          <w:highlight w:val="none"/>
          <w:u w:val="single"/>
        </w:rPr>
      </w:pPr>
      <w:r>
        <w:rPr>
          <w:rFonts w:asciiTheme="minorEastAsia" w:hAnsiTheme="minorEastAsia" w:eastAsiaTheme="minorEastAsia"/>
          <w:caps w:val="0"/>
          <w:smallCaps w:val="0"/>
          <w:color w:val="auto"/>
          <w:spacing w:val="20"/>
          <w:kern w:val="4"/>
          <w:szCs w:val="21"/>
          <w:highlight w:val="none"/>
        </w:rPr>
        <w:t>发包人(公章)：</w:t>
      </w:r>
      <w:r>
        <w:rPr>
          <w:rFonts w:hint="eastAsia" w:asciiTheme="minorEastAsia" w:hAnsiTheme="minorEastAsia" w:eastAsiaTheme="minorEastAsia"/>
          <w:caps w:val="0"/>
          <w:smallCaps w:val="0"/>
          <w:color w:val="auto"/>
          <w:spacing w:val="20"/>
          <w:kern w:val="4"/>
          <w:szCs w:val="21"/>
          <w:highlight w:val="none"/>
        </w:rPr>
        <w:t xml:space="preserve">                              </w:t>
      </w:r>
      <w:r>
        <w:rPr>
          <w:rFonts w:asciiTheme="minorEastAsia" w:hAnsiTheme="minorEastAsia" w:eastAsiaTheme="minorEastAsia"/>
          <w:caps w:val="0"/>
          <w:smallCaps w:val="0"/>
          <w:color w:val="auto"/>
          <w:spacing w:val="20"/>
          <w:kern w:val="4"/>
          <w:szCs w:val="21"/>
          <w:highlight w:val="none"/>
        </w:rPr>
        <w:t>承包人(公章)</w:t>
      </w:r>
      <w:r>
        <w:rPr>
          <w:rFonts w:hint="eastAsia" w:asciiTheme="minorEastAsia" w:hAnsiTheme="minorEastAsia" w:eastAsiaTheme="minorEastAsia"/>
          <w:caps w:val="0"/>
          <w:smallCaps w:val="0"/>
          <w:color w:val="auto"/>
          <w:spacing w:val="20"/>
          <w:kern w:val="4"/>
          <w:szCs w:val="21"/>
          <w:highlight w:val="none"/>
        </w:rPr>
        <w:t xml:space="preserve">: </w:t>
      </w:r>
    </w:p>
    <w:p>
      <w:pPr>
        <w:spacing w:line="360" w:lineRule="exact"/>
        <w:ind w:firstLine="654" w:firstLineChars="300"/>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 xml:space="preserve">        </w:t>
      </w:r>
      <w:r>
        <w:rPr>
          <w:rFonts w:hint="eastAsia" w:asciiTheme="minorEastAsia" w:hAnsiTheme="minorEastAsia" w:eastAsiaTheme="minorEastAsia"/>
          <w:caps w:val="0"/>
          <w:smallCaps w:val="0"/>
          <w:color w:val="auto"/>
          <w:spacing w:val="20"/>
          <w:kern w:val="4"/>
          <w:szCs w:val="21"/>
          <w:highlight w:val="none"/>
        </w:rPr>
        <w:t xml:space="preserve">             </w:t>
      </w:r>
      <w:r>
        <w:rPr>
          <w:rFonts w:asciiTheme="minorEastAsia" w:hAnsiTheme="minorEastAsia" w:eastAsiaTheme="minorEastAsia"/>
          <w:caps w:val="0"/>
          <w:smallCaps w:val="0"/>
          <w:color w:val="auto"/>
          <w:spacing w:val="20"/>
          <w:kern w:val="4"/>
          <w:szCs w:val="21"/>
          <w:highlight w:val="none"/>
        </w:rPr>
        <w:t xml:space="preserve"> </w:t>
      </w:r>
      <w:r>
        <w:rPr>
          <w:rFonts w:hint="eastAsia" w:asciiTheme="minorEastAsia" w:hAnsiTheme="minorEastAsia" w:eastAsiaTheme="minorEastAsia"/>
          <w:caps w:val="0"/>
          <w:smallCaps w:val="0"/>
          <w:color w:val="auto"/>
          <w:spacing w:val="20"/>
          <w:kern w:val="4"/>
          <w:szCs w:val="21"/>
          <w:highlight w:val="none"/>
        </w:rPr>
        <w:t xml:space="preserve">         </w:t>
      </w:r>
    </w:p>
    <w:p>
      <w:pPr>
        <w:spacing w:line="360" w:lineRule="exact"/>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caps w:val="0"/>
          <w:smallCaps w:val="0"/>
          <w:color w:val="auto"/>
          <w:spacing w:val="20"/>
          <w:kern w:val="4"/>
          <w:szCs w:val="21"/>
          <w:highlight w:val="none"/>
        </w:rPr>
        <w:t>法定代表人(签字)：</w:t>
      </w:r>
      <w:r>
        <w:rPr>
          <w:rFonts w:hint="eastAsia" w:asciiTheme="minorEastAsia" w:hAnsiTheme="minorEastAsia" w:eastAsiaTheme="minorEastAsia"/>
          <w:caps w:val="0"/>
          <w:smallCaps w:val="0"/>
          <w:color w:val="auto"/>
          <w:spacing w:val="20"/>
          <w:kern w:val="4"/>
          <w:szCs w:val="21"/>
          <w:highlight w:val="none"/>
        </w:rPr>
        <w:t xml:space="preserve">                          </w:t>
      </w:r>
      <w:r>
        <w:rPr>
          <w:rFonts w:asciiTheme="minorEastAsia" w:hAnsiTheme="minorEastAsia" w:eastAsiaTheme="minorEastAsia"/>
          <w:caps w:val="0"/>
          <w:smallCaps w:val="0"/>
          <w:color w:val="auto"/>
          <w:spacing w:val="20"/>
          <w:kern w:val="4"/>
          <w:szCs w:val="21"/>
          <w:highlight w:val="none"/>
        </w:rPr>
        <w:t>法定代表人(签字)：</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p>
    <w:p>
      <w:pPr>
        <w:spacing w:line="360" w:lineRule="exac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或</w:t>
      </w:r>
      <w:r>
        <w:rPr>
          <w:rFonts w:asciiTheme="minorEastAsia" w:hAnsiTheme="minorEastAsia" w:eastAsiaTheme="minorEastAsia"/>
          <w:caps w:val="0"/>
          <w:smallCaps w:val="0"/>
          <w:color w:val="auto"/>
          <w:spacing w:val="20"/>
          <w:kern w:val="4"/>
          <w:szCs w:val="21"/>
          <w:highlight w:val="none"/>
        </w:rPr>
        <w:t>委托代理人(签字)：</w:t>
      </w:r>
      <w:r>
        <w:rPr>
          <w:rFonts w:hint="eastAsia" w:asciiTheme="minorEastAsia" w:hAnsiTheme="minorEastAsia" w:eastAsiaTheme="minorEastAsia"/>
          <w:caps w:val="0"/>
          <w:smallCaps w:val="0"/>
          <w:color w:val="auto"/>
          <w:spacing w:val="20"/>
          <w:kern w:val="4"/>
          <w:szCs w:val="21"/>
          <w:highlight w:val="none"/>
        </w:rPr>
        <w:t xml:space="preserve">                        或</w:t>
      </w:r>
      <w:r>
        <w:rPr>
          <w:rFonts w:asciiTheme="minorEastAsia" w:hAnsiTheme="minorEastAsia" w:eastAsiaTheme="minorEastAsia"/>
          <w:caps w:val="0"/>
          <w:smallCaps w:val="0"/>
          <w:color w:val="auto"/>
          <w:spacing w:val="20"/>
          <w:kern w:val="4"/>
          <w:szCs w:val="21"/>
          <w:highlight w:val="none"/>
        </w:rPr>
        <w:t>委托代理人(签字)：</w:t>
      </w:r>
      <w:r>
        <w:rPr>
          <w:rFonts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u w:val="single"/>
        </w:rPr>
        <w:t xml:space="preserve">         </w:t>
      </w:r>
    </w:p>
    <w:p>
      <w:pPr>
        <w:rPr>
          <w:rFonts w:asciiTheme="minorEastAsia" w:hAnsiTheme="minorEastAsia" w:eastAsiaTheme="minorEastAsia"/>
          <w:caps w:val="0"/>
          <w:smallCaps w:val="0"/>
          <w:color w:val="auto"/>
          <w:spacing w:val="20"/>
          <w:kern w:val="4"/>
          <w:highlight w:val="none"/>
        </w:rPr>
      </w:pPr>
      <w:r>
        <w:rPr>
          <w:rFonts w:asciiTheme="minorEastAsia" w:hAnsiTheme="minorEastAsia" w:eastAsiaTheme="minorEastAsia"/>
          <w:caps w:val="0"/>
          <w:smallCaps w:val="0"/>
          <w:color w:val="auto"/>
          <w:spacing w:val="20"/>
          <w:kern w:val="4"/>
          <w:highlight w:val="none"/>
        </w:rPr>
        <w:t>年</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月</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 xml:space="preserve">日                    </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年</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月</w:t>
      </w:r>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日</w:t>
      </w:r>
    </w:p>
    <w:bookmarkEnd w:id="556"/>
    <w:bookmarkEnd w:id="557"/>
    <w:bookmarkEnd w:id="558"/>
    <w:bookmarkEnd w:id="559"/>
    <w:bookmarkEnd w:id="560"/>
    <w:p>
      <w:pPr>
        <w:spacing w:line="440" w:lineRule="exact"/>
        <w:ind w:firstLine="1417" w:firstLineChars="650"/>
        <w:rPr>
          <w:rFonts w:asciiTheme="minorEastAsia" w:hAnsiTheme="minorEastAsia" w:eastAsiaTheme="minorEastAsia"/>
          <w:caps w:val="0"/>
          <w:smallCaps w:val="0"/>
          <w:color w:val="auto"/>
          <w:spacing w:val="20"/>
          <w:kern w:val="4"/>
          <w:highlight w:val="none"/>
        </w:rPr>
        <w:sectPr>
          <w:headerReference r:id="rId5" w:type="default"/>
          <w:footerReference r:id="rId6" w:type="default"/>
          <w:footnotePr>
            <w:numRestart w:val="eachPage"/>
          </w:footnotePr>
          <w:endnotePr>
            <w:numRestart w:val="eachSect"/>
          </w:endnotePr>
          <w:pgSz w:w="11907" w:h="16840"/>
          <w:pgMar w:top="1418" w:right="1588" w:bottom="1418" w:left="1588" w:header="851" w:footer="992" w:gutter="0"/>
          <w:pgBorders>
            <w:top w:val="none" w:sz="0" w:space="0"/>
            <w:left w:val="none" w:sz="0" w:space="0"/>
            <w:bottom w:val="none" w:sz="0" w:space="0"/>
            <w:right w:val="none" w:sz="0" w:space="0"/>
          </w:pgBorders>
          <w:cols w:space="720" w:num="1"/>
          <w:docGrid w:type="linesAndChars" w:linePitch="435" w:charSpace="-6554"/>
        </w:sectPr>
      </w:pPr>
    </w:p>
    <w:p>
      <w:pPr>
        <w:pStyle w:val="5"/>
        <w:spacing w:line="320" w:lineRule="exact"/>
        <w:jc w:val="center"/>
        <w:rPr>
          <w:rFonts w:asciiTheme="minorEastAsia" w:hAnsiTheme="minorEastAsia" w:eastAsiaTheme="minorEastAsia"/>
          <w:caps w:val="0"/>
          <w:smallCaps w:val="0"/>
          <w:color w:val="auto"/>
          <w:spacing w:val="20"/>
          <w:kern w:val="4"/>
          <w:highlight w:val="none"/>
        </w:rPr>
      </w:pPr>
      <w:bookmarkStart w:id="564" w:name="_Toc479769700"/>
      <w:bookmarkStart w:id="565" w:name="_Toc475998059"/>
      <w:bookmarkStart w:id="566" w:name="_Toc152045786"/>
      <w:bookmarkStart w:id="567" w:name="_Toc152042575"/>
      <w:bookmarkStart w:id="568" w:name="_Toc144974855"/>
      <w:bookmarkStart w:id="569" w:name="_Toc17645817"/>
      <w:bookmarkStart w:id="570" w:name="_Toc404951531"/>
      <w:bookmarkStart w:id="571" w:name="_Toc152042576"/>
      <w:bookmarkStart w:id="572" w:name="_Toc283976568"/>
      <w:bookmarkStart w:id="573" w:name="_Toc237769323"/>
      <w:bookmarkStart w:id="574" w:name="_Toc144974856"/>
      <w:bookmarkStart w:id="575" w:name="_Toc283886278"/>
      <w:bookmarkStart w:id="576" w:name="_Toc282596333"/>
      <w:bookmarkStart w:id="577" w:name="_Toc152045787"/>
      <w:bookmarkStart w:id="578" w:name="_Toc404951532"/>
      <w:bookmarkStart w:id="579" w:name="_Toc152042578"/>
      <w:bookmarkStart w:id="580" w:name="_Toc424637773"/>
      <w:bookmarkStart w:id="581" w:name="_Toc144974858"/>
      <w:bookmarkStart w:id="582" w:name="_Toc379248086"/>
      <w:bookmarkStart w:id="583" w:name="_Toc152045789"/>
      <w:bookmarkStart w:id="584" w:name="_Toc300835211"/>
      <w:bookmarkStart w:id="585" w:name="_Toc247514248"/>
      <w:bookmarkStart w:id="586" w:name="_Toc247527829"/>
      <w:bookmarkStart w:id="587" w:name="_Toc379064863"/>
      <w:bookmarkStart w:id="588" w:name="_Toc228163259"/>
      <w:r>
        <w:rPr>
          <w:rFonts w:hint="eastAsia" w:asciiTheme="minorEastAsia" w:hAnsiTheme="minorEastAsia" w:eastAsiaTheme="minorEastAsia"/>
          <w:caps w:val="0"/>
          <w:smallCaps w:val="0"/>
          <w:color w:val="auto"/>
          <w:spacing w:val="20"/>
          <w:kern w:val="4"/>
          <w:highlight w:val="none"/>
        </w:rPr>
        <w:t>附件</w:t>
      </w:r>
      <w:r>
        <w:rPr>
          <w:rFonts w:asciiTheme="minorEastAsia" w:hAnsiTheme="minorEastAsia" w:eastAsiaTheme="minorEastAsia"/>
          <w:caps w:val="0"/>
          <w:smallCaps w:val="0"/>
          <w:color w:val="auto"/>
          <w:spacing w:val="20"/>
          <w:kern w:val="4"/>
          <w:highlight w:val="none"/>
        </w:rPr>
        <w:t>5</w:t>
      </w:r>
      <w:r>
        <w:rPr>
          <w:rFonts w:hint="eastAsia" w:asciiTheme="minorEastAsia" w:hAnsiTheme="minorEastAsia" w:eastAsiaTheme="minorEastAsia"/>
          <w:caps w:val="0"/>
          <w:smallCaps w:val="0"/>
          <w:color w:val="auto"/>
          <w:spacing w:val="20"/>
          <w:kern w:val="4"/>
          <w:highlight w:val="none"/>
        </w:rPr>
        <w:t>：设计服务要求</w:t>
      </w:r>
    </w:p>
    <w:p>
      <w:pPr>
        <w:overflowPunct w:val="0"/>
        <w:autoSpaceDE w:val="0"/>
        <w:autoSpaceDN w:val="0"/>
        <w:adjustRightInd w:val="0"/>
        <w:snapToGrid w:val="0"/>
        <w:spacing w:line="360" w:lineRule="auto"/>
        <w:ind w:left="2693" w:leftChars="267" w:hanging="2132" w:hangingChars="850"/>
        <w:rPr>
          <w:rFonts w:asciiTheme="minorEastAsia" w:hAnsiTheme="minorEastAsia" w:eastAsiaTheme="minorEastAsia"/>
          <w:b/>
          <w:caps w:val="0"/>
          <w:smallCaps w:val="0"/>
          <w:snapToGrid w:val="0"/>
          <w:color w:val="auto"/>
          <w:spacing w:val="20"/>
          <w:kern w:val="4"/>
          <w:szCs w:val="21"/>
          <w:highlight w:val="none"/>
        </w:rPr>
      </w:pPr>
      <w:r>
        <w:rPr>
          <w:rFonts w:hint="eastAsia" w:asciiTheme="minorEastAsia" w:hAnsiTheme="minorEastAsia" w:eastAsiaTheme="minorEastAsia"/>
          <w:b/>
          <w:caps w:val="0"/>
          <w:smallCaps w:val="0"/>
          <w:snapToGrid w:val="0"/>
          <w:color w:val="auto"/>
          <w:spacing w:val="20"/>
          <w:kern w:val="4"/>
          <w:szCs w:val="21"/>
          <w:highlight w:val="none"/>
        </w:rPr>
        <w:t>一、项目背景</w:t>
      </w:r>
    </w:p>
    <w:bookmarkEnd w:id="564"/>
    <w:bookmarkEnd w:id="565"/>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bookmarkStart w:id="589" w:name="_Toc479769701"/>
      <w:r>
        <w:rPr>
          <w:rFonts w:hint="eastAsia" w:asciiTheme="minorEastAsia" w:hAnsiTheme="minorEastAsia" w:eastAsiaTheme="minorEastAsia"/>
          <w:caps w:val="0"/>
          <w:smallCaps w:val="0"/>
          <w:color w:val="auto"/>
          <w:spacing w:val="20"/>
          <w:kern w:val="4"/>
          <w:szCs w:val="21"/>
          <w:highlight w:val="none"/>
        </w:rPr>
        <w:t>本项目以推动三门县蛇蟠乡</w:t>
      </w:r>
      <w:r>
        <w:rPr>
          <w:rFonts w:hint="eastAsia" w:asciiTheme="minorEastAsia" w:hAnsiTheme="minorEastAsia" w:eastAsiaTheme="minorEastAsia"/>
          <w:caps w:val="0"/>
          <w:smallCaps w:val="0"/>
          <w:color w:val="auto"/>
          <w:spacing w:val="20"/>
          <w:kern w:val="4"/>
          <w:szCs w:val="21"/>
          <w:highlight w:val="none"/>
          <w:lang w:val="en-US" w:eastAsia="zh-CN"/>
        </w:rPr>
        <w:t>黄泥洞村</w:t>
      </w:r>
      <w:r>
        <w:rPr>
          <w:rFonts w:hint="eastAsia" w:asciiTheme="minorEastAsia" w:hAnsiTheme="minorEastAsia" w:eastAsiaTheme="minorEastAsia"/>
          <w:caps w:val="0"/>
          <w:smallCaps w:val="0"/>
          <w:color w:val="auto"/>
          <w:spacing w:val="20"/>
          <w:kern w:val="4"/>
          <w:szCs w:val="21"/>
          <w:highlight w:val="none"/>
        </w:rPr>
        <w:t>未来乡村高质量建设发展为宗旨，根据《浙江省深化“千万工程”建设新时代美丽乡村行动计划（2021—2025年）》、《浙江省人民政府办公厅关于开展未来乡村建设的指导意见》以及《浙江省未来乡村创建成效评价办法（试行）》（浙农社发〔2022〕2号）的要求，完善基础设施建设、提升公共服务配套、优化农村人居环境、提高乡村风貌水平、落实数字化建设场景应用，打造生态优良、村庄宜居、乡风文明、治理有效、生活幸福的三门县蛇蟠乡</w:t>
      </w:r>
      <w:r>
        <w:rPr>
          <w:rFonts w:hint="eastAsia" w:asciiTheme="minorEastAsia" w:hAnsiTheme="minorEastAsia" w:eastAsiaTheme="minorEastAsia"/>
          <w:caps w:val="0"/>
          <w:smallCaps w:val="0"/>
          <w:color w:val="auto"/>
          <w:spacing w:val="20"/>
          <w:kern w:val="4"/>
          <w:szCs w:val="21"/>
          <w:highlight w:val="none"/>
          <w:lang w:val="en-US" w:eastAsia="zh-CN"/>
        </w:rPr>
        <w:t>黄泥洞村</w:t>
      </w:r>
      <w:r>
        <w:rPr>
          <w:rFonts w:hint="eastAsia" w:asciiTheme="minorEastAsia" w:hAnsiTheme="minorEastAsia" w:eastAsiaTheme="minorEastAsia"/>
          <w:caps w:val="0"/>
          <w:smallCaps w:val="0"/>
          <w:color w:val="auto"/>
          <w:spacing w:val="20"/>
          <w:kern w:val="4"/>
          <w:szCs w:val="21"/>
          <w:highlight w:val="none"/>
        </w:rPr>
        <w:t>未来乡村。</w:t>
      </w:r>
      <w:r>
        <w:rPr>
          <w:rStyle w:val="645"/>
          <w:rFonts w:asciiTheme="minorEastAsia" w:hAnsiTheme="minorEastAsia" w:eastAsiaTheme="minorEastAsia"/>
          <w:b/>
          <w:bCs/>
          <w:caps w:val="0"/>
          <w:smallCaps w:val="0"/>
          <w:color w:val="auto"/>
          <w:spacing w:val="20"/>
          <w:kern w:val="4"/>
          <w:sz w:val="21"/>
          <w:szCs w:val="21"/>
          <w:highlight w:val="none"/>
        </w:rPr>
        <w:t xml:space="preserve"> </w:t>
      </w:r>
    </w:p>
    <w:p>
      <w:pPr>
        <w:overflowPunct w:val="0"/>
        <w:autoSpaceDE w:val="0"/>
        <w:autoSpaceDN w:val="0"/>
        <w:adjustRightInd w:val="0"/>
        <w:snapToGrid w:val="0"/>
        <w:spacing w:line="360" w:lineRule="auto"/>
        <w:ind w:left="2693" w:leftChars="267" w:hanging="2132" w:hangingChars="850"/>
        <w:rPr>
          <w:rFonts w:asciiTheme="minorEastAsia" w:hAnsiTheme="minorEastAsia" w:eastAsiaTheme="minorEastAsia"/>
          <w:b/>
          <w:caps w:val="0"/>
          <w:smallCaps w:val="0"/>
          <w:snapToGrid w:val="0"/>
          <w:color w:val="auto"/>
          <w:spacing w:val="20"/>
          <w:kern w:val="4"/>
          <w:szCs w:val="21"/>
          <w:highlight w:val="none"/>
        </w:rPr>
      </w:pPr>
      <w:r>
        <w:rPr>
          <w:rFonts w:hint="eastAsia" w:asciiTheme="minorEastAsia" w:hAnsiTheme="minorEastAsia" w:eastAsiaTheme="minorEastAsia"/>
          <w:b/>
          <w:caps w:val="0"/>
          <w:smallCaps w:val="0"/>
          <w:snapToGrid w:val="0"/>
          <w:color w:val="auto"/>
          <w:spacing w:val="20"/>
          <w:kern w:val="4"/>
          <w:szCs w:val="21"/>
          <w:highlight w:val="none"/>
        </w:rPr>
        <w:t>二、</w:t>
      </w:r>
      <w:bookmarkEnd w:id="566"/>
      <w:bookmarkEnd w:id="567"/>
      <w:bookmarkEnd w:id="568"/>
      <w:bookmarkEnd w:id="589"/>
      <w:r>
        <w:rPr>
          <w:rFonts w:hint="eastAsia" w:asciiTheme="minorEastAsia" w:hAnsiTheme="minorEastAsia" w:eastAsiaTheme="minorEastAsia"/>
          <w:b/>
          <w:caps w:val="0"/>
          <w:smallCaps w:val="0"/>
          <w:snapToGrid w:val="0"/>
          <w:color w:val="auto"/>
          <w:spacing w:val="20"/>
          <w:kern w:val="4"/>
          <w:szCs w:val="21"/>
          <w:highlight w:val="none"/>
        </w:rPr>
        <w:t>项目范围</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1、实地调查踏勘，结合浙江省未来乡村创建成效评价办法（试行）的通知，制定</w:t>
      </w:r>
      <w:r>
        <w:rPr>
          <w:rFonts w:hint="eastAsia" w:asciiTheme="minorEastAsia" w:hAnsiTheme="minorEastAsia" w:eastAsiaTheme="minorEastAsia"/>
          <w:caps w:val="0"/>
          <w:smallCaps w:val="0"/>
          <w:color w:val="auto"/>
          <w:spacing w:val="20"/>
          <w:kern w:val="4"/>
          <w:szCs w:val="21"/>
          <w:highlight w:val="none"/>
          <w:lang w:eastAsia="zh-CN"/>
        </w:rPr>
        <w:t>设计</w:t>
      </w:r>
      <w:r>
        <w:rPr>
          <w:rFonts w:hint="eastAsia" w:asciiTheme="minorEastAsia" w:hAnsiTheme="minorEastAsia" w:eastAsiaTheme="minorEastAsia"/>
          <w:caps w:val="0"/>
          <w:smallCaps w:val="0"/>
          <w:color w:val="auto"/>
          <w:spacing w:val="20"/>
          <w:kern w:val="4"/>
          <w:szCs w:val="21"/>
          <w:highlight w:val="none"/>
        </w:rPr>
        <w:t>方案。</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2、根据</w:t>
      </w:r>
      <w:r>
        <w:rPr>
          <w:rFonts w:hint="eastAsia" w:asciiTheme="minorEastAsia" w:hAnsiTheme="minorEastAsia" w:eastAsiaTheme="minorEastAsia"/>
          <w:caps w:val="0"/>
          <w:smallCaps w:val="0"/>
          <w:color w:val="auto"/>
          <w:spacing w:val="20"/>
          <w:kern w:val="4"/>
          <w:szCs w:val="21"/>
          <w:highlight w:val="none"/>
          <w:lang w:eastAsia="zh-CN"/>
        </w:rPr>
        <w:t>设计方案</w:t>
      </w:r>
      <w:r>
        <w:rPr>
          <w:rFonts w:hint="eastAsia" w:asciiTheme="minorEastAsia" w:hAnsiTheme="minorEastAsia" w:eastAsiaTheme="minorEastAsia"/>
          <w:caps w:val="0"/>
          <w:smallCaps w:val="0"/>
          <w:color w:val="auto"/>
          <w:spacing w:val="20"/>
          <w:kern w:val="4"/>
          <w:szCs w:val="21"/>
          <w:highlight w:val="none"/>
        </w:rPr>
        <w:t>对需完善的建设项目出具初步设计（包括概算编制）、施工图设计、采购、施工、验收、直至竣工验收合格并移交招标人，以及工程质保期内的保修和技术服务等所涉及的所有工作内容。</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3、根据评价办法结合实际情况做好项目台账。</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4、完成编制浙江省未来乡村创建成效自评总结，协助蛇蟠乡</w:t>
      </w:r>
      <w:r>
        <w:rPr>
          <w:rFonts w:hint="eastAsia" w:asciiTheme="minorEastAsia" w:hAnsiTheme="minorEastAsia" w:eastAsiaTheme="minorEastAsia"/>
          <w:caps w:val="0"/>
          <w:smallCaps w:val="0"/>
          <w:color w:val="auto"/>
          <w:spacing w:val="20"/>
          <w:kern w:val="4"/>
          <w:szCs w:val="21"/>
          <w:highlight w:val="none"/>
          <w:lang w:val="en-US" w:eastAsia="zh-CN"/>
        </w:rPr>
        <w:t>黄泥洞村</w:t>
      </w:r>
      <w:r>
        <w:rPr>
          <w:rFonts w:hint="eastAsia" w:asciiTheme="minorEastAsia" w:hAnsiTheme="minorEastAsia" w:eastAsiaTheme="minorEastAsia"/>
          <w:caps w:val="0"/>
          <w:smallCaps w:val="0"/>
          <w:color w:val="auto"/>
          <w:spacing w:val="20"/>
          <w:kern w:val="4"/>
          <w:szCs w:val="21"/>
          <w:highlight w:val="none"/>
        </w:rPr>
        <w:t>完成省级未来乡村</w:t>
      </w:r>
      <w:r>
        <w:rPr>
          <w:rFonts w:hint="eastAsia" w:asciiTheme="minorEastAsia" w:hAnsiTheme="minorEastAsia" w:eastAsiaTheme="minorEastAsia"/>
          <w:caps w:val="0"/>
          <w:smallCaps w:val="0"/>
          <w:color w:val="auto"/>
          <w:spacing w:val="20"/>
          <w:kern w:val="4"/>
          <w:szCs w:val="21"/>
          <w:highlight w:val="none"/>
          <w:lang w:eastAsia="zh-CN"/>
        </w:rPr>
        <w:t>验收</w:t>
      </w:r>
      <w:r>
        <w:rPr>
          <w:rFonts w:hint="eastAsia" w:asciiTheme="minorEastAsia" w:hAnsiTheme="minorEastAsia" w:eastAsiaTheme="minorEastAsia"/>
          <w:caps w:val="0"/>
          <w:smallCaps w:val="0"/>
          <w:color w:val="auto"/>
          <w:spacing w:val="20"/>
          <w:kern w:val="4"/>
          <w:szCs w:val="21"/>
          <w:highlight w:val="none"/>
        </w:rPr>
        <w:t>工作。</w:t>
      </w:r>
    </w:p>
    <w:p>
      <w:pPr>
        <w:overflowPunct w:val="0"/>
        <w:autoSpaceDE w:val="0"/>
        <w:autoSpaceDN w:val="0"/>
        <w:adjustRightInd w:val="0"/>
        <w:snapToGrid w:val="0"/>
        <w:spacing w:line="360" w:lineRule="auto"/>
        <w:ind w:left="2693" w:leftChars="267" w:hanging="2132" w:hangingChars="850"/>
        <w:rPr>
          <w:rFonts w:asciiTheme="minorEastAsia" w:hAnsiTheme="minorEastAsia" w:eastAsiaTheme="minorEastAsia"/>
          <w:b/>
          <w:caps w:val="0"/>
          <w:smallCaps w:val="0"/>
          <w:snapToGrid w:val="0"/>
          <w:color w:val="auto"/>
          <w:spacing w:val="20"/>
          <w:kern w:val="4"/>
          <w:szCs w:val="21"/>
          <w:highlight w:val="none"/>
        </w:rPr>
      </w:pPr>
      <w:r>
        <w:rPr>
          <w:rFonts w:hint="eastAsia" w:asciiTheme="minorEastAsia" w:hAnsiTheme="minorEastAsia" w:eastAsiaTheme="minorEastAsia"/>
          <w:b/>
          <w:caps w:val="0"/>
          <w:smallCaps w:val="0"/>
          <w:snapToGrid w:val="0"/>
          <w:color w:val="auto"/>
          <w:spacing w:val="20"/>
          <w:kern w:val="4"/>
          <w:szCs w:val="21"/>
          <w:highlight w:val="none"/>
        </w:rPr>
        <w:t>三、服务内容要求</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（1）项目</w:t>
      </w:r>
      <w:r>
        <w:rPr>
          <w:rFonts w:hint="eastAsia" w:asciiTheme="minorEastAsia" w:hAnsiTheme="minorEastAsia" w:eastAsiaTheme="minorEastAsia"/>
          <w:caps w:val="0"/>
          <w:smallCaps w:val="0"/>
          <w:color w:val="auto"/>
          <w:spacing w:val="20"/>
          <w:kern w:val="4"/>
          <w:szCs w:val="21"/>
          <w:highlight w:val="none"/>
          <w:lang w:eastAsia="zh-CN"/>
        </w:rPr>
        <w:t>设计</w:t>
      </w:r>
      <w:r>
        <w:rPr>
          <w:rFonts w:hint="eastAsia" w:asciiTheme="minorEastAsia" w:hAnsiTheme="minorEastAsia" w:eastAsiaTheme="minorEastAsia"/>
          <w:caps w:val="0"/>
          <w:smallCaps w:val="0"/>
          <w:color w:val="auto"/>
          <w:spacing w:val="20"/>
          <w:kern w:val="4"/>
          <w:szCs w:val="21"/>
          <w:highlight w:val="none"/>
        </w:rPr>
        <w:t>方案编制（包含乡村设计）</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以创建方案为基础，进一步编制三门县蛇蟠乡</w:t>
      </w:r>
      <w:r>
        <w:rPr>
          <w:rFonts w:hint="eastAsia" w:asciiTheme="minorEastAsia" w:hAnsiTheme="minorEastAsia" w:eastAsiaTheme="minorEastAsia"/>
          <w:caps w:val="0"/>
          <w:smallCaps w:val="0"/>
          <w:color w:val="auto"/>
          <w:spacing w:val="20"/>
          <w:kern w:val="4"/>
          <w:szCs w:val="21"/>
          <w:highlight w:val="none"/>
          <w:lang w:val="en-US" w:eastAsia="zh-CN"/>
        </w:rPr>
        <w:t>黄泥洞村</w:t>
      </w:r>
      <w:r>
        <w:rPr>
          <w:rFonts w:hint="eastAsia" w:asciiTheme="minorEastAsia" w:hAnsiTheme="minorEastAsia" w:eastAsiaTheme="minorEastAsia"/>
          <w:caps w:val="0"/>
          <w:smallCaps w:val="0"/>
          <w:color w:val="auto"/>
          <w:spacing w:val="20"/>
          <w:kern w:val="4"/>
          <w:szCs w:val="21"/>
          <w:highlight w:val="none"/>
        </w:rPr>
        <w:t>未来乡村</w:t>
      </w:r>
      <w:r>
        <w:rPr>
          <w:rFonts w:hint="eastAsia" w:asciiTheme="minorEastAsia" w:hAnsiTheme="minorEastAsia" w:eastAsiaTheme="minorEastAsia"/>
          <w:caps w:val="0"/>
          <w:smallCaps w:val="0"/>
          <w:color w:val="auto"/>
          <w:spacing w:val="20"/>
          <w:kern w:val="4"/>
          <w:szCs w:val="21"/>
          <w:highlight w:val="none"/>
          <w:lang w:eastAsia="zh-CN"/>
        </w:rPr>
        <w:t>设计</w:t>
      </w:r>
      <w:r>
        <w:rPr>
          <w:rFonts w:hint="eastAsia" w:asciiTheme="minorEastAsia" w:hAnsiTheme="minorEastAsia" w:eastAsiaTheme="minorEastAsia"/>
          <w:caps w:val="0"/>
          <w:smallCaps w:val="0"/>
          <w:color w:val="auto"/>
          <w:spacing w:val="20"/>
          <w:kern w:val="4"/>
          <w:szCs w:val="21"/>
          <w:highlight w:val="none"/>
        </w:rPr>
        <w:t>方案。</w:t>
      </w:r>
      <w:r>
        <w:rPr>
          <w:rFonts w:hint="eastAsia" w:asciiTheme="minorEastAsia" w:hAnsiTheme="minorEastAsia" w:eastAsiaTheme="minorEastAsia"/>
          <w:caps w:val="0"/>
          <w:smallCaps w:val="0"/>
          <w:color w:val="auto"/>
          <w:spacing w:val="20"/>
          <w:kern w:val="4"/>
          <w:szCs w:val="21"/>
          <w:highlight w:val="none"/>
          <w:lang w:eastAsia="zh-CN"/>
        </w:rPr>
        <w:t>设计</w:t>
      </w:r>
      <w:r>
        <w:rPr>
          <w:rFonts w:hint="eastAsia" w:asciiTheme="minorEastAsia" w:hAnsiTheme="minorEastAsia" w:eastAsiaTheme="minorEastAsia"/>
          <w:caps w:val="0"/>
          <w:smallCaps w:val="0"/>
          <w:color w:val="auto"/>
          <w:spacing w:val="20"/>
          <w:kern w:val="4"/>
          <w:szCs w:val="21"/>
          <w:highlight w:val="none"/>
        </w:rPr>
        <w:t>方案编制参照方案设计深度，兼顾乡村设计要求。</w:t>
      </w:r>
      <w:r>
        <w:rPr>
          <w:rFonts w:hint="eastAsia" w:asciiTheme="minorEastAsia" w:hAnsiTheme="minorEastAsia" w:eastAsiaTheme="minorEastAsia"/>
          <w:caps w:val="0"/>
          <w:smallCaps w:val="0"/>
          <w:color w:val="auto"/>
          <w:spacing w:val="20"/>
          <w:kern w:val="4"/>
          <w:szCs w:val="21"/>
          <w:highlight w:val="none"/>
          <w:lang w:eastAsia="zh-CN"/>
        </w:rPr>
        <w:t>设计</w:t>
      </w:r>
      <w:r>
        <w:rPr>
          <w:rFonts w:hint="eastAsia" w:asciiTheme="minorEastAsia" w:hAnsiTheme="minorEastAsia" w:eastAsiaTheme="minorEastAsia"/>
          <w:caps w:val="0"/>
          <w:smallCaps w:val="0"/>
          <w:color w:val="auto"/>
          <w:spacing w:val="20"/>
          <w:kern w:val="4"/>
          <w:szCs w:val="21"/>
          <w:highlight w:val="none"/>
        </w:rPr>
        <w:t>方案从未来乡村的角度对当地发展的定位、方向等进行探讨，从经济、社会与环境的角度提出未来乡村发展的综合指标体系和发展战略等，以适应未来乡村迅速发展变化和决策的要求。具体内容包括对未来产业、风貌、文化、邻里、健康、低碳、交通、智慧、治理等九大场景开展深度策划，明确各场景的目标愿景、功能业态、设施配置标准、机制创新举措、组织方式、运营方式等内容，并形成九大场景集成策划方案；提出建设期投资估算、资金筹措方案和成本回收方案，提出运营期财务收支方案。建设期和运营期均应实现资金平衡；根据不同的用地主体，确定土地供应方案及建设工期安排。</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（2）项目数字化建设建设</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aps w:val="0"/>
          <w:smallCaps w:val="0"/>
          <w:color w:val="auto"/>
          <w:spacing w:val="20"/>
          <w:kern w:val="4"/>
          <w:szCs w:val="21"/>
          <w:highlight w:val="none"/>
          <w:lang w:val="en-US" w:eastAsia="zh-CN"/>
        </w:rPr>
      </w:pPr>
      <w:r>
        <w:rPr>
          <w:rFonts w:hint="eastAsia" w:asciiTheme="minorEastAsia" w:hAnsiTheme="minorEastAsia" w:eastAsiaTheme="minorEastAsia"/>
          <w:caps w:val="0"/>
          <w:smallCaps w:val="0"/>
          <w:color w:val="auto"/>
          <w:spacing w:val="20"/>
          <w:kern w:val="4"/>
          <w:szCs w:val="21"/>
          <w:highlight w:val="none"/>
          <w:lang w:val="en-US" w:eastAsia="zh-CN"/>
        </w:rPr>
        <w:t>1）数字化软件清单</w:t>
      </w:r>
    </w:p>
    <w:p>
      <w:pPr>
        <w:pStyle w:val="2"/>
        <w:rPr>
          <w:rFonts w:hint="default"/>
          <w:color w:val="auto"/>
          <w:highlight w:val="none"/>
          <w:lang w:val="en-US" w:eastAsia="zh-CN"/>
        </w:rPr>
      </w:pPr>
    </w:p>
    <w:tbl>
      <w:tblPr>
        <w:tblStyle w:val="52"/>
        <w:tblW w:w="9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553"/>
        <w:gridCol w:w="1212"/>
        <w:gridCol w:w="1320"/>
        <w:gridCol w:w="4561"/>
        <w:gridCol w:w="659"/>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4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黄泥洞村未来乡村数字化功能清单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详细内容</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94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（一）软件功能开发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数字产业共富</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资源禀赋数据库</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资源数据库</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建立黄泥洞村资源数据库，主要包含旅游资源、景点展示推荐。</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文化研学</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打造“休闲+运动”研学平台，主要包含研学线展示介绍、研学报名、研学活动展示等。</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新农人数据库</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资源服务</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集本地乡贤、家乡创客等信息，建设乡贤数据库。并通过主题标签化分析，按照类别、领域进行分类，建立乡贤数据库，构建人物画像，通过标签对乡村招商、建设等需求信息与用户进行精准匹配，并提供信息推送功能。</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标签化管理</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对乡贤通过标签化分析，按照类别、领域进行分类。</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信息分类推送</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通过标签对乡村招商、建设等需求信息与用户进行精准匹配，并提供信息推送功能。</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供需整合系统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供需交互服务</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提供团队招引、“大师驻村”、学校合作、乡贤投资互助、金融惠助、协会组织发展等不同类型供需侧信息交互功能，强化公共服务帮扶。</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政策展示</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黄泥洞村相关惠企、惠民政策展示。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项目招引</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项目招引需求展示，对项目内容信息进行展示，助力项目招引。</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成效展示</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项目成效，如盘活数量、盘活模式（民宿、餐饮）信息展示。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在线教育平台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农业技术培训</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利用在线教育平台，提供农业技术课程，促进新农人农业技术提升。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企业管理培训</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利用在线教育平台，提供企业管理课程，促进乡村人才成长。</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乡村旅游培训</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利用在线教育平台，提供乡村旅游课程，提升当地从业人员的专业素养。</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数字技能培训</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新农人通过参与数字技能培训，学习使用智能手机、电脑和其他数字设备，掌握基础的数字操作能力。</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线下培训报名</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可在平台中发布线下培训信息及内容，相关人员可在系统中进行报名参与。</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未来乡村发展指数</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可在平台中展示未来乡村发展指数趋势变化情况。</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数字文旅</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导视导览</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手绘地图</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以手绘地图展示乡村景点、民宿、美食、停车场、服务中心等乡村游览全貌。</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导视导览</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与手绘地图融合，实现乡村景区、住宿、购物、停车场等区域导视。</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一键导航</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实现景点、餐饮、住宿、厕所、停车场、电瓶车点位等一张图展示，并实现一键导航。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VR云游</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以VR技术实现重要景观节点进行线上空间、720°全方位实景展示，提升交互体验，打造云游全景图，用“掌上云游”打造乡村特色宣传推广模式。（不超过5个节点）</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投诉建议</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实现游客投诉建议反馈机制，游客可以在线上提交自己的投诉建议，帮助村庄提升用户体验。</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线上预约、购买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特色农产品购买</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实现村内特色农产品如小海鲜线上、线下展示功能，支持线上预定，线下提取的模式。</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餐饮民宿预定</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实现餐饮、民宿的在线预定。</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实地游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渔趣体验</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可根据村庄研学体验项目进行预约，包含以下类型：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渔村生活体验：与当地渔民一起出海捕鱼，体验渔民的真实生活。</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海鲜加工体验：学习如何处理和烹饪新鲜捕捞的海鲜。</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传统手工艺体验：学习编织渔网、制作渔具等传统手工艺技能。</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石屋禅修</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可根据村庄研学体验项目进行预约，包含以下类型：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石屋住宿体验：入住传统石屋，体验渔民的生活环境。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冥想与禅修：在石屋中进行冥想和禅修活动，达到放松身心的目的。</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禅修指导：由专业导师指导禅修技巧和冥想方法。</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云上学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渔业课程</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涵盖渔业生态、海洋保护、渔村文化等主题，相关人员可在系统上进行学习。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在线禅修课程</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涵盖禅修基础知识、冥想技巧、呼吸法等内容，相关人员可在系统上进行学习。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数字服务</w:t>
            </w: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老人紧急求助</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老人在家中遇到紧急事件时，通过按动无线紧急按钮，可立即向管理中心呼救，网格员可接收到求助信息并进行处理，子女可同步接收报警信息，及时了解老人求助信息，并快速前往。</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老年手环监测</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针对80岁以上的老人（特殊群体）提供手环,通过智能手环等设备，实现对老人日常行为监测，反映老人健康情况、行为轨迹等，保障老人日常行为安全。同时子女可在小程序上查看老人监测数据。</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育儿课件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儿童之家</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移动端设置“儿童之家”板块，上线育儿课程，传播和分享育儿知识，提升村民育儿知识能力。</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幼儿研学</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移动端设置幼儿研学知识等内容，村民可查看并传授幼儿。</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数字治理</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党建导治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党建信息发布</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在移动端中可发布党建相关信息，助力党务公开。</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群众需求收集</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在移动端中，村民可提出需求，相关人员在收到需求后进行处理。</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志愿服务</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在系统中可发布党员志愿服务内容，村民在看到后可进行联系。</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村民自治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村务公开</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及时公开村务信息，包括财务收支、项目进展等，提高透明度。</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在线投票</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实现重大村务事项的在线投票，让村民直接参与决策。</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民生服务</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提供在线办事指南、便民服务等功能，方便村民生活。</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志愿者管理系统</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村民在系统中可申请成为志愿者，在成为志愿者后才可进行志愿服务。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建设线上社工工作站，聚焦社会救助、为老服务、儿童关爱保护、病残服务“四大板块”，根据需求提交相关事件代办、调查评估、探访巡视、心理疏导等预约需求服务。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根据不同志愿者特长和时间，对预约服务进行分配到志愿者。</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志愿者服务照片和记录及时上传，积极宣传，推进邻里互助，形成邻里和谐共处的风气。</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环境治理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智慧垃圾分类</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安装智能垃圾分类设施，实现垃圾满溢自动报警等功能。</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温馨喇叭</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针对涉水等危险区域设置临水监测提醒，在监测到人员进入危险区域后喇叭自动进行喊话提醒，保障居民及游客安全。</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空气质量监测</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实时展示宜居数据、乡村环境生态数据，展示“氧吧”生态，赋能黄泥洞村康养旅居产业宣传。</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bl>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aps w:val="0"/>
          <w:smallCaps w:val="0"/>
          <w:color w:val="auto"/>
          <w:spacing w:val="20"/>
          <w:kern w:val="4"/>
          <w:szCs w:val="21"/>
          <w:highlight w:val="none"/>
        </w:rPr>
      </w:pP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lang w:val="en-US" w:eastAsia="zh-CN"/>
        </w:rPr>
        <w:t>2）数字化硬件设施配套</w:t>
      </w:r>
    </w:p>
    <w:p>
      <w:pPr>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aps w:val="0"/>
          <w:smallCaps w:val="0"/>
          <w:color w:val="auto"/>
          <w:spacing w:val="20"/>
          <w:kern w:val="4"/>
          <w:szCs w:val="21"/>
          <w:highlight w:val="none"/>
          <w:lang w:val="en-US" w:eastAsia="zh-CN"/>
        </w:rPr>
      </w:pPr>
      <w:r>
        <w:rPr>
          <w:rFonts w:hint="eastAsia" w:asciiTheme="minorEastAsia" w:hAnsiTheme="minorEastAsia" w:eastAsiaTheme="minorEastAsia"/>
          <w:caps w:val="0"/>
          <w:smallCaps w:val="0"/>
          <w:color w:val="auto"/>
          <w:spacing w:val="20"/>
          <w:kern w:val="4"/>
          <w:szCs w:val="21"/>
          <w:highlight w:val="none"/>
        </w:rPr>
        <w:t>（3）</w:t>
      </w:r>
      <w:r>
        <w:rPr>
          <w:rFonts w:hint="eastAsia" w:asciiTheme="minorEastAsia" w:hAnsiTheme="minorEastAsia" w:eastAsiaTheme="minorEastAsia"/>
          <w:caps w:val="0"/>
          <w:smallCaps w:val="0"/>
          <w:color w:val="auto"/>
          <w:spacing w:val="20"/>
          <w:kern w:val="4"/>
          <w:szCs w:val="21"/>
          <w:highlight w:val="none"/>
          <w:lang w:val="en-US" w:eastAsia="zh-CN"/>
        </w:rPr>
        <w:t>未来乡村智库咨询</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1）未来乡村创建全过程咨询指导</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组建智库专家团队，针对未来乡村建设开展规划辅导，重点针对九大场景建设进行咨询辅导。</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2）实地考察调研</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针对项目开展实地考察，开展项目概况分析、整理研究。</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3）基础资料收集整理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针对未来乡村创建，开展基础资料收集整理，包括：政策文件、数据文件（政府报表、自报材料等）、方案与策划文件、图纸文件等内容。</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4）创建成效自评分析</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专项工作小组定期对照成效评价指标体系，以指标项细化分析，开展阶段性评测工作，了解阶段性建设工作成效。</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5）建设倾向性研判</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根据项目推进情况、重要指标完成情况、场景建设情况分析现状，对建设推进情况进行研判，找准未来重要建设侧重点和方向。</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6）考评数据、材料汇编</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展未来乡村创建数据分析，对数据材料、自报亮点材料以及相关证明材料进行质量把控。协助《未来乡村创建成效评价申请表》《未来乡村创建成效自评总结》《浙江省未来乡村创建成效评价表》等材料的撰写与汇编。</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7）创建成效评价流程辅导</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val="0"/>
          <w:smallCaps w:val="0"/>
          <w:color w:val="auto"/>
          <w:spacing w:val="20"/>
          <w:kern w:val="4"/>
          <w:sz w:val="21"/>
          <w:szCs w:val="21"/>
          <w:highlight w:val="none"/>
        </w:rPr>
      </w:pPr>
      <w:r>
        <w:rPr>
          <w:rFonts w:hint="eastAsia" w:ascii="宋体" w:hAnsi="宋体" w:eastAsia="宋体" w:cs="宋体"/>
          <w:color w:val="auto"/>
          <w:sz w:val="21"/>
          <w:szCs w:val="21"/>
          <w:highlight w:val="none"/>
          <w:lang w:val="en-US" w:eastAsia="zh-CN"/>
        </w:rPr>
        <w:t>协助开展创建成效评价材料整理汇编，考核流程辅导等工作。助乡村开展迎检工作，包括现场考察路线的制定、未来乡村宣传视频制作指导、九大场景实地印证照片拍摄指导、迎检汇报PPT制作指导等一系列流程工作。</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5、项目成果：</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（1）三门县蛇蟠乡</w:t>
      </w:r>
      <w:r>
        <w:rPr>
          <w:rFonts w:hint="eastAsia" w:asciiTheme="minorEastAsia" w:hAnsiTheme="minorEastAsia" w:eastAsiaTheme="minorEastAsia"/>
          <w:caps w:val="0"/>
          <w:smallCaps w:val="0"/>
          <w:color w:val="auto"/>
          <w:spacing w:val="20"/>
          <w:kern w:val="4"/>
          <w:szCs w:val="21"/>
          <w:highlight w:val="none"/>
          <w:lang w:val="en-US" w:eastAsia="zh-CN"/>
        </w:rPr>
        <w:t>黄泥洞村</w:t>
      </w:r>
      <w:r>
        <w:rPr>
          <w:rFonts w:hint="eastAsia" w:asciiTheme="minorEastAsia" w:hAnsiTheme="minorEastAsia" w:eastAsiaTheme="minorEastAsia"/>
          <w:caps w:val="0"/>
          <w:smallCaps w:val="0"/>
          <w:color w:val="auto"/>
          <w:spacing w:val="20"/>
          <w:kern w:val="4"/>
          <w:szCs w:val="21"/>
          <w:highlight w:val="none"/>
        </w:rPr>
        <w:t>未来乡村</w:t>
      </w:r>
      <w:r>
        <w:rPr>
          <w:rFonts w:hint="eastAsia" w:asciiTheme="minorEastAsia" w:hAnsiTheme="minorEastAsia" w:eastAsiaTheme="minorEastAsia"/>
          <w:caps w:val="0"/>
          <w:smallCaps w:val="0"/>
          <w:color w:val="auto"/>
          <w:spacing w:val="20"/>
          <w:kern w:val="4"/>
          <w:szCs w:val="21"/>
          <w:highlight w:val="none"/>
          <w:lang w:eastAsia="zh-CN"/>
        </w:rPr>
        <w:t>设计</w:t>
      </w:r>
      <w:r>
        <w:rPr>
          <w:rFonts w:hint="eastAsia" w:asciiTheme="minorEastAsia" w:hAnsiTheme="minorEastAsia" w:eastAsiaTheme="minorEastAsia"/>
          <w:caps w:val="0"/>
          <w:smallCaps w:val="0"/>
          <w:color w:val="auto"/>
          <w:spacing w:val="20"/>
          <w:kern w:val="4"/>
          <w:szCs w:val="21"/>
          <w:highlight w:val="none"/>
        </w:rPr>
        <w:t>方案文本纸质版及电子版各一份。</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（2）三门县蛇蟠乡</w:t>
      </w:r>
      <w:r>
        <w:rPr>
          <w:rFonts w:hint="eastAsia" w:asciiTheme="minorEastAsia" w:hAnsiTheme="minorEastAsia" w:eastAsiaTheme="minorEastAsia"/>
          <w:caps w:val="0"/>
          <w:smallCaps w:val="0"/>
          <w:color w:val="auto"/>
          <w:spacing w:val="20"/>
          <w:kern w:val="4"/>
          <w:szCs w:val="21"/>
          <w:highlight w:val="none"/>
          <w:lang w:val="en-US" w:eastAsia="zh-CN"/>
        </w:rPr>
        <w:t>黄泥洞村</w:t>
      </w:r>
      <w:r>
        <w:rPr>
          <w:rFonts w:hint="eastAsia" w:asciiTheme="minorEastAsia" w:hAnsiTheme="minorEastAsia" w:eastAsiaTheme="minorEastAsia"/>
          <w:caps w:val="0"/>
          <w:smallCaps w:val="0"/>
          <w:color w:val="auto"/>
          <w:spacing w:val="20"/>
          <w:kern w:val="4"/>
          <w:szCs w:val="21"/>
          <w:highlight w:val="none"/>
        </w:rPr>
        <w:t>未来乡村数字化建设系统一套。</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（3）未来乡村创建成效自评总结报告纸质版及电子版各一份、考核现场汇报PPT一份。</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6、项目要求：</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参照《浙江省深化“千万工程”建设新时代美丽乡村行动计划（2021—2025年）》、《浙江省人民政府办公厅关于开展未来乡村建设的指导意见》以及《浙江省未来乡村创建成效评价办法（试行）》（浙农社发〔2022〕2号）</w:t>
      </w:r>
      <w:r>
        <w:rPr>
          <w:rFonts w:hint="eastAsia" w:asciiTheme="minorEastAsia" w:hAnsiTheme="minorEastAsia" w:eastAsiaTheme="minorEastAsia"/>
          <w:caps w:val="0"/>
          <w:smallCaps w:val="0"/>
          <w:color w:val="auto"/>
          <w:spacing w:val="20"/>
          <w:kern w:val="4"/>
          <w:szCs w:val="21"/>
          <w:highlight w:val="none"/>
          <w:lang w:eastAsia="zh-CN"/>
        </w:rPr>
        <w:t>、</w:t>
      </w:r>
      <w:r>
        <w:rPr>
          <w:rFonts w:hint="default" w:asciiTheme="minorEastAsia" w:hAnsiTheme="minorEastAsia" w:eastAsiaTheme="minorEastAsia"/>
          <w:caps w:val="0"/>
          <w:smallCaps w:val="0"/>
          <w:color w:val="auto"/>
          <w:spacing w:val="20"/>
          <w:kern w:val="4"/>
          <w:szCs w:val="21"/>
          <w:highlight w:val="none"/>
        </w:rPr>
        <w:t>浙江省农业厅、</w:t>
      </w:r>
      <w:r>
        <w:rPr>
          <w:rFonts w:hint="eastAsia" w:asciiTheme="minorEastAsia" w:hAnsiTheme="minorEastAsia" w:eastAsiaTheme="minorEastAsia"/>
          <w:caps w:val="0"/>
          <w:smallCaps w:val="0"/>
          <w:color w:val="auto"/>
          <w:spacing w:val="20"/>
          <w:kern w:val="4"/>
          <w:szCs w:val="21"/>
          <w:highlight w:val="none"/>
          <w:lang w:val="en-US" w:eastAsia="zh-CN"/>
        </w:rPr>
        <w:t>浙江省城乡风貌</w:t>
      </w:r>
      <w:r>
        <w:rPr>
          <w:rFonts w:hint="default" w:asciiTheme="minorEastAsia" w:hAnsiTheme="minorEastAsia" w:eastAsiaTheme="minorEastAsia"/>
          <w:caps w:val="0"/>
          <w:smallCaps w:val="0"/>
          <w:color w:val="auto"/>
          <w:spacing w:val="20"/>
          <w:kern w:val="4"/>
          <w:szCs w:val="21"/>
          <w:highlight w:val="none"/>
          <w:lang w:val="en-US" w:eastAsia="zh-CN"/>
        </w:rPr>
        <w:t>整治提升工作专班办公室关于开展2023 年度全省未来乡村创建成效评价和第四批未来乡村创建对象申报工作的通知</w:t>
      </w:r>
      <w:r>
        <w:rPr>
          <w:rFonts w:hint="eastAsia" w:asciiTheme="minorEastAsia" w:hAnsiTheme="minorEastAsia" w:eastAsiaTheme="minorEastAsia"/>
          <w:caps w:val="0"/>
          <w:smallCaps w:val="0"/>
          <w:color w:val="auto"/>
          <w:spacing w:val="20"/>
          <w:kern w:val="4"/>
          <w:szCs w:val="21"/>
          <w:highlight w:val="none"/>
          <w:lang w:val="en-US" w:eastAsia="zh-CN"/>
        </w:rPr>
        <w:t>浙农字函〔2023〕684号文件</w:t>
      </w:r>
      <w:r>
        <w:rPr>
          <w:rFonts w:hint="eastAsia" w:asciiTheme="minorEastAsia" w:hAnsiTheme="minorEastAsia" w:eastAsiaTheme="minorEastAsia"/>
          <w:caps w:val="0"/>
          <w:smallCaps w:val="0"/>
          <w:color w:val="auto"/>
          <w:spacing w:val="20"/>
          <w:kern w:val="4"/>
          <w:szCs w:val="21"/>
          <w:highlight w:val="none"/>
        </w:rPr>
        <w:t>中对未来乡村高质量建设发展的要求。</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重点关注居民收入水平、村级集体经济经营性收入、常住人口情况、基础设施建设水平、公共服务配套水平、农村人居环境水平、乡村风貌水平、数字化建设应用场景落地情况、治安刑事案件发生率、新增乱占耕地建房问题发生率、违法建筑处置率、群众满意度等重要指标。</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（3）着重打造未来乡村产业、风貌、文化、邻里、健康、低碳、交通、智慧、治理等场景建设，特别是解决“一老一小”相关问题场景建设。</w:t>
      </w:r>
    </w:p>
    <w:p>
      <w:pPr>
        <w:spacing w:line="360" w:lineRule="auto"/>
        <w:ind w:firstLine="500" w:firstLineChars="20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（4）根据村庄实际，找准特色、凸显特色、放大特色，重点落在实处，具有可操作性。</w:t>
      </w:r>
    </w:p>
    <w:p>
      <w:pPr>
        <w:overflowPunct w:val="0"/>
        <w:autoSpaceDE w:val="0"/>
        <w:autoSpaceDN w:val="0"/>
        <w:adjustRightInd w:val="0"/>
        <w:snapToGrid w:val="0"/>
        <w:spacing w:line="360" w:lineRule="auto"/>
        <w:ind w:left="2693" w:leftChars="267" w:hanging="2132" w:hangingChars="850"/>
        <w:rPr>
          <w:rFonts w:asciiTheme="minorEastAsia" w:hAnsiTheme="minorEastAsia" w:eastAsiaTheme="minorEastAsia"/>
          <w:b/>
          <w:caps w:val="0"/>
          <w:smallCaps w:val="0"/>
          <w:snapToGrid w:val="0"/>
          <w:color w:val="auto"/>
          <w:spacing w:val="20"/>
          <w:kern w:val="4"/>
          <w:szCs w:val="21"/>
          <w:highlight w:val="none"/>
        </w:rPr>
      </w:pPr>
      <w:r>
        <w:rPr>
          <w:rFonts w:hint="eastAsia" w:asciiTheme="minorEastAsia" w:hAnsiTheme="minorEastAsia" w:eastAsiaTheme="minorEastAsia"/>
          <w:b/>
          <w:caps w:val="0"/>
          <w:smallCaps w:val="0"/>
          <w:snapToGrid w:val="0"/>
          <w:color w:val="auto"/>
          <w:spacing w:val="20"/>
          <w:kern w:val="4"/>
          <w:szCs w:val="21"/>
          <w:highlight w:val="none"/>
        </w:rPr>
        <w:t>四、工程建设标准及规范</w:t>
      </w:r>
    </w:p>
    <w:p>
      <w:pPr>
        <w:spacing w:line="360" w:lineRule="auto"/>
        <w:ind w:firstLine="500" w:firstLineChars="200"/>
        <w:rPr>
          <w:rFonts w:asciiTheme="minorEastAsia" w:hAnsiTheme="minorEastAsia" w:eastAsiaTheme="minorEastAsia"/>
          <w:bCs/>
          <w:caps w:val="0"/>
          <w:smallCaps w:val="0"/>
          <w:color w:val="auto"/>
          <w:spacing w:val="20"/>
          <w:kern w:val="4"/>
          <w:highlight w:val="none"/>
        </w:rPr>
      </w:pPr>
      <w:r>
        <w:rPr>
          <w:rFonts w:hint="eastAsia" w:asciiTheme="minorEastAsia" w:hAnsiTheme="minorEastAsia" w:eastAsiaTheme="minorEastAsia"/>
          <w:bCs/>
          <w:caps w:val="0"/>
          <w:smallCaps w:val="0"/>
          <w:color w:val="auto"/>
          <w:spacing w:val="20"/>
          <w:kern w:val="4"/>
          <w:highlight w:val="none"/>
        </w:rPr>
        <w:t>现行国家、省、市有关法律、法规及行业规范和地方规范、标准及规程最新的要求。</w:t>
      </w:r>
    </w:p>
    <w:p>
      <w:pPr>
        <w:overflowPunct w:val="0"/>
        <w:autoSpaceDE w:val="0"/>
        <w:autoSpaceDN w:val="0"/>
        <w:adjustRightInd w:val="0"/>
        <w:snapToGrid w:val="0"/>
        <w:spacing w:line="360" w:lineRule="auto"/>
        <w:ind w:left="2693" w:leftChars="267" w:hanging="2132" w:hangingChars="850"/>
        <w:rPr>
          <w:rFonts w:asciiTheme="minorEastAsia" w:hAnsiTheme="minorEastAsia" w:eastAsiaTheme="minorEastAsia"/>
          <w:b/>
          <w:caps w:val="0"/>
          <w:smallCaps w:val="0"/>
          <w:snapToGrid w:val="0"/>
          <w:color w:val="auto"/>
          <w:spacing w:val="20"/>
          <w:kern w:val="4"/>
          <w:szCs w:val="21"/>
          <w:highlight w:val="none"/>
        </w:rPr>
      </w:pPr>
      <w:r>
        <w:rPr>
          <w:rFonts w:hint="eastAsia" w:asciiTheme="minorEastAsia" w:hAnsiTheme="minorEastAsia" w:eastAsiaTheme="minorEastAsia"/>
          <w:b/>
          <w:caps w:val="0"/>
          <w:smallCaps w:val="0"/>
          <w:snapToGrid w:val="0"/>
          <w:color w:val="auto"/>
          <w:spacing w:val="20"/>
          <w:kern w:val="4"/>
          <w:szCs w:val="21"/>
          <w:highlight w:val="none"/>
        </w:rPr>
        <w:t>五、限额设计</w:t>
      </w:r>
    </w:p>
    <w:p>
      <w:pPr>
        <w:spacing w:line="360" w:lineRule="auto"/>
        <w:ind w:firstLine="500" w:firstLineChars="200"/>
        <w:rPr>
          <w:rFonts w:asciiTheme="minorEastAsia" w:hAnsiTheme="minorEastAsia" w:eastAsiaTheme="minorEastAsia"/>
          <w:bCs/>
          <w:caps w:val="0"/>
          <w:smallCaps w:val="0"/>
          <w:color w:val="auto"/>
          <w:spacing w:val="20"/>
          <w:kern w:val="4"/>
          <w:highlight w:val="none"/>
        </w:rPr>
      </w:pPr>
      <w:r>
        <w:rPr>
          <w:rFonts w:hint="eastAsia" w:asciiTheme="minorEastAsia" w:hAnsiTheme="minorEastAsia" w:eastAsiaTheme="minorEastAsia"/>
          <w:bCs/>
          <w:caps w:val="0"/>
          <w:smallCaps w:val="0"/>
          <w:color w:val="auto"/>
          <w:spacing w:val="20"/>
          <w:kern w:val="4"/>
          <w:highlight w:val="none"/>
        </w:rPr>
        <w:t>1）承包人的设计必须在限额范围内进行设计；</w:t>
      </w:r>
    </w:p>
    <w:p>
      <w:pPr>
        <w:spacing w:line="360" w:lineRule="auto"/>
        <w:ind w:firstLine="500" w:firstLineChars="200"/>
        <w:rPr>
          <w:rFonts w:asciiTheme="minorEastAsia" w:hAnsiTheme="minorEastAsia" w:eastAsiaTheme="minorEastAsia"/>
          <w:bCs/>
          <w:caps w:val="0"/>
          <w:smallCaps w:val="0"/>
          <w:color w:val="auto"/>
          <w:spacing w:val="20"/>
          <w:kern w:val="4"/>
          <w:highlight w:val="none"/>
        </w:rPr>
      </w:pPr>
      <w:r>
        <w:rPr>
          <w:rFonts w:hint="eastAsia" w:asciiTheme="minorEastAsia" w:hAnsiTheme="minorEastAsia" w:eastAsiaTheme="minorEastAsia"/>
          <w:bCs/>
          <w:caps w:val="0"/>
          <w:smallCaps w:val="0"/>
          <w:color w:val="auto"/>
          <w:spacing w:val="20"/>
          <w:kern w:val="4"/>
          <w:highlight w:val="none"/>
        </w:rPr>
        <w:t>2）承包人的设计只有通过相关审核 （含图审等）并得到发包人认可后才可执行。</w:t>
      </w:r>
    </w:p>
    <w:p>
      <w:pPr>
        <w:spacing w:line="360" w:lineRule="auto"/>
        <w:ind w:firstLine="500" w:firstLineChars="200"/>
        <w:rPr>
          <w:rFonts w:asciiTheme="minorEastAsia" w:hAnsiTheme="minorEastAsia" w:eastAsiaTheme="minorEastAsia"/>
          <w:bCs/>
          <w:caps w:val="0"/>
          <w:smallCaps w:val="0"/>
          <w:color w:val="auto"/>
          <w:spacing w:val="20"/>
          <w:kern w:val="4"/>
          <w:highlight w:val="none"/>
        </w:rPr>
      </w:pPr>
      <w:r>
        <w:rPr>
          <w:rFonts w:hint="eastAsia" w:asciiTheme="minorEastAsia" w:hAnsiTheme="minorEastAsia" w:eastAsiaTheme="minorEastAsia"/>
          <w:bCs/>
          <w:caps w:val="0"/>
          <w:smallCaps w:val="0"/>
          <w:color w:val="auto"/>
          <w:spacing w:val="20"/>
          <w:kern w:val="4"/>
          <w:highlight w:val="none"/>
        </w:rPr>
        <w:t>3）在项目实施过程中涉及的设计变更，必须经发包人认可后才可执行；</w:t>
      </w:r>
    </w:p>
    <w:p>
      <w:pPr>
        <w:spacing w:line="360" w:lineRule="auto"/>
        <w:ind w:firstLine="500" w:firstLineChars="200"/>
        <w:rPr>
          <w:rFonts w:asciiTheme="minorEastAsia" w:hAnsiTheme="minorEastAsia" w:eastAsiaTheme="minorEastAsia"/>
          <w:bCs/>
          <w:caps w:val="0"/>
          <w:smallCaps w:val="0"/>
          <w:color w:val="auto"/>
          <w:spacing w:val="20"/>
          <w:kern w:val="4"/>
          <w:highlight w:val="none"/>
        </w:rPr>
      </w:pPr>
      <w:r>
        <w:rPr>
          <w:rFonts w:hint="eastAsia" w:asciiTheme="minorEastAsia" w:hAnsiTheme="minorEastAsia" w:eastAsiaTheme="minorEastAsia"/>
          <w:bCs/>
          <w:caps w:val="0"/>
          <w:smallCaps w:val="0"/>
          <w:color w:val="auto"/>
          <w:spacing w:val="20"/>
          <w:kern w:val="4"/>
          <w:highlight w:val="none"/>
        </w:rPr>
        <w:t>4）在设计阶段和实施过程中发包人均有权要求承包人对设计进行合理调整。</w:t>
      </w: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r>
        <w:rPr>
          <w:rFonts w:asciiTheme="minorEastAsia" w:hAnsiTheme="minorEastAsia" w:eastAsiaTheme="minorEastAsia"/>
          <w:caps w:val="0"/>
          <w:smallCaps w:val="0"/>
          <w:color w:val="auto"/>
          <w:spacing w:val="20"/>
          <w:kern w:val="4"/>
          <w:szCs w:val="32"/>
          <w:highlight w:val="none"/>
          <w:lang w:val="en-GB"/>
        </w:rPr>
        <w:br w:type="page"/>
      </w:r>
    </w:p>
    <w:p>
      <w:pPr>
        <w:rPr>
          <w:rFonts w:asciiTheme="minorEastAsia" w:hAnsiTheme="minorEastAsia" w:eastAsiaTheme="minorEastAsia"/>
          <w:caps w:val="0"/>
          <w:smallCaps w:val="0"/>
          <w:color w:val="auto"/>
          <w:spacing w:val="20"/>
          <w:kern w:val="4"/>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pStyle w:val="48"/>
        <w:rPr>
          <w:rFonts w:asciiTheme="minorEastAsia" w:hAnsiTheme="minorEastAsia" w:eastAsiaTheme="minorEastAsia"/>
          <w:caps w:val="0"/>
          <w:smallCaps w:val="0"/>
          <w:color w:val="auto"/>
          <w:spacing w:val="20"/>
          <w:kern w:val="4"/>
          <w:highlight w:val="none"/>
        </w:rPr>
      </w:pPr>
      <w:bookmarkStart w:id="590" w:name="_Toc107391225"/>
      <w:r>
        <w:rPr>
          <w:rFonts w:asciiTheme="minorEastAsia" w:hAnsiTheme="minorEastAsia" w:eastAsiaTheme="minorEastAsia"/>
          <w:caps w:val="0"/>
          <w:smallCaps w:val="0"/>
          <w:color w:val="auto"/>
          <w:spacing w:val="20"/>
          <w:kern w:val="4"/>
          <w:highlight w:val="none"/>
        </w:rPr>
        <w:t>第</w:t>
      </w:r>
      <w:bookmarkEnd w:id="569"/>
      <w:r>
        <w:rPr>
          <w:rFonts w:hint="eastAsia" w:asciiTheme="minorEastAsia" w:hAnsiTheme="minorEastAsia" w:eastAsiaTheme="minorEastAsia"/>
          <w:caps w:val="0"/>
          <w:smallCaps w:val="0"/>
          <w:color w:val="auto"/>
          <w:spacing w:val="20"/>
          <w:kern w:val="4"/>
          <w:highlight w:val="none"/>
        </w:rPr>
        <w:t>五章</w:t>
      </w:r>
      <w:bookmarkStart w:id="591" w:name="_Toc17645818"/>
      <w:r>
        <w:rPr>
          <w:rFonts w:hint="eastAsia"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highlight w:val="none"/>
        </w:rPr>
        <w:t>投标文件格式</w:t>
      </w:r>
      <w:bookmarkEnd w:id="590"/>
      <w:bookmarkEnd w:id="591"/>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r>
        <w:rPr>
          <w:rFonts w:asciiTheme="minorEastAsia" w:hAnsiTheme="minorEastAsia" w:eastAsiaTheme="minorEastAsia"/>
          <w:b/>
          <w:caps w:val="0"/>
          <w:smallCaps w:val="0"/>
          <w:color w:val="auto"/>
          <w:spacing w:val="20"/>
          <w:kern w:val="4"/>
          <w:szCs w:val="32"/>
          <w:highlight w:val="none"/>
          <w:lang w:val="en-GB"/>
        </w:rPr>
        <w:br w:type="page"/>
      </w:r>
    </w:p>
    <w:p>
      <w:pPr>
        <w:pStyle w:val="48"/>
        <w:rPr>
          <w:color w:val="auto"/>
          <w:highlight w:val="none"/>
          <w:lang w:val="en-GB"/>
        </w:rPr>
      </w:pPr>
    </w:p>
    <w:p>
      <w:pPr>
        <w:pStyle w:val="48"/>
        <w:outlineLvl w:val="1"/>
        <w:rPr>
          <w:rFonts w:asciiTheme="minorEastAsia" w:hAnsiTheme="minorEastAsia" w:eastAsiaTheme="minorEastAsia"/>
          <w:caps w:val="0"/>
          <w:smallCaps w:val="0"/>
          <w:color w:val="auto"/>
          <w:spacing w:val="20"/>
          <w:kern w:val="4"/>
          <w:szCs w:val="32"/>
          <w:highlight w:val="none"/>
          <w:lang w:val="en-GB"/>
        </w:rPr>
      </w:pPr>
      <w:bookmarkStart w:id="592" w:name="_Toc107391226"/>
      <w:r>
        <w:rPr>
          <w:rFonts w:hint="eastAsia" w:asciiTheme="minorEastAsia" w:hAnsiTheme="minorEastAsia" w:eastAsiaTheme="minorEastAsia"/>
          <w:bCs/>
          <w:caps w:val="0"/>
          <w:smallCaps w:val="0"/>
          <w:color w:val="auto"/>
          <w:spacing w:val="20"/>
          <w:kern w:val="4"/>
          <w:szCs w:val="32"/>
          <w:highlight w:val="none"/>
        </w:rPr>
        <w:t>一、</w:t>
      </w:r>
      <w:r>
        <w:rPr>
          <w:rFonts w:hint="eastAsia" w:asciiTheme="minorEastAsia" w:hAnsiTheme="minorEastAsia" w:eastAsiaTheme="minorEastAsia"/>
          <w:caps w:val="0"/>
          <w:smallCaps w:val="0"/>
          <w:color w:val="auto"/>
          <w:spacing w:val="20"/>
          <w:kern w:val="4"/>
          <w:szCs w:val="32"/>
          <w:highlight w:val="none"/>
        </w:rPr>
        <w:t>资信标</w:t>
      </w:r>
      <w:bookmarkEnd w:id="592"/>
    </w:p>
    <w:p>
      <w:pPr>
        <w:keepNext/>
        <w:keepLines/>
        <w:spacing w:before="100" w:line="400" w:lineRule="exact"/>
        <w:outlineLvl w:val="1"/>
        <w:rPr>
          <w:rFonts w:asciiTheme="minorEastAsia" w:hAnsiTheme="minorEastAsia" w:eastAsiaTheme="minorEastAsia"/>
          <w:caps w:val="0"/>
          <w:smallCaps w:val="0"/>
          <w:color w:val="auto"/>
          <w:spacing w:val="20"/>
          <w:kern w:val="4"/>
          <w:szCs w:val="21"/>
          <w:highlight w:val="none"/>
        </w:rPr>
      </w:pPr>
      <w:bookmarkStart w:id="593" w:name="_Toc17645821"/>
      <w:bookmarkStart w:id="594" w:name="_Toc107391227"/>
      <w:r>
        <w:rPr>
          <w:rFonts w:hint="eastAsia" w:asciiTheme="minorEastAsia" w:hAnsiTheme="minorEastAsia" w:eastAsiaTheme="minorEastAsia"/>
          <w:caps w:val="0"/>
          <w:smallCaps w:val="0"/>
          <w:color w:val="auto"/>
          <w:spacing w:val="20"/>
          <w:kern w:val="4"/>
          <w:szCs w:val="21"/>
          <w:highlight w:val="none"/>
        </w:rPr>
        <w:t>封面</w:t>
      </w:r>
      <w:bookmarkEnd w:id="593"/>
      <w:bookmarkEnd w:id="594"/>
    </w:p>
    <w:p>
      <w:pPr>
        <w:spacing w:line="360" w:lineRule="auto"/>
        <w:jc w:val="center"/>
        <w:rPr>
          <w:rFonts w:asciiTheme="minorEastAsia" w:hAnsiTheme="minorEastAsia" w:eastAsiaTheme="minorEastAsia"/>
          <w:caps w:val="0"/>
          <w:smallCaps w:val="0"/>
          <w:color w:val="auto"/>
          <w:spacing w:val="20"/>
          <w:kern w:val="4"/>
          <w:sz w:val="32"/>
          <w:szCs w:val="32"/>
          <w:highlight w:val="none"/>
        </w:rPr>
      </w:pPr>
    </w:p>
    <w:p>
      <w:pPr>
        <w:spacing w:line="360" w:lineRule="auto"/>
        <w:jc w:val="center"/>
        <w:rPr>
          <w:rFonts w:asciiTheme="minorEastAsia" w:hAnsiTheme="minorEastAsia" w:eastAsiaTheme="minorEastAsia"/>
          <w:caps w:val="0"/>
          <w:smallCaps w:val="0"/>
          <w:color w:val="auto"/>
          <w:spacing w:val="20"/>
          <w:kern w:val="4"/>
          <w:sz w:val="32"/>
          <w:szCs w:val="32"/>
          <w:highlight w:val="none"/>
        </w:rPr>
      </w:pPr>
    </w:p>
    <w:p>
      <w:pPr>
        <w:spacing w:line="360" w:lineRule="auto"/>
        <w:jc w:val="center"/>
        <w:rPr>
          <w:rFonts w:asciiTheme="minorEastAsia" w:hAnsiTheme="minorEastAsia" w:eastAsiaTheme="minorEastAsia"/>
          <w:caps w:val="0"/>
          <w:smallCaps w:val="0"/>
          <w:color w:val="auto"/>
          <w:spacing w:val="20"/>
          <w:kern w:val="4"/>
          <w:sz w:val="32"/>
          <w:szCs w:val="32"/>
          <w:highlight w:val="none"/>
        </w:rPr>
      </w:pPr>
      <w:r>
        <w:rPr>
          <w:rFonts w:asciiTheme="minorEastAsia" w:hAnsiTheme="minorEastAsia" w:eastAsiaTheme="minorEastAsia"/>
          <w:caps w:val="0"/>
          <w:smallCaps w:val="0"/>
          <w:color w:val="auto"/>
          <w:spacing w:val="20"/>
          <w:kern w:val="4"/>
          <w:sz w:val="32"/>
          <w:szCs w:val="32"/>
          <w:highlight w:val="none"/>
        </w:rPr>
        <w:t xml:space="preserve">  </w:t>
      </w:r>
      <w:r>
        <w:rPr>
          <w:rFonts w:asciiTheme="minorEastAsia" w:hAnsiTheme="minorEastAsia" w:eastAsiaTheme="minorEastAsia"/>
          <w:caps w:val="0"/>
          <w:smallCaps w:val="0"/>
          <w:color w:val="auto"/>
          <w:spacing w:val="20"/>
          <w:kern w:val="4"/>
          <w:sz w:val="32"/>
          <w:szCs w:val="32"/>
          <w:highlight w:val="none"/>
          <w:u w:val="single"/>
        </w:rPr>
        <w:t xml:space="preserve">                            </w:t>
      </w:r>
      <w:r>
        <w:rPr>
          <w:rFonts w:asciiTheme="minorEastAsia" w:hAnsiTheme="minorEastAsia" w:eastAsiaTheme="minorEastAsia"/>
          <w:caps w:val="0"/>
          <w:smallCaps w:val="0"/>
          <w:color w:val="auto"/>
          <w:spacing w:val="20"/>
          <w:kern w:val="4"/>
          <w:sz w:val="32"/>
          <w:szCs w:val="32"/>
          <w:highlight w:val="none"/>
        </w:rPr>
        <w:t xml:space="preserve">工程 </w:t>
      </w:r>
    </w:p>
    <w:p>
      <w:pPr>
        <w:spacing w:line="360" w:lineRule="auto"/>
        <w:jc w:val="center"/>
        <w:rPr>
          <w:rFonts w:asciiTheme="minorEastAsia" w:hAnsiTheme="minorEastAsia" w:eastAsiaTheme="minorEastAsia"/>
          <w:caps w:val="0"/>
          <w:smallCaps w:val="0"/>
          <w:color w:val="auto"/>
          <w:spacing w:val="20"/>
          <w:kern w:val="4"/>
          <w:sz w:val="44"/>
          <w:highlight w:val="none"/>
        </w:rPr>
      </w:pPr>
    </w:p>
    <w:p>
      <w:pPr>
        <w:spacing w:line="360" w:lineRule="auto"/>
        <w:jc w:val="center"/>
        <w:rPr>
          <w:rFonts w:asciiTheme="minorEastAsia" w:hAnsiTheme="minorEastAsia" w:eastAsiaTheme="minorEastAsia"/>
          <w:caps w:val="0"/>
          <w:smallCaps w:val="0"/>
          <w:color w:val="auto"/>
          <w:spacing w:val="20"/>
          <w:kern w:val="4"/>
          <w:sz w:val="52"/>
          <w:szCs w:val="52"/>
          <w:highlight w:val="none"/>
        </w:rPr>
      </w:pPr>
      <w:r>
        <w:rPr>
          <w:rFonts w:hint="eastAsia" w:asciiTheme="minorEastAsia" w:hAnsiTheme="minorEastAsia" w:eastAsiaTheme="minorEastAsia"/>
          <w:caps w:val="0"/>
          <w:smallCaps w:val="0"/>
          <w:color w:val="auto"/>
          <w:spacing w:val="20"/>
          <w:kern w:val="4"/>
          <w:sz w:val="52"/>
          <w:szCs w:val="52"/>
          <w:highlight w:val="none"/>
        </w:rPr>
        <w:t>投 标 文 件</w:t>
      </w:r>
    </w:p>
    <w:p>
      <w:pPr>
        <w:spacing w:line="480" w:lineRule="auto"/>
        <w:jc w:val="center"/>
        <w:rPr>
          <w:rFonts w:asciiTheme="minorEastAsia" w:hAnsiTheme="minorEastAsia" w:eastAsiaTheme="minorEastAsia"/>
          <w:caps w:val="0"/>
          <w:smallCaps w:val="0"/>
          <w:color w:val="auto"/>
          <w:spacing w:val="20"/>
          <w:kern w:val="4"/>
          <w:sz w:val="56"/>
          <w:szCs w:val="56"/>
          <w:highlight w:val="none"/>
        </w:rPr>
      </w:pPr>
      <w:r>
        <w:rPr>
          <w:rFonts w:hint="eastAsia" w:asciiTheme="minorEastAsia" w:hAnsiTheme="minorEastAsia" w:eastAsiaTheme="minorEastAsia"/>
          <w:caps w:val="0"/>
          <w:smallCaps w:val="0"/>
          <w:color w:val="auto"/>
          <w:spacing w:val="20"/>
          <w:kern w:val="4"/>
          <w:sz w:val="56"/>
          <w:szCs w:val="56"/>
          <w:highlight w:val="none"/>
        </w:rPr>
        <w:t>（资信标）</w:t>
      </w:r>
    </w:p>
    <w:p>
      <w:pPr>
        <w:adjustRightInd w:val="0"/>
        <w:snapToGrid w:val="0"/>
        <w:spacing w:line="420" w:lineRule="auto"/>
        <w:rPr>
          <w:rFonts w:asciiTheme="minorEastAsia" w:hAnsiTheme="minorEastAsia" w:eastAsiaTheme="minorEastAsia"/>
          <w:caps w:val="0"/>
          <w:smallCaps w:val="0"/>
          <w:color w:val="auto"/>
          <w:spacing w:val="20"/>
          <w:kern w:val="4"/>
          <w:sz w:val="24"/>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r>
        <w:rPr>
          <w:rFonts w:asciiTheme="minorEastAsia" w:hAnsiTheme="minorEastAsia" w:eastAsiaTheme="minorEastAsia"/>
          <w:caps w:val="0"/>
          <w:smallCaps w:val="0"/>
          <w:color w:val="auto"/>
          <w:spacing w:val="20"/>
          <w:kern w:val="4"/>
          <w:sz w:val="28"/>
          <w:szCs w:val="28"/>
          <w:highlight w:val="none"/>
        </w:rPr>
        <w:t>投标人：</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（盖单位章）</w:t>
      </w: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r>
        <w:rPr>
          <w:rFonts w:asciiTheme="minorEastAsia" w:hAnsiTheme="minorEastAsia" w:eastAsiaTheme="minorEastAsia"/>
          <w:caps w:val="0"/>
          <w:smallCaps w:val="0"/>
          <w:color w:val="auto"/>
          <w:spacing w:val="20"/>
          <w:kern w:val="4"/>
          <w:sz w:val="28"/>
          <w:szCs w:val="28"/>
          <w:highlight w:val="none"/>
        </w:rPr>
        <w:t>法定代表人：</w:t>
      </w:r>
      <w:r>
        <w:rPr>
          <w:rFonts w:asciiTheme="minorEastAsia" w:hAnsiTheme="minorEastAsia" w:eastAsiaTheme="minorEastAsia"/>
          <w:caps w:val="0"/>
          <w:smallCaps w:val="0"/>
          <w:color w:val="auto"/>
          <w:spacing w:val="20"/>
          <w:kern w:val="4"/>
          <w:sz w:val="28"/>
          <w:szCs w:val="28"/>
          <w:highlight w:val="none"/>
          <w:u w:val="single"/>
        </w:rPr>
        <w:t xml:space="preserve">         </w:t>
      </w:r>
      <w:r>
        <w:rPr>
          <w:rFonts w:hint="eastAsia"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（签字</w:t>
      </w:r>
      <w:r>
        <w:rPr>
          <w:rFonts w:hint="eastAsia" w:asciiTheme="minorEastAsia" w:hAnsiTheme="minorEastAsia" w:eastAsiaTheme="minorEastAsia"/>
          <w:caps w:val="0"/>
          <w:smallCaps w:val="0"/>
          <w:color w:val="auto"/>
          <w:spacing w:val="20"/>
          <w:kern w:val="4"/>
          <w:sz w:val="28"/>
          <w:szCs w:val="28"/>
          <w:highlight w:val="none"/>
        </w:rPr>
        <w:t>或盖章</w:t>
      </w:r>
      <w:r>
        <w:rPr>
          <w:rFonts w:asciiTheme="minorEastAsia" w:hAnsiTheme="minorEastAsia" w:eastAsiaTheme="minorEastAsia"/>
          <w:caps w:val="0"/>
          <w:smallCaps w:val="0"/>
          <w:color w:val="auto"/>
          <w:spacing w:val="20"/>
          <w:kern w:val="4"/>
          <w:sz w:val="28"/>
          <w:szCs w:val="28"/>
          <w:highlight w:val="none"/>
        </w:rPr>
        <w:t>）</w:t>
      </w:r>
    </w:p>
    <w:p>
      <w:pPr>
        <w:spacing w:line="400" w:lineRule="exact"/>
        <w:jc w:val="center"/>
        <w:rPr>
          <w:rFonts w:asciiTheme="minorEastAsia" w:hAnsiTheme="minorEastAsia" w:eastAsiaTheme="minorEastAsia"/>
          <w:caps w:val="0"/>
          <w:smallCaps w:val="0"/>
          <w:color w:val="auto"/>
          <w:spacing w:val="20"/>
          <w:kern w:val="4"/>
          <w:sz w:val="28"/>
          <w:szCs w:val="28"/>
          <w:highlight w:val="none"/>
          <w:u w:val="single"/>
        </w:rPr>
      </w:pPr>
    </w:p>
    <w:p>
      <w:pPr>
        <w:spacing w:line="400" w:lineRule="exact"/>
        <w:jc w:val="center"/>
        <w:rPr>
          <w:rFonts w:asciiTheme="minorEastAsia" w:hAnsiTheme="minorEastAsia" w:eastAsiaTheme="minorEastAsia"/>
          <w:caps w:val="0"/>
          <w:smallCaps w:val="0"/>
          <w:color w:val="auto"/>
          <w:spacing w:val="20"/>
          <w:kern w:val="4"/>
          <w:sz w:val="28"/>
          <w:szCs w:val="28"/>
          <w:highlight w:val="none"/>
          <w:u w:val="single"/>
        </w:rPr>
      </w:pPr>
    </w:p>
    <w:p>
      <w:pPr>
        <w:spacing w:line="400" w:lineRule="exact"/>
        <w:jc w:val="center"/>
        <w:rPr>
          <w:rFonts w:asciiTheme="minorEastAsia" w:hAnsiTheme="minorEastAsia" w:eastAsiaTheme="minorEastAsia"/>
          <w:caps w:val="0"/>
          <w:smallCaps w:val="0"/>
          <w:color w:val="auto"/>
          <w:spacing w:val="20"/>
          <w:kern w:val="4"/>
          <w:sz w:val="28"/>
          <w:szCs w:val="28"/>
          <w:highlight w:val="none"/>
          <w:u w:val="single"/>
        </w:rPr>
      </w:pPr>
    </w:p>
    <w:p>
      <w:pPr>
        <w:spacing w:line="400" w:lineRule="exact"/>
        <w:jc w:val="center"/>
        <w:rPr>
          <w:rFonts w:asciiTheme="minorEastAsia" w:hAnsiTheme="minorEastAsia" w:eastAsiaTheme="minorEastAsia"/>
          <w:caps w:val="0"/>
          <w:smallCaps w:val="0"/>
          <w:color w:val="auto"/>
          <w:spacing w:val="20"/>
          <w:kern w:val="4"/>
          <w:sz w:val="28"/>
          <w:szCs w:val="28"/>
          <w:highlight w:val="none"/>
          <w:u w:val="single"/>
        </w:rPr>
      </w:pPr>
    </w:p>
    <w:p>
      <w:pPr>
        <w:spacing w:line="400" w:lineRule="exact"/>
        <w:jc w:val="center"/>
        <w:rPr>
          <w:rFonts w:asciiTheme="minorEastAsia" w:hAnsiTheme="minorEastAsia" w:eastAsiaTheme="minorEastAsia"/>
          <w:caps w:val="0"/>
          <w:smallCaps w:val="0"/>
          <w:color w:val="auto"/>
          <w:spacing w:val="20"/>
          <w:kern w:val="4"/>
          <w:sz w:val="28"/>
          <w:szCs w:val="28"/>
          <w:highlight w:val="none"/>
          <w:u w:val="single"/>
        </w:rPr>
      </w:pPr>
    </w:p>
    <w:p>
      <w:pPr>
        <w:spacing w:line="400" w:lineRule="exact"/>
        <w:ind w:firstLine="3238" w:firstLineChars="1012"/>
        <w:rPr>
          <w:rFonts w:asciiTheme="minorEastAsia" w:hAnsiTheme="minorEastAsia" w:eastAsiaTheme="minorEastAsia"/>
          <w:caps w:val="0"/>
          <w:smallCaps w:val="0"/>
          <w:color w:val="auto"/>
          <w:spacing w:val="20"/>
          <w:kern w:val="4"/>
          <w:sz w:val="28"/>
          <w:szCs w:val="28"/>
          <w:highlight w:val="none"/>
        </w:rPr>
      </w:pP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年</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月</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日</w:t>
      </w:r>
    </w:p>
    <w:p>
      <w:pPr>
        <w:pStyle w:val="48"/>
        <w:outlineLvl w:val="9"/>
        <w:rPr>
          <w:rFonts w:asciiTheme="minorEastAsia" w:hAnsiTheme="minorEastAsia" w:eastAsiaTheme="minorEastAsia"/>
          <w:caps w:val="0"/>
          <w:smallCaps w:val="0"/>
          <w:color w:val="auto"/>
          <w:spacing w:val="20"/>
          <w:kern w:val="4"/>
          <w:szCs w:val="32"/>
          <w:highlight w:val="none"/>
          <w:lang w:val="en-GB"/>
        </w:rPr>
      </w:pPr>
      <w:r>
        <w:rPr>
          <w:rFonts w:asciiTheme="minorEastAsia" w:hAnsiTheme="minorEastAsia" w:eastAsiaTheme="minorEastAsia"/>
          <w:caps w:val="0"/>
          <w:smallCaps w:val="0"/>
          <w:color w:val="auto"/>
          <w:spacing w:val="20"/>
          <w:kern w:val="4"/>
          <w:szCs w:val="32"/>
          <w:highlight w:val="none"/>
          <w:lang w:val="en-GB"/>
        </w:rPr>
        <w:br w:type="page"/>
      </w:r>
    </w:p>
    <w:p>
      <w:pPr>
        <w:pStyle w:val="48"/>
        <w:outlineLvl w:val="1"/>
        <w:rPr>
          <w:rFonts w:asciiTheme="minorEastAsia" w:hAnsiTheme="minorEastAsia" w:eastAsiaTheme="minorEastAsia"/>
          <w:caps w:val="0"/>
          <w:smallCaps w:val="0"/>
          <w:color w:val="auto"/>
          <w:spacing w:val="20"/>
          <w:kern w:val="4"/>
          <w:highlight w:val="none"/>
        </w:rPr>
      </w:pPr>
      <w:bookmarkStart w:id="595" w:name="_Toc107391228"/>
      <w:r>
        <w:rPr>
          <w:rFonts w:hint="eastAsia" w:asciiTheme="minorEastAsia" w:hAnsiTheme="minorEastAsia" w:eastAsiaTheme="minorEastAsia"/>
          <w:caps w:val="0"/>
          <w:smallCaps w:val="0"/>
          <w:color w:val="auto"/>
          <w:spacing w:val="20"/>
          <w:kern w:val="4"/>
          <w:highlight w:val="none"/>
        </w:rPr>
        <w:t>目    录</w:t>
      </w:r>
      <w:bookmarkEnd w:id="570"/>
      <w:bookmarkEnd w:id="571"/>
      <w:bookmarkEnd w:id="572"/>
      <w:bookmarkEnd w:id="573"/>
      <w:bookmarkEnd w:id="574"/>
      <w:bookmarkEnd w:id="575"/>
      <w:bookmarkEnd w:id="576"/>
      <w:bookmarkEnd w:id="577"/>
      <w:bookmarkEnd w:id="595"/>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一、派驻本项目人员一览表</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二、项目负责人（施工负责人）简历表</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三、设计负责人简历表</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四、联合体协议书</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五、台州市建设工程投标人资格自查表（施工单位）</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六、台州市建设工程投标人资格自查表（设计单位）</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七、台州市建设工程投标项目负责人资格自查表</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八、台州市建设工程投标设计负责人资格自查表</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九、台州市建设工程诚信投标承诺书</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十、台州市建设工程安全生产任职资格承诺书</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十一、</w:t>
      </w:r>
      <w:r>
        <w:rPr>
          <w:rFonts w:asciiTheme="minorEastAsia" w:hAnsiTheme="minorEastAsia" w:eastAsiaTheme="minorEastAsia"/>
          <w:caps w:val="0"/>
          <w:smallCaps w:val="0"/>
          <w:color w:val="auto"/>
          <w:spacing w:val="20"/>
          <w:kern w:val="4"/>
          <w:highlight w:val="none"/>
        </w:rPr>
        <w:t>法定代表人</w:t>
      </w:r>
      <w:r>
        <w:rPr>
          <w:rFonts w:hint="eastAsia" w:asciiTheme="minorEastAsia" w:hAnsiTheme="minorEastAsia" w:eastAsiaTheme="minorEastAsia"/>
          <w:caps w:val="0"/>
          <w:smallCaps w:val="0"/>
          <w:color w:val="auto"/>
          <w:spacing w:val="20"/>
          <w:kern w:val="4"/>
          <w:highlight w:val="none"/>
        </w:rPr>
        <w:t>身份证明</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十二、</w:t>
      </w:r>
      <w:r>
        <w:rPr>
          <w:rFonts w:asciiTheme="minorEastAsia" w:hAnsiTheme="minorEastAsia" w:eastAsiaTheme="minorEastAsia"/>
          <w:caps w:val="0"/>
          <w:smallCaps w:val="0"/>
          <w:color w:val="auto"/>
          <w:spacing w:val="20"/>
          <w:kern w:val="4"/>
          <w:highlight w:val="none"/>
        </w:rPr>
        <w:t>法定代表人授权委托书</w:t>
      </w:r>
    </w:p>
    <w:p>
      <w:pPr>
        <w:spacing w:line="540" w:lineRule="exact"/>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十三、证书材料：</w:t>
      </w:r>
    </w:p>
    <w:p>
      <w:pPr>
        <w:spacing w:line="540" w:lineRule="exact"/>
        <w:rPr>
          <w:rFonts w:asciiTheme="minorEastAsia" w:hAnsiTheme="minorEastAsia" w:eastAsiaTheme="minorEastAsia"/>
          <w:caps w:val="0"/>
          <w:smallCaps w:val="0"/>
          <w:color w:val="auto"/>
          <w:spacing w:val="20"/>
          <w:kern w:val="4"/>
          <w:highlight w:val="none"/>
        </w:rPr>
      </w:pPr>
    </w:p>
    <w:p>
      <w:pPr>
        <w:spacing w:line="540" w:lineRule="exact"/>
        <w:rPr>
          <w:rFonts w:asciiTheme="minorEastAsia" w:hAnsiTheme="minorEastAsia" w:eastAsiaTheme="minorEastAsia"/>
          <w:caps w:val="0"/>
          <w:smallCaps w:val="0"/>
          <w:color w:val="auto"/>
          <w:spacing w:val="20"/>
          <w:kern w:val="4"/>
          <w:highlight w:val="none"/>
        </w:rPr>
      </w:pPr>
    </w:p>
    <w:p>
      <w:pPr>
        <w:spacing w:line="540" w:lineRule="exact"/>
        <w:rPr>
          <w:rFonts w:asciiTheme="minorEastAsia" w:hAnsiTheme="minorEastAsia" w:eastAsiaTheme="minorEastAsia"/>
          <w:caps w:val="0"/>
          <w:smallCaps w:val="0"/>
          <w:color w:val="auto"/>
          <w:spacing w:val="20"/>
          <w:kern w:val="4"/>
          <w:highlight w:val="none"/>
        </w:rPr>
      </w:pPr>
    </w:p>
    <w:p>
      <w:pPr>
        <w:spacing w:line="540" w:lineRule="exact"/>
        <w:rPr>
          <w:rFonts w:asciiTheme="minorEastAsia" w:hAnsiTheme="minorEastAsia" w:eastAsiaTheme="minorEastAsia"/>
          <w:caps w:val="0"/>
          <w:smallCaps w:val="0"/>
          <w:color w:val="auto"/>
          <w:spacing w:val="20"/>
          <w:kern w:val="4"/>
          <w:highlight w:val="none"/>
        </w:rPr>
      </w:pPr>
    </w:p>
    <w:p>
      <w:pPr>
        <w:spacing w:line="540" w:lineRule="exact"/>
        <w:rPr>
          <w:rFonts w:asciiTheme="minorEastAsia" w:hAnsiTheme="minorEastAsia" w:eastAsiaTheme="minorEastAsia"/>
          <w:caps w:val="0"/>
          <w:smallCaps w:val="0"/>
          <w:color w:val="auto"/>
          <w:spacing w:val="20"/>
          <w:kern w:val="4"/>
          <w:highlight w:val="none"/>
        </w:rPr>
      </w:pPr>
    </w:p>
    <w:p>
      <w:pPr>
        <w:spacing w:line="540" w:lineRule="exact"/>
        <w:rPr>
          <w:rFonts w:asciiTheme="minorEastAsia" w:hAnsiTheme="minorEastAsia" w:eastAsiaTheme="minorEastAsia"/>
          <w:caps w:val="0"/>
          <w:smallCaps w:val="0"/>
          <w:color w:val="auto"/>
          <w:spacing w:val="20"/>
          <w:kern w:val="4"/>
          <w:highlight w:val="none"/>
        </w:rPr>
      </w:pPr>
    </w:p>
    <w:p>
      <w:pPr>
        <w:spacing w:line="540" w:lineRule="exact"/>
        <w:rPr>
          <w:rFonts w:asciiTheme="minorEastAsia" w:hAnsiTheme="minorEastAsia" w:eastAsiaTheme="minorEastAsia"/>
          <w:caps w:val="0"/>
          <w:smallCaps w:val="0"/>
          <w:color w:val="auto"/>
          <w:spacing w:val="20"/>
          <w:kern w:val="4"/>
          <w:highlight w:val="none"/>
        </w:rPr>
      </w:pPr>
    </w:p>
    <w:p>
      <w:pPr>
        <w:spacing w:line="540" w:lineRule="exact"/>
        <w:rPr>
          <w:rFonts w:asciiTheme="minorEastAsia" w:hAnsiTheme="minorEastAsia" w:eastAsiaTheme="minorEastAsia"/>
          <w:caps w:val="0"/>
          <w:smallCaps w:val="0"/>
          <w:color w:val="auto"/>
          <w:spacing w:val="20"/>
          <w:kern w:val="4"/>
          <w:highlight w:val="none"/>
        </w:rPr>
      </w:pPr>
    </w:p>
    <w:bookmarkEnd w:id="578"/>
    <w:p>
      <w:pPr>
        <w:spacing w:line="360" w:lineRule="exact"/>
        <w:textAlignment w:val="baseline"/>
        <w:rPr>
          <w:rFonts w:asciiTheme="minorEastAsia" w:hAnsiTheme="minorEastAsia" w:eastAsiaTheme="minorEastAsia"/>
          <w:b/>
          <w:bCs/>
          <w:caps w:val="0"/>
          <w:smallCaps w:val="0"/>
          <w:color w:val="auto"/>
          <w:spacing w:val="20"/>
          <w:kern w:val="4"/>
          <w:highlight w:val="none"/>
        </w:rPr>
      </w:pPr>
    </w:p>
    <w:p>
      <w:pPr>
        <w:spacing w:line="360" w:lineRule="exact"/>
        <w:textAlignment w:val="baseline"/>
        <w:rPr>
          <w:rFonts w:asciiTheme="minorEastAsia" w:hAnsiTheme="minorEastAsia" w:eastAsiaTheme="minorEastAsia"/>
          <w:b/>
          <w:bCs/>
          <w:caps w:val="0"/>
          <w:smallCaps w:val="0"/>
          <w:color w:val="auto"/>
          <w:spacing w:val="20"/>
          <w:kern w:val="4"/>
          <w:highlight w:val="none"/>
        </w:rPr>
      </w:pPr>
    </w:p>
    <w:p>
      <w:pPr>
        <w:spacing w:line="360" w:lineRule="exact"/>
        <w:textAlignment w:val="baseline"/>
        <w:rPr>
          <w:rFonts w:asciiTheme="minorEastAsia" w:hAnsiTheme="minorEastAsia" w:eastAsiaTheme="minorEastAsia"/>
          <w:b/>
          <w:bCs/>
          <w:caps w:val="0"/>
          <w:smallCaps w:val="0"/>
          <w:color w:val="auto"/>
          <w:spacing w:val="20"/>
          <w:kern w:val="4"/>
          <w:highlight w:val="none"/>
        </w:rPr>
      </w:pPr>
    </w:p>
    <w:p>
      <w:pPr>
        <w:spacing w:line="360" w:lineRule="exact"/>
        <w:textAlignment w:val="baseline"/>
        <w:rPr>
          <w:rFonts w:asciiTheme="minorEastAsia" w:hAnsiTheme="minorEastAsia" w:eastAsiaTheme="minorEastAsia"/>
          <w:b/>
          <w:bCs/>
          <w:caps w:val="0"/>
          <w:smallCaps w:val="0"/>
          <w:color w:val="auto"/>
          <w:spacing w:val="20"/>
          <w:kern w:val="4"/>
          <w:highlight w:val="none"/>
        </w:rPr>
      </w:pPr>
    </w:p>
    <w:p>
      <w:pPr>
        <w:pStyle w:val="486"/>
        <w:rPr>
          <w:rFonts w:asciiTheme="minorEastAsia" w:hAnsiTheme="minorEastAsia" w:eastAsiaTheme="minorEastAsia"/>
          <w:caps w:val="0"/>
          <w:smallCaps w:val="0"/>
          <w:color w:val="auto"/>
          <w:spacing w:val="20"/>
          <w:kern w:val="4"/>
          <w:szCs w:val="28"/>
          <w:highlight w:val="none"/>
        </w:rPr>
      </w:pPr>
      <w:bookmarkStart w:id="596" w:name="_Toc107391229"/>
      <w:r>
        <w:rPr>
          <w:rFonts w:hint="eastAsia" w:asciiTheme="minorEastAsia" w:hAnsiTheme="minorEastAsia" w:eastAsiaTheme="minorEastAsia"/>
          <w:caps w:val="0"/>
          <w:smallCaps w:val="0"/>
          <w:color w:val="auto"/>
          <w:spacing w:val="20"/>
          <w:kern w:val="4"/>
          <w:szCs w:val="28"/>
          <w:highlight w:val="none"/>
        </w:rPr>
        <w:t>附件一、派驻本项目人员一览表</w:t>
      </w:r>
      <w:bookmarkEnd w:id="596"/>
    </w:p>
    <w:p>
      <w:pPr>
        <w:pStyle w:val="486"/>
        <w:outlineLvl w:val="9"/>
        <w:rPr>
          <w:rFonts w:asciiTheme="minorEastAsia" w:hAnsiTheme="minorEastAsia" w:eastAsiaTheme="minorEastAsia"/>
          <w:caps w:val="0"/>
          <w:smallCaps w:val="0"/>
          <w:color w:val="auto"/>
          <w:spacing w:val="20"/>
          <w:kern w:val="4"/>
          <w:szCs w:val="28"/>
          <w:highlight w:val="none"/>
        </w:rPr>
      </w:pPr>
    </w:p>
    <w:p>
      <w:pPr>
        <w:jc w:val="center"/>
        <w:rPr>
          <w:rFonts w:hint="eastAsia" w:asciiTheme="minorEastAsia" w:hAnsiTheme="minorEastAsia" w:eastAsiaTheme="minorEastAsia"/>
          <w:caps w:val="0"/>
          <w:smallCaps w:val="0"/>
          <w:color w:val="auto"/>
          <w:spacing w:val="20"/>
          <w:kern w:val="4"/>
          <w:sz w:val="28"/>
          <w:szCs w:val="28"/>
          <w:highlight w:val="none"/>
          <w:lang w:eastAsia="zh-CN"/>
        </w:rPr>
      </w:pPr>
      <w:r>
        <w:rPr>
          <w:rFonts w:hint="eastAsia" w:asciiTheme="minorEastAsia" w:hAnsiTheme="minorEastAsia" w:eastAsiaTheme="minorEastAsia"/>
          <w:caps w:val="0"/>
          <w:smallCaps w:val="0"/>
          <w:color w:val="auto"/>
          <w:spacing w:val="20"/>
          <w:kern w:val="4"/>
          <w:sz w:val="28"/>
          <w:szCs w:val="28"/>
          <w:highlight w:val="none"/>
          <w:lang w:eastAsia="zh-CN"/>
        </w:rPr>
        <w:t>三门县蛇蟠乡黄泥洞村未来乡村建设项目</w:t>
      </w:r>
    </w:p>
    <w:p>
      <w:pPr>
        <w:spacing w:line="360" w:lineRule="auto"/>
        <w:jc w:val="center"/>
        <w:rPr>
          <w:rFonts w:asciiTheme="minorEastAsia" w:hAnsiTheme="minorEastAsia" w:eastAsiaTheme="minorEastAsia"/>
          <w:caps w:val="0"/>
          <w:smallCaps w:val="0"/>
          <w:color w:val="auto"/>
          <w:spacing w:val="20"/>
          <w:kern w:val="4"/>
          <w:sz w:val="36"/>
          <w:highlight w:val="none"/>
        </w:rPr>
      </w:pPr>
      <w:r>
        <w:rPr>
          <w:rFonts w:hint="eastAsia" w:asciiTheme="minorEastAsia" w:hAnsiTheme="minorEastAsia" w:eastAsiaTheme="minorEastAsia"/>
          <w:bCs/>
          <w:caps w:val="0"/>
          <w:smallCaps w:val="0"/>
          <w:color w:val="auto"/>
          <w:spacing w:val="20"/>
          <w:kern w:val="4"/>
          <w:sz w:val="40"/>
          <w:highlight w:val="none"/>
        </w:rPr>
        <w:t>派驻本项目人员一览表</w:t>
      </w:r>
    </w:p>
    <w:tbl>
      <w:tblPr>
        <w:tblStyle w:val="52"/>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432"/>
        <w:gridCol w:w="1023"/>
        <w:gridCol w:w="1050"/>
        <w:gridCol w:w="1063"/>
        <w:gridCol w:w="94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exact"/>
        </w:trPr>
        <w:tc>
          <w:tcPr>
            <w:tcW w:w="1380" w:type="dxa"/>
            <w:vAlign w:val="center"/>
          </w:tcPr>
          <w:p>
            <w:pPr>
              <w:jc w:val="center"/>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职务</w:t>
            </w:r>
          </w:p>
        </w:tc>
        <w:tc>
          <w:tcPr>
            <w:tcW w:w="1432" w:type="dxa"/>
            <w:vAlign w:val="center"/>
          </w:tcPr>
          <w:p>
            <w:pPr>
              <w:jc w:val="center"/>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姓名</w:t>
            </w:r>
          </w:p>
        </w:tc>
        <w:tc>
          <w:tcPr>
            <w:tcW w:w="1023" w:type="dxa"/>
            <w:vAlign w:val="center"/>
          </w:tcPr>
          <w:p>
            <w:pPr>
              <w:jc w:val="center"/>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性别</w:t>
            </w:r>
          </w:p>
        </w:tc>
        <w:tc>
          <w:tcPr>
            <w:tcW w:w="1050" w:type="dxa"/>
            <w:vAlign w:val="center"/>
          </w:tcPr>
          <w:p>
            <w:pPr>
              <w:jc w:val="center"/>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年龄</w:t>
            </w:r>
          </w:p>
        </w:tc>
        <w:tc>
          <w:tcPr>
            <w:tcW w:w="1063" w:type="dxa"/>
            <w:vAlign w:val="center"/>
          </w:tcPr>
          <w:p>
            <w:pPr>
              <w:jc w:val="center"/>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职称</w:t>
            </w:r>
          </w:p>
        </w:tc>
        <w:tc>
          <w:tcPr>
            <w:tcW w:w="941" w:type="dxa"/>
            <w:vAlign w:val="center"/>
          </w:tcPr>
          <w:p>
            <w:pPr>
              <w:jc w:val="center"/>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联系 电话</w:t>
            </w:r>
          </w:p>
        </w:tc>
        <w:tc>
          <w:tcPr>
            <w:tcW w:w="2250" w:type="dxa"/>
            <w:vAlign w:val="center"/>
          </w:tcPr>
          <w:p>
            <w:pPr>
              <w:jc w:val="center"/>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exact"/>
        </w:trPr>
        <w:tc>
          <w:tcPr>
            <w:tcW w:w="1380" w:type="dxa"/>
            <w:vAlign w:val="center"/>
          </w:tcPr>
          <w:p>
            <w:pP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项目负责人</w:t>
            </w:r>
          </w:p>
        </w:tc>
        <w:tc>
          <w:tcPr>
            <w:tcW w:w="1432" w:type="dxa"/>
            <w:vAlign w:val="center"/>
          </w:tcPr>
          <w:p>
            <w:pPr>
              <w:jc w:val="center"/>
              <w:rPr>
                <w:rFonts w:asciiTheme="minorEastAsia" w:hAnsiTheme="minorEastAsia" w:eastAsiaTheme="minorEastAsia"/>
                <w:caps w:val="0"/>
                <w:smallCaps w:val="0"/>
                <w:color w:val="auto"/>
                <w:spacing w:val="20"/>
                <w:kern w:val="4"/>
                <w:highlight w:val="none"/>
              </w:rPr>
            </w:pPr>
          </w:p>
        </w:tc>
        <w:tc>
          <w:tcPr>
            <w:tcW w:w="1023" w:type="dxa"/>
            <w:vAlign w:val="center"/>
          </w:tcPr>
          <w:p>
            <w:pPr>
              <w:jc w:val="center"/>
              <w:rPr>
                <w:rFonts w:asciiTheme="minorEastAsia" w:hAnsiTheme="minorEastAsia" w:eastAsiaTheme="minorEastAsia"/>
                <w:caps w:val="0"/>
                <w:smallCaps w:val="0"/>
                <w:color w:val="auto"/>
                <w:spacing w:val="20"/>
                <w:kern w:val="4"/>
                <w:highlight w:val="none"/>
              </w:rPr>
            </w:pPr>
          </w:p>
        </w:tc>
        <w:tc>
          <w:tcPr>
            <w:tcW w:w="1050" w:type="dxa"/>
            <w:vAlign w:val="center"/>
          </w:tcPr>
          <w:p>
            <w:pPr>
              <w:jc w:val="center"/>
              <w:rPr>
                <w:rFonts w:asciiTheme="minorEastAsia" w:hAnsiTheme="minorEastAsia" w:eastAsiaTheme="minorEastAsia"/>
                <w:caps w:val="0"/>
                <w:smallCaps w:val="0"/>
                <w:color w:val="auto"/>
                <w:spacing w:val="20"/>
                <w:kern w:val="4"/>
                <w:highlight w:val="none"/>
              </w:rPr>
            </w:pPr>
          </w:p>
        </w:tc>
        <w:tc>
          <w:tcPr>
            <w:tcW w:w="1063" w:type="dxa"/>
            <w:vAlign w:val="center"/>
          </w:tcPr>
          <w:p>
            <w:pPr>
              <w:jc w:val="center"/>
              <w:rPr>
                <w:rFonts w:asciiTheme="minorEastAsia" w:hAnsiTheme="minorEastAsia" w:eastAsiaTheme="minorEastAsia"/>
                <w:caps w:val="0"/>
                <w:smallCaps w:val="0"/>
                <w:color w:val="auto"/>
                <w:spacing w:val="20"/>
                <w:kern w:val="4"/>
                <w:highlight w:val="none"/>
              </w:rPr>
            </w:pPr>
          </w:p>
        </w:tc>
        <w:tc>
          <w:tcPr>
            <w:tcW w:w="941" w:type="dxa"/>
            <w:vAlign w:val="center"/>
          </w:tcPr>
          <w:p>
            <w:pPr>
              <w:jc w:val="center"/>
              <w:rPr>
                <w:rFonts w:asciiTheme="minorEastAsia" w:hAnsiTheme="minorEastAsia" w:eastAsiaTheme="minorEastAsia"/>
                <w:caps w:val="0"/>
                <w:smallCaps w:val="0"/>
                <w:color w:val="auto"/>
                <w:spacing w:val="20"/>
                <w:kern w:val="4"/>
                <w:highlight w:val="none"/>
              </w:rPr>
            </w:pPr>
          </w:p>
        </w:tc>
        <w:tc>
          <w:tcPr>
            <w:tcW w:w="2250" w:type="dxa"/>
            <w:vAlign w:val="center"/>
          </w:tcPr>
          <w:p>
            <w:pPr>
              <w:jc w:val="center"/>
              <w:rPr>
                <w:rFonts w:asciiTheme="minorEastAsia" w:hAnsiTheme="minorEastAsia" w:eastAsiaTheme="minorEastAsia"/>
                <w:caps w:val="0"/>
                <w:smallCaps w:val="0"/>
                <w:color w:val="auto"/>
                <w:spacing w:val="20"/>
                <w:kern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exact"/>
        </w:trPr>
        <w:tc>
          <w:tcPr>
            <w:tcW w:w="1380" w:type="dxa"/>
            <w:vAlign w:val="center"/>
          </w:tcPr>
          <w:p>
            <w:pP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施工负责人</w:t>
            </w:r>
          </w:p>
        </w:tc>
        <w:tc>
          <w:tcPr>
            <w:tcW w:w="1432" w:type="dxa"/>
            <w:vAlign w:val="center"/>
          </w:tcPr>
          <w:p>
            <w:pPr>
              <w:jc w:val="center"/>
              <w:rPr>
                <w:rFonts w:asciiTheme="minorEastAsia" w:hAnsiTheme="minorEastAsia" w:eastAsiaTheme="minorEastAsia"/>
                <w:caps w:val="0"/>
                <w:smallCaps w:val="0"/>
                <w:color w:val="auto"/>
                <w:spacing w:val="20"/>
                <w:kern w:val="4"/>
                <w:highlight w:val="none"/>
              </w:rPr>
            </w:pPr>
          </w:p>
        </w:tc>
        <w:tc>
          <w:tcPr>
            <w:tcW w:w="1023" w:type="dxa"/>
            <w:vAlign w:val="center"/>
          </w:tcPr>
          <w:p>
            <w:pPr>
              <w:jc w:val="center"/>
              <w:rPr>
                <w:rFonts w:asciiTheme="minorEastAsia" w:hAnsiTheme="minorEastAsia" w:eastAsiaTheme="minorEastAsia"/>
                <w:caps w:val="0"/>
                <w:smallCaps w:val="0"/>
                <w:color w:val="auto"/>
                <w:spacing w:val="20"/>
                <w:kern w:val="4"/>
                <w:highlight w:val="none"/>
              </w:rPr>
            </w:pPr>
          </w:p>
        </w:tc>
        <w:tc>
          <w:tcPr>
            <w:tcW w:w="1050" w:type="dxa"/>
            <w:vAlign w:val="center"/>
          </w:tcPr>
          <w:p>
            <w:pPr>
              <w:jc w:val="center"/>
              <w:rPr>
                <w:rFonts w:asciiTheme="minorEastAsia" w:hAnsiTheme="minorEastAsia" w:eastAsiaTheme="minorEastAsia"/>
                <w:caps w:val="0"/>
                <w:smallCaps w:val="0"/>
                <w:color w:val="auto"/>
                <w:spacing w:val="20"/>
                <w:kern w:val="4"/>
                <w:highlight w:val="none"/>
              </w:rPr>
            </w:pPr>
          </w:p>
        </w:tc>
        <w:tc>
          <w:tcPr>
            <w:tcW w:w="1063" w:type="dxa"/>
            <w:vAlign w:val="center"/>
          </w:tcPr>
          <w:p>
            <w:pPr>
              <w:jc w:val="center"/>
              <w:rPr>
                <w:rFonts w:asciiTheme="minorEastAsia" w:hAnsiTheme="minorEastAsia" w:eastAsiaTheme="minorEastAsia"/>
                <w:caps w:val="0"/>
                <w:smallCaps w:val="0"/>
                <w:color w:val="auto"/>
                <w:spacing w:val="20"/>
                <w:kern w:val="4"/>
                <w:highlight w:val="none"/>
              </w:rPr>
            </w:pPr>
          </w:p>
        </w:tc>
        <w:tc>
          <w:tcPr>
            <w:tcW w:w="941" w:type="dxa"/>
            <w:vAlign w:val="center"/>
          </w:tcPr>
          <w:p>
            <w:pPr>
              <w:jc w:val="center"/>
              <w:rPr>
                <w:rFonts w:asciiTheme="minorEastAsia" w:hAnsiTheme="minorEastAsia" w:eastAsiaTheme="minorEastAsia"/>
                <w:caps w:val="0"/>
                <w:smallCaps w:val="0"/>
                <w:color w:val="auto"/>
                <w:spacing w:val="20"/>
                <w:kern w:val="4"/>
                <w:highlight w:val="none"/>
              </w:rPr>
            </w:pPr>
          </w:p>
        </w:tc>
        <w:tc>
          <w:tcPr>
            <w:tcW w:w="2250" w:type="dxa"/>
            <w:vAlign w:val="center"/>
          </w:tcPr>
          <w:p>
            <w:pPr>
              <w:jc w:val="center"/>
              <w:rPr>
                <w:rFonts w:asciiTheme="minorEastAsia" w:hAnsiTheme="minorEastAsia" w:eastAsiaTheme="minorEastAsia"/>
                <w:caps w:val="0"/>
                <w:smallCaps w:val="0"/>
                <w:color w:val="auto"/>
                <w:spacing w:val="20"/>
                <w:kern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0" w:type="dxa"/>
            <w:vAlign w:val="center"/>
          </w:tcPr>
          <w:p>
            <w:pPr>
              <w:rPr>
                <w:rFonts w:asciiTheme="minorEastAsia" w:hAnsiTheme="minorEastAsia" w:eastAsiaTheme="minorEastAsia"/>
                <w:caps w:val="0"/>
                <w:smallCaps w:val="0"/>
                <w:color w:val="auto"/>
                <w:spacing w:val="20"/>
                <w:kern w:val="4"/>
                <w:highlight w:val="none"/>
              </w:rPr>
            </w:pPr>
            <w:r>
              <w:rPr>
                <w:rFonts w:hint="eastAsia" w:asciiTheme="minorEastAsia" w:hAnsiTheme="minorEastAsia" w:eastAsiaTheme="minorEastAsia"/>
                <w:caps w:val="0"/>
                <w:smallCaps w:val="0"/>
                <w:color w:val="auto"/>
                <w:spacing w:val="20"/>
                <w:kern w:val="4"/>
                <w:highlight w:val="none"/>
              </w:rPr>
              <w:t>设计负责人</w:t>
            </w:r>
          </w:p>
        </w:tc>
        <w:tc>
          <w:tcPr>
            <w:tcW w:w="1432" w:type="dxa"/>
            <w:vAlign w:val="center"/>
          </w:tcPr>
          <w:p>
            <w:pPr>
              <w:jc w:val="center"/>
              <w:rPr>
                <w:rFonts w:asciiTheme="minorEastAsia" w:hAnsiTheme="minorEastAsia" w:eastAsiaTheme="minorEastAsia"/>
                <w:caps w:val="0"/>
                <w:smallCaps w:val="0"/>
                <w:color w:val="auto"/>
                <w:spacing w:val="20"/>
                <w:kern w:val="4"/>
                <w:highlight w:val="none"/>
              </w:rPr>
            </w:pPr>
          </w:p>
        </w:tc>
        <w:tc>
          <w:tcPr>
            <w:tcW w:w="1023" w:type="dxa"/>
            <w:vAlign w:val="center"/>
          </w:tcPr>
          <w:p>
            <w:pPr>
              <w:jc w:val="center"/>
              <w:rPr>
                <w:rFonts w:asciiTheme="minorEastAsia" w:hAnsiTheme="minorEastAsia" w:eastAsiaTheme="minorEastAsia"/>
                <w:caps w:val="0"/>
                <w:smallCaps w:val="0"/>
                <w:color w:val="auto"/>
                <w:spacing w:val="20"/>
                <w:kern w:val="4"/>
                <w:highlight w:val="none"/>
              </w:rPr>
            </w:pPr>
          </w:p>
        </w:tc>
        <w:tc>
          <w:tcPr>
            <w:tcW w:w="1050" w:type="dxa"/>
            <w:vAlign w:val="center"/>
          </w:tcPr>
          <w:p>
            <w:pPr>
              <w:jc w:val="center"/>
              <w:rPr>
                <w:rFonts w:asciiTheme="minorEastAsia" w:hAnsiTheme="minorEastAsia" w:eastAsiaTheme="minorEastAsia"/>
                <w:caps w:val="0"/>
                <w:smallCaps w:val="0"/>
                <w:color w:val="auto"/>
                <w:spacing w:val="20"/>
                <w:kern w:val="4"/>
                <w:highlight w:val="none"/>
              </w:rPr>
            </w:pPr>
          </w:p>
        </w:tc>
        <w:tc>
          <w:tcPr>
            <w:tcW w:w="1063" w:type="dxa"/>
            <w:vAlign w:val="center"/>
          </w:tcPr>
          <w:p>
            <w:pPr>
              <w:jc w:val="center"/>
              <w:rPr>
                <w:rFonts w:asciiTheme="minorEastAsia" w:hAnsiTheme="minorEastAsia" w:eastAsiaTheme="minorEastAsia"/>
                <w:caps w:val="0"/>
                <w:smallCaps w:val="0"/>
                <w:color w:val="auto"/>
                <w:spacing w:val="20"/>
                <w:kern w:val="4"/>
                <w:highlight w:val="none"/>
              </w:rPr>
            </w:pPr>
          </w:p>
        </w:tc>
        <w:tc>
          <w:tcPr>
            <w:tcW w:w="941" w:type="dxa"/>
            <w:vAlign w:val="center"/>
          </w:tcPr>
          <w:p>
            <w:pPr>
              <w:jc w:val="center"/>
              <w:rPr>
                <w:rFonts w:asciiTheme="minorEastAsia" w:hAnsiTheme="minorEastAsia" w:eastAsiaTheme="minorEastAsia"/>
                <w:caps w:val="0"/>
                <w:smallCaps w:val="0"/>
                <w:color w:val="auto"/>
                <w:spacing w:val="20"/>
                <w:kern w:val="4"/>
                <w:highlight w:val="none"/>
              </w:rPr>
            </w:pPr>
          </w:p>
        </w:tc>
        <w:tc>
          <w:tcPr>
            <w:tcW w:w="2250" w:type="dxa"/>
            <w:vAlign w:val="center"/>
          </w:tcPr>
          <w:p>
            <w:pPr>
              <w:jc w:val="center"/>
              <w:rPr>
                <w:rFonts w:asciiTheme="minorEastAsia" w:hAnsiTheme="minorEastAsia" w:eastAsiaTheme="minorEastAsia"/>
                <w:caps w:val="0"/>
                <w:smallCaps w:val="0"/>
                <w:color w:val="auto"/>
                <w:spacing w:val="20"/>
                <w:kern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0" w:type="dxa"/>
            <w:vAlign w:val="center"/>
          </w:tcPr>
          <w:p>
            <w:pPr>
              <w:rPr>
                <w:rFonts w:hint="eastAsia" w:asciiTheme="minorEastAsia" w:hAnsiTheme="minorEastAsia" w:eastAsiaTheme="minorEastAsia"/>
                <w:caps w:val="0"/>
                <w:smallCaps w:val="0"/>
                <w:color w:val="auto"/>
                <w:spacing w:val="20"/>
                <w:kern w:val="4"/>
                <w:highlight w:val="none"/>
                <w:lang w:eastAsia="zh-CN"/>
              </w:rPr>
            </w:pPr>
            <w:r>
              <w:rPr>
                <w:rFonts w:hint="eastAsia" w:asciiTheme="minorEastAsia" w:hAnsiTheme="minorEastAsia" w:eastAsiaTheme="minorEastAsia"/>
                <w:caps w:val="0"/>
                <w:smallCaps w:val="0"/>
                <w:color w:val="auto"/>
                <w:spacing w:val="20"/>
                <w:kern w:val="4"/>
                <w:highlight w:val="none"/>
                <w:lang w:eastAsia="zh-CN"/>
              </w:rPr>
              <w:t>咨询负责人</w:t>
            </w:r>
          </w:p>
        </w:tc>
        <w:tc>
          <w:tcPr>
            <w:tcW w:w="1432" w:type="dxa"/>
            <w:vAlign w:val="center"/>
          </w:tcPr>
          <w:p>
            <w:pPr>
              <w:jc w:val="center"/>
              <w:rPr>
                <w:rFonts w:asciiTheme="minorEastAsia" w:hAnsiTheme="minorEastAsia" w:eastAsiaTheme="minorEastAsia"/>
                <w:caps w:val="0"/>
                <w:smallCaps w:val="0"/>
                <w:color w:val="auto"/>
                <w:spacing w:val="20"/>
                <w:kern w:val="4"/>
                <w:highlight w:val="none"/>
              </w:rPr>
            </w:pPr>
          </w:p>
        </w:tc>
        <w:tc>
          <w:tcPr>
            <w:tcW w:w="1023" w:type="dxa"/>
            <w:vAlign w:val="center"/>
          </w:tcPr>
          <w:p>
            <w:pPr>
              <w:jc w:val="center"/>
              <w:rPr>
                <w:rFonts w:asciiTheme="minorEastAsia" w:hAnsiTheme="minorEastAsia" w:eastAsiaTheme="minorEastAsia"/>
                <w:caps w:val="0"/>
                <w:smallCaps w:val="0"/>
                <w:color w:val="auto"/>
                <w:spacing w:val="20"/>
                <w:kern w:val="4"/>
                <w:highlight w:val="none"/>
              </w:rPr>
            </w:pPr>
          </w:p>
        </w:tc>
        <w:tc>
          <w:tcPr>
            <w:tcW w:w="1050" w:type="dxa"/>
            <w:vAlign w:val="center"/>
          </w:tcPr>
          <w:p>
            <w:pPr>
              <w:jc w:val="center"/>
              <w:rPr>
                <w:rFonts w:asciiTheme="minorEastAsia" w:hAnsiTheme="minorEastAsia" w:eastAsiaTheme="minorEastAsia"/>
                <w:caps w:val="0"/>
                <w:smallCaps w:val="0"/>
                <w:color w:val="auto"/>
                <w:spacing w:val="20"/>
                <w:kern w:val="4"/>
                <w:highlight w:val="none"/>
              </w:rPr>
            </w:pPr>
          </w:p>
        </w:tc>
        <w:tc>
          <w:tcPr>
            <w:tcW w:w="1063" w:type="dxa"/>
            <w:vAlign w:val="center"/>
          </w:tcPr>
          <w:p>
            <w:pPr>
              <w:jc w:val="center"/>
              <w:rPr>
                <w:rFonts w:asciiTheme="minorEastAsia" w:hAnsiTheme="minorEastAsia" w:eastAsiaTheme="minorEastAsia"/>
                <w:caps w:val="0"/>
                <w:smallCaps w:val="0"/>
                <w:color w:val="auto"/>
                <w:spacing w:val="20"/>
                <w:kern w:val="4"/>
                <w:highlight w:val="none"/>
              </w:rPr>
            </w:pPr>
          </w:p>
        </w:tc>
        <w:tc>
          <w:tcPr>
            <w:tcW w:w="941" w:type="dxa"/>
            <w:vAlign w:val="center"/>
          </w:tcPr>
          <w:p>
            <w:pPr>
              <w:jc w:val="center"/>
              <w:rPr>
                <w:rFonts w:asciiTheme="minorEastAsia" w:hAnsiTheme="minorEastAsia" w:eastAsiaTheme="minorEastAsia"/>
                <w:caps w:val="0"/>
                <w:smallCaps w:val="0"/>
                <w:color w:val="auto"/>
                <w:spacing w:val="20"/>
                <w:kern w:val="4"/>
                <w:highlight w:val="none"/>
              </w:rPr>
            </w:pPr>
          </w:p>
        </w:tc>
        <w:tc>
          <w:tcPr>
            <w:tcW w:w="2250" w:type="dxa"/>
            <w:vAlign w:val="center"/>
          </w:tcPr>
          <w:p>
            <w:pPr>
              <w:jc w:val="center"/>
              <w:rPr>
                <w:rFonts w:asciiTheme="minorEastAsia" w:hAnsiTheme="minorEastAsia" w:eastAsiaTheme="minorEastAsia"/>
                <w:caps w:val="0"/>
                <w:smallCaps w:val="0"/>
                <w:color w:val="auto"/>
                <w:spacing w:val="20"/>
                <w:kern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0" w:type="dxa"/>
            <w:vAlign w:val="center"/>
          </w:tcPr>
          <w:p>
            <w:pPr>
              <w:rPr>
                <w:rFonts w:asciiTheme="minorEastAsia" w:hAnsiTheme="minorEastAsia" w:eastAsiaTheme="minorEastAsia"/>
                <w:caps w:val="0"/>
                <w:smallCaps w:val="0"/>
                <w:color w:val="auto"/>
                <w:spacing w:val="20"/>
                <w:kern w:val="4"/>
                <w:highlight w:val="none"/>
              </w:rPr>
            </w:pPr>
          </w:p>
        </w:tc>
        <w:tc>
          <w:tcPr>
            <w:tcW w:w="1432" w:type="dxa"/>
            <w:vAlign w:val="center"/>
          </w:tcPr>
          <w:p>
            <w:pPr>
              <w:jc w:val="center"/>
              <w:rPr>
                <w:rFonts w:asciiTheme="minorEastAsia" w:hAnsiTheme="minorEastAsia" w:eastAsiaTheme="minorEastAsia"/>
                <w:caps w:val="0"/>
                <w:smallCaps w:val="0"/>
                <w:color w:val="auto"/>
                <w:spacing w:val="20"/>
                <w:kern w:val="4"/>
                <w:highlight w:val="none"/>
              </w:rPr>
            </w:pPr>
          </w:p>
        </w:tc>
        <w:tc>
          <w:tcPr>
            <w:tcW w:w="1023" w:type="dxa"/>
            <w:vAlign w:val="center"/>
          </w:tcPr>
          <w:p>
            <w:pPr>
              <w:jc w:val="center"/>
              <w:rPr>
                <w:rFonts w:asciiTheme="minorEastAsia" w:hAnsiTheme="minorEastAsia" w:eastAsiaTheme="minorEastAsia"/>
                <w:caps w:val="0"/>
                <w:smallCaps w:val="0"/>
                <w:color w:val="auto"/>
                <w:spacing w:val="20"/>
                <w:kern w:val="4"/>
                <w:highlight w:val="none"/>
              </w:rPr>
            </w:pPr>
          </w:p>
        </w:tc>
        <w:tc>
          <w:tcPr>
            <w:tcW w:w="1050" w:type="dxa"/>
            <w:vAlign w:val="center"/>
          </w:tcPr>
          <w:p>
            <w:pPr>
              <w:jc w:val="center"/>
              <w:rPr>
                <w:rFonts w:asciiTheme="minorEastAsia" w:hAnsiTheme="minorEastAsia" w:eastAsiaTheme="minorEastAsia"/>
                <w:caps w:val="0"/>
                <w:smallCaps w:val="0"/>
                <w:color w:val="auto"/>
                <w:spacing w:val="20"/>
                <w:kern w:val="4"/>
                <w:highlight w:val="none"/>
              </w:rPr>
            </w:pPr>
          </w:p>
        </w:tc>
        <w:tc>
          <w:tcPr>
            <w:tcW w:w="1063" w:type="dxa"/>
            <w:vAlign w:val="center"/>
          </w:tcPr>
          <w:p>
            <w:pPr>
              <w:jc w:val="center"/>
              <w:rPr>
                <w:rFonts w:asciiTheme="minorEastAsia" w:hAnsiTheme="minorEastAsia" w:eastAsiaTheme="minorEastAsia"/>
                <w:caps w:val="0"/>
                <w:smallCaps w:val="0"/>
                <w:color w:val="auto"/>
                <w:spacing w:val="20"/>
                <w:kern w:val="4"/>
                <w:highlight w:val="none"/>
              </w:rPr>
            </w:pPr>
          </w:p>
        </w:tc>
        <w:tc>
          <w:tcPr>
            <w:tcW w:w="941" w:type="dxa"/>
            <w:vAlign w:val="center"/>
          </w:tcPr>
          <w:p>
            <w:pPr>
              <w:jc w:val="center"/>
              <w:rPr>
                <w:rFonts w:asciiTheme="minorEastAsia" w:hAnsiTheme="minorEastAsia" w:eastAsiaTheme="minorEastAsia"/>
                <w:caps w:val="0"/>
                <w:smallCaps w:val="0"/>
                <w:color w:val="auto"/>
                <w:spacing w:val="20"/>
                <w:kern w:val="4"/>
                <w:highlight w:val="none"/>
              </w:rPr>
            </w:pPr>
          </w:p>
        </w:tc>
        <w:tc>
          <w:tcPr>
            <w:tcW w:w="2250" w:type="dxa"/>
            <w:vAlign w:val="center"/>
          </w:tcPr>
          <w:p>
            <w:pPr>
              <w:jc w:val="center"/>
              <w:rPr>
                <w:rFonts w:asciiTheme="minorEastAsia" w:hAnsiTheme="minorEastAsia" w:eastAsiaTheme="minorEastAsia"/>
                <w:caps w:val="0"/>
                <w:smallCaps w:val="0"/>
                <w:color w:val="auto"/>
                <w:spacing w:val="20"/>
                <w:kern w:val="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380" w:type="dxa"/>
            <w:vAlign w:val="center"/>
          </w:tcPr>
          <w:p>
            <w:pPr>
              <w:rPr>
                <w:rFonts w:asciiTheme="minorEastAsia" w:hAnsiTheme="minorEastAsia" w:eastAsiaTheme="minorEastAsia"/>
                <w:caps w:val="0"/>
                <w:smallCaps w:val="0"/>
                <w:color w:val="auto"/>
                <w:spacing w:val="20"/>
                <w:kern w:val="4"/>
                <w:highlight w:val="none"/>
              </w:rPr>
            </w:pPr>
          </w:p>
        </w:tc>
        <w:tc>
          <w:tcPr>
            <w:tcW w:w="1432" w:type="dxa"/>
            <w:vAlign w:val="center"/>
          </w:tcPr>
          <w:p>
            <w:pPr>
              <w:jc w:val="center"/>
              <w:rPr>
                <w:rFonts w:asciiTheme="minorEastAsia" w:hAnsiTheme="minorEastAsia" w:eastAsiaTheme="minorEastAsia"/>
                <w:caps w:val="0"/>
                <w:smallCaps w:val="0"/>
                <w:color w:val="auto"/>
                <w:spacing w:val="20"/>
                <w:kern w:val="4"/>
                <w:highlight w:val="none"/>
              </w:rPr>
            </w:pPr>
          </w:p>
        </w:tc>
        <w:tc>
          <w:tcPr>
            <w:tcW w:w="1023" w:type="dxa"/>
            <w:vAlign w:val="center"/>
          </w:tcPr>
          <w:p>
            <w:pPr>
              <w:jc w:val="center"/>
              <w:rPr>
                <w:rFonts w:asciiTheme="minorEastAsia" w:hAnsiTheme="minorEastAsia" w:eastAsiaTheme="minorEastAsia"/>
                <w:caps w:val="0"/>
                <w:smallCaps w:val="0"/>
                <w:color w:val="auto"/>
                <w:spacing w:val="20"/>
                <w:kern w:val="4"/>
                <w:highlight w:val="none"/>
              </w:rPr>
            </w:pPr>
          </w:p>
        </w:tc>
        <w:tc>
          <w:tcPr>
            <w:tcW w:w="1050" w:type="dxa"/>
            <w:vAlign w:val="center"/>
          </w:tcPr>
          <w:p>
            <w:pPr>
              <w:jc w:val="center"/>
              <w:rPr>
                <w:rFonts w:asciiTheme="minorEastAsia" w:hAnsiTheme="minorEastAsia" w:eastAsiaTheme="minorEastAsia"/>
                <w:caps w:val="0"/>
                <w:smallCaps w:val="0"/>
                <w:color w:val="auto"/>
                <w:spacing w:val="20"/>
                <w:kern w:val="4"/>
                <w:highlight w:val="none"/>
              </w:rPr>
            </w:pPr>
          </w:p>
        </w:tc>
        <w:tc>
          <w:tcPr>
            <w:tcW w:w="1063" w:type="dxa"/>
            <w:vAlign w:val="center"/>
          </w:tcPr>
          <w:p>
            <w:pPr>
              <w:jc w:val="center"/>
              <w:rPr>
                <w:rFonts w:asciiTheme="minorEastAsia" w:hAnsiTheme="minorEastAsia" w:eastAsiaTheme="minorEastAsia"/>
                <w:caps w:val="0"/>
                <w:smallCaps w:val="0"/>
                <w:color w:val="auto"/>
                <w:spacing w:val="20"/>
                <w:kern w:val="4"/>
                <w:highlight w:val="none"/>
              </w:rPr>
            </w:pPr>
          </w:p>
        </w:tc>
        <w:tc>
          <w:tcPr>
            <w:tcW w:w="941" w:type="dxa"/>
            <w:vAlign w:val="center"/>
          </w:tcPr>
          <w:p>
            <w:pPr>
              <w:jc w:val="center"/>
              <w:rPr>
                <w:rFonts w:asciiTheme="minorEastAsia" w:hAnsiTheme="minorEastAsia" w:eastAsiaTheme="minorEastAsia"/>
                <w:caps w:val="0"/>
                <w:smallCaps w:val="0"/>
                <w:color w:val="auto"/>
                <w:spacing w:val="20"/>
                <w:kern w:val="4"/>
                <w:highlight w:val="none"/>
              </w:rPr>
            </w:pPr>
          </w:p>
        </w:tc>
        <w:tc>
          <w:tcPr>
            <w:tcW w:w="2250" w:type="dxa"/>
            <w:vAlign w:val="center"/>
          </w:tcPr>
          <w:p>
            <w:pPr>
              <w:jc w:val="center"/>
              <w:rPr>
                <w:rFonts w:asciiTheme="minorEastAsia" w:hAnsiTheme="minorEastAsia" w:eastAsiaTheme="minorEastAsia"/>
                <w:caps w:val="0"/>
                <w:smallCaps w:val="0"/>
                <w:color w:val="auto"/>
                <w:spacing w:val="20"/>
                <w:kern w:val="4"/>
                <w:highlight w:val="none"/>
              </w:rPr>
            </w:pPr>
          </w:p>
        </w:tc>
      </w:tr>
    </w:tbl>
    <w:p>
      <w:pPr>
        <w:rPr>
          <w:rFonts w:asciiTheme="minorEastAsia" w:hAnsiTheme="minorEastAsia" w:eastAsiaTheme="minorEastAsia"/>
          <w:caps w:val="0"/>
          <w:smallCaps w:val="0"/>
          <w:color w:val="auto"/>
          <w:spacing w:val="20"/>
          <w:kern w:val="4"/>
          <w:highlight w:val="none"/>
        </w:rPr>
      </w:pPr>
    </w:p>
    <w:p>
      <w:pPr>
        <w:rPr>
          <w:rFonts w:asciiTheme="minorEastAsia" w:hAnsiTheme="minorEastAsia" w:eastAsiaTheme="minorEastAsia"/>
          <w:caps w:val="0"/>
          <w:smallCaps w:val="0"/>
          <w:color w:val="auto"/>
          <w:spacing w:val="20"/>
          <w:kern w:val="4"/>
          <w:highlight w:val="none"/>
        </w:rPr>
      </w:pPr>
    </w:p>
    <w:p>
      <w:pPr>
        <w:rPr>
          <w:rFonts w:asciiTheme="minorEastAsia" w:hAnsiTheme="minorEastAsia" w:eastAsiaTheme="minorEastAsia"/>
          <w:caps w:val="0"/>
          <w:smallCaps w:val="0"/>
          <w:color w:val="auto"/>
          <w:spacing w:val="20"/>
          <w:kern w:val="4"/>
          <w:sz w:val="28"/>
          <w:highlight w:val="none"/>
        </w:rPr>
      </w:pPr>
    </w:p>
    <w:p>
      <w:pPr>
        <w:jc w:val="right"/>
        <w:rPr>
          <w:rFonts w:asciiTheme="minorEastAsia" w:hAnsiTheme="minorEastAsia" w:eastAsiaTheme="minorEastAsia"/>
          <w:caps w:val="0"/>
          <w:smallCaps w:val="0"/>
          <w:color w:val="auto"/>
          <w:spacing w:val="20"/>
          <w:kern w:val="4"/>
          <w:sz w:val="18"/>
          <w:highlight w:val="none"/>
        </w:rPr>
      </w:pPr>
    </w:p>
    <w:p>
      <w:pPr>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法定代表人（签字或盖章）：                            投标人（盖章）：</w:t>
      </w:r>
    </w:p>
    <w:p>
      <w:pPr>
        <w:rPr>
          <w:rFonts w:asciiTheme="minorEastAsia" w:hAnsiTheme="minorEastAsia" w:eastAsiaTheme="minorEastAsia"/>
          <w:caps w:val="0"/>
          <w:smallCaps w:val="0"/>
          <w:color w:val="auto"/>
          <w:spacing w:val="20"/>
          <w:kern w:val="4"/>
          <w:sz w:val="24"/>
          <w:highlight w:val="none"/>
        </w:rPr>
      </w:pPr>
    </w:p>
    <w:p>
      <w:pPr>
        <w:rPr>
          <w:rFonts w:asciiTheme="minorEastAsia" w:hAnsiTheme="minorEastAsia" w:eastAsiaTheme="minorEastAsia"/>
          <w:caps w:val="0"/>
          <w:smallCaps w:val="0"/>
          <w:color w:val="auto"/>
          <w:spacing w:val="20"/>
          <w:kern w:val="4"/>
          <w:sz w:val="24"/>
          <w:highlight w:val="none"/>
        </w:rPr>
      </w:pPr>
    </w:p>
    <w:p>
      <w:pPr>
        <w:rPr>
          <w:rFonts w:asciiTheme="minorEastAsia" w:hAnsiTheme="minorEastAsia" w:eastAsiaTheme="minorEastAsia"/>
          <w:caps w:val="0"/>
          <w:smallCaps w:val="0"/>
          <w:color w:val="auto"/>
          <w:spacing w:val="20"/>
          <w:kern w:val="4"/>
          <w:sz w:val="24"/>
          <w:highlight w:val="none"/>
        </w:rPr>
      </w:pPr>
    </w:p>
    <w:p>
      <w:pPr>
        <w:jc w:val="right"/>
        <w:rPr>
          <w:rFonts w:asciiTheme="minorEastAsia" w:hAnsiTheme="minorEastAsia" w:eastAsiaTheme="minorEastAsia"/>
          <w:caps w:val="0"/>
          <w:smallCaps w:val="0"/>
          <w:color w:val="auto"/>
          <w:spacing w:val="20"/>
          <w:kern w:val="4"/>
          <w:sz w:val="24"/>
          <w:highlight w:val="none"/>
        </w:rPr>
      </w:pPr>
    </w:p>
    <w:p>
      <w:pPr>
        <w:spacing w:line="360" w:lineRule="exact"/>
        <w:textAlignment w:val="baseline"/>
        <w:rPr>
          <w:rFonts w:cs="宋体" w:asciiTheme="minorEastAsia" w:hAnsiTheme="minorEastAsia" w:eastAsiaTheme="minorEastAsia"/>
          <w:caps w:val="0"/>
          <w:smallCaps w:val="0"/>
          <w:color w:val="auto"/>
          <w:spacing w:val="20"/>
          <w:kern w:val="4"/>
          <w:sz w:val="28"/>
          <w:szCs w:val="28"/>
          <w:highlight w:val="none"/>
        </w:rPr>
      </w:pPr>
      <w:r>
        <w:rPr>
          <w:rFonts w:hint="eastAsia" w:asciiTheme="minorEastAsia" w:hAnsiTheme="minorEastAsia" w:eastAsiaTheme="minorEastAsia"/>
          <w:caps w:val="0"/>
          <w:smallCaps w:val="0"/>
          <w:color w:val="auto"/>
          <w:spacing w:val="20"/>
          <w:kern w:val="4"/>
          <w:sz w:val="24"/>
          <w:highlight w:val="none"/>
        </w:rPr>
        <w:t xml:space="preserve">                                            日期：       年   月   日</w:t>
      </w:r>
    </w:p>
    <w:p>
      <w:pPr>
        <w:spacing w:line="360" w:lineRule="exact"/>
        <w:textAlignment w:val="baseline"/>
        <w:rPr>
          <w:rFonts w:cs="宋体" w:asciiTheme="minorEastAsia" w:hAnsiTheme="minorEastAsia" w:eastAsiaTheme="minorEastAsia"/>
          <w:caps w:val="0"/>
          <w:smallCaps w:val="0"/>
          <w:color w:val="auto"/>
          <w:spacing w:val="20"/>
          <w:kern w:val="4"/>
          <w:sz w:val="28"/>
          <w:szCs w:val="28"/>
          <w:highlight w:val="none"/>
        </w:rPr>
      </w:pPr>
    </w:p>
    <w:p>
      <w:pPr>
        <w:rPr>
          <w:rFonts w:hint="eastAsia" w:asciiTheme="minorEastAsia" w:hAnsiTheme="minorEastAsia" w:eastAsiaTheme="minorEastAsia"/>
          <w:caps w:val="0"/>
          <w:smallCaps w:val="0"/>
          <w:color w:val="auto"/>
          <w:spacing w:val="20"/>
          <w:kern w:val="4"/>
          <w:szCs w:val="28"/>
          <w:highlight w:val="none"/>
        </w:rPr>
      </w:pPr>
      <w:bookmarkStart w:id="597" w:name="_Toc107391230"/>
      <w:r>
        <w:rPr>
          <w:rFonts w:hint="eastAsia" w:asciiTheme="minorEastAsia" w:hAnsiTheme="minorEastAsia" w:eastAsiaTheme="minorEastAsia"/>
          <w:caps w:val="0"/>
          <w:smallCaps w:val="0"/>
          <w:color w:val="auto"/>
          <w:spacing w:val="20"/>
          <w:kern w:val="4"/>
          <w:szCs w:val="28"/>
          <w:highlight w:val="none"/>
        </w:rPr>
        <w:br w:type="page"/>
      </w:r>
    </w:p>
    <w:p>
      <w:pPr>
        <w:pStyle w:val="486"/>
        <w:rPr>
          <w:rFonts w:asciiTheme="minorEastAsia" w:hAnsiTheme="minorEastAsia" w:eastAsiaTheme="minorEastAsia"/>
          <w:caps w:val="0"/>
          <w:smallCaps w:val="0"/>
          <w:color w:val="auto"/>
          <w:spacing w:val="20"/>
          <w:kern w:val="4"/>
          <w:szCs w:val="28"/>
          <w:highlight w:val="none"/>
        </w:rPr>
      </w:pPr>
      <w:r>
        <w:rPr>
          <w:rFonts w:hint="eastAsia" w:asciiTheme="minorEastAsia" w:hAnsiTheme="minorEastAsia" w:eastAsiaTheme="minorEastAsia"/>
          <w:caps w:val="0"/>
          <w:smallCaps w:val="0"/>
          <w:color w:val="auto"/>
          <w:spacing w:val="20"/>
          <w:kern w:val="4"/>
          <w:szCs w:val="28"/>
          <w:highlight w:val="none"/>
        </w:rPr>
        <w:t>附件二、项目负责人/施工负责人简历表</w:t>
      </w:r>
      <w:bookmarkEnd w:id="597"/>
    </w:p>
    <w:p>
      <w:pPr>
        <w:spacing w:line="540" w:lineRule="exact"/>
        <w:rPr>
          <w:rFonts w:asciiTheme="minorEastAsia" w:hAnsiTheme="minorEastAsia" w:eastAsiaTheme="minorEastAsia"/>
          <w:caps w:val="0"/>
          <w:smallCaps w:val="0"/>
          <w:color w:val="auto"/>
          <w:spacing w:val="20"/>
          <w:kern w:val="4"/>
          <w:sz w:val="28"/>
          <w:szCs w:val="28"/>
          <w:highlight w:val="none"/>
        </w:rPr>
      </w:pPr>
    </w:p>
    <w:p>
      <w:pPr>
        <w:spacing w:line="360" w:lineRule="auto"/>
        <w:jc w:val="center"/>
        <w:rPr>
          <w:rFonts w:asciiTheme="minorEastAsia" w:hAnsiTheme="minorEastAsia" w:eastAsiaTheme="minorEastAsia"/>
          <w:caps w:val="0"/>
          <w:smallCaps w:val="0"/>
          <w:color w:val="auto"/>
          <w:spacing w:val="20"/>
          <w:kern w:val="4"/>
          <w:sz w:val="32"/>
          <w:szCs w:val="32"/>
          <w:highlight w:val="none"/>
        </w:rPr>
      </w:pPr>
      <w:r>
        <w:rPr>
          <w:rFonts w:hint="eastAsia" w:asciiTheme="minorEastAsia" w:hAnsiTheme="minorEastAsia" w:eastAsiaTheme="minorEastAsia"/>
          <w:caps w:val="0"/>
          <w:smallCaps w:val="0"/>
          <w:color w:val="auto"/>
          <w:spacing w:val="20"/>
          <w:kern w:val="4"/>
          <w:sz w:val="24"/>
          <w:highlight w:val="none"/>
        </w:rPr>
        <w:t xml:space="preserve">  </w:t>
      </w:r>
      <w:r>
        <w:rPr>
          <w:rFonts w:hint="eastAsia" w:asciiTheme="minorEastAsia" w:hAnsiTheme="minorEastAsia" w:eastAsiaTheme="minorEastAsia"/>
          <w:caps w:val="0"/>
          <w:smallCaps w:val="0"/>
          <w:color w:val="auto"/>
          <w:spacing w:val="20"/>
          <w:kern w:val="4"/>
          <w:sz w:val="32"/>
          <w:szCs w:val="32"/>
          <w:highlight w:val="none"/>
        </w:rPr>
        <w:t xml:space="preserve">  </w:t>
      </w:r>
      <w:r>
        <w:rPr>
          <w:rFonts w:hint="eastAsia" w:asciiTheme="minorEastAsia" w:hAnsiTheme="minorEastAsia" w:eastAsiaTheme="minorEastAsia"/>
          <w:caps w:val="0"/>
          <w:smallCaps w:val="0"/>
          <w:color w:val="auto"/>
          <w:spacing w:val="20"/>
          <w:kern w:val="4"/>
          <w:sz w:val="28"/>
          <w:szCs w:val="28"/>
          <w:highlight w:val="none"/>
          <w:lang w:eastAsia="zh-CN"/>
        </w:rPr>
        <w:t>三门县蛇蟠乡黄泥洞村未来乡村建设项目</w:t>
      </w:r>
      <w:r>
        <w:rPr>
          <w:rFonts w:hint="eastAsia" w:asciiTheme="minorEastAsia" w:hAnsiTheme="minorEastAsia" w:eastAsiaTheme="minorEastAsia"/>
          <w:caps w:val="0"/>
          <w:smallCaps w:val="0"/>
          <w:color w:val="auto"/>
          <w:spacing w:val="20"/>
          <w:kern w:val="4"/>
          <w:sz w:val="32"/>
          <w:szCs w:val="32"/>
          <w:highlight w:val="none"/>
        </w:rPr>
        <w:t xml:space="preserve">  </w:t>
      </w:r>
    </w:p>
    <w:p>
      <w:pPr>
        <w:spacing w:line="360" w:lineRule="auto"/>
        <w:jc w:val="center"/>
        <w:rPr>
          <w:rFonts w:asciiTheme="minorEastAsia" w:hAnsiTheme="minorEastAsia" w:eastAsiaTheme="minorEastAsia"/>
          <w:caps w:val="0"/>
          <w:smallCaps w:val="0"/>
          <w:color w:val="auto"/>
          <w:spacing w:val="20"/>
          <w:kern w:val="4"/>
          <w:sz w:val="44"/>
          <w:highlight w:val="none"/>
        </w:rPr>
      </w:pPr>
      <w:r>
        <w:rPr>
          <w:rFonts w:hint="eastAsia" w:asciiTheme="minorEastAsia" w:hAnsiTheme="minorEastAsia" w:eastAsiaTheme="minorEastAsia"/>
          <w:caps w:val="0"/>
          <w:smallCaps w:val="0"/>
          <w:color w:val="auto"/>
          <w:spacing w:val="20"/>
          <w:kern w:val="4"/>
          <w:sz w:val="44"/>
          <w:highlight w:val="none"/>
        </w:rPr>
        <w:t xml:space="preserve">  项目负责人/施工负责人简历表</w:t>
      </w:r>
    </w:p>
    <w:tbl>
      <w:tblPr>
        <w:tblStyle w:val="52"/>
        <w:tblW w:w="8535" w:type="dxa"/>
        <w:tblInd w:w="108" w:type="dxa"/>
        <w:tblLayout w:type="fixed"/>
        <w:tblCellMar>
          <w:top w:w="0" w:type="dxa"/>
          <w:left w:w="108" w:type="dxa"/>
          <w:bottom w:w="0" w:type="dxa"/>
          <w:right w:w="108" w:type="dxa"/>
        </w:tblCellMar>
      </w:tblPr>
      <w:tblGrid>
        <w:gridCol w:w="1108"/>
        <w:gridCol w:w="285"/>
        <w:gridCol w:w="675"/>
        <w:gridCol w:w="909"/>
        <w:gridCol w:w="1301"/>
        <w:gridCol w:w="1110"/>
        <w:gridCol w:w="782"/>
        <w:gridCol w:w="989"/>
        <w:gridCol w:w="1376"/>
      </w:tblGrid>
      <w:tr>
        <w:tblPrEx>
          <w:tblCellMar>
            <w:top w:w="0" w:type="dxa"/>
            <w:left w:w="108" w:type="dxa"/>
            <w:bottom w:w="0" w:type="dxa"/>
            <w:right w:w="108" w:type="dxa"/>
          </w:tblCellMar>
        </w:tblPrEx>
        <w:trPr>
          <w:trHeight w:val="42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姓名</w:t>
            </w:r>
          </w:p>
        </w:tc>
        <w:tc>
          <w:tcPr>
            <w:tcW w:w="96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90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性别</w:t>
            </w:r>
          </w:p>
        </w:tc>
        <w:tc>
          <w:tcPr>
            <w:tcW w:w="130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111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年龄</w:t>
            </w:r>
          </w:p>
        </w:tc>
        <w:tc>
          <w:tcPr>
            <w:tcW w:w="78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9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专业</w:t>
            </w:r>
          </w:p>
        </w:tc>
        <w:tc>
          <w:tcPr>
            <w:tcW w:w="137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r>
      <w:tr>
        <w:tblPrEx>
          <w:tblCellMar>
            <w:top w:w="0" w:type="dxa"/>
            <w:left w:w="108" w:type="dxa"/>
            <w:bottom w:w="0" w:type="dxa"/>
            <w:right w:w="108" w:type="dxa"/>
          </w:tblCellMar>
        </w:tblPrEx>
        <w:trPr>
          <w:trHeight w:val="589" w:hRule="atLeast"/>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资质等级</w:t>
            </w:r>
          </w:p>
        </w:tc>
        <w:tc>
          <w:tcPr>
            <w:tcW w:w="1584"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1301"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联系电话</w:t>
            </w:r>
          </w:p>
        </w:tc>
        <w:tc>
          <w:tcPr>
            <w:tcW w:w="1892"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989"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学历</w:t>
            </w:r>
          </w:p>
        </w:tc>
        <w:tc>
          <w:tcPr>
            <w:tcW w:w="1376"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r>
      <w:tr>
        <w:tblPrEx>
          <w:tblCellMar>
            <w:top w:w="0" w:type="dxa"/>
            <w:left w:w="108" w:type="dxa"/>
            <w:bottom w:w="0" w:type="dxa"/>
            <w:right w:w="108" w:type="dxa"/>
          </w:tblCellMar>
        </w:tblPrEx>
        <w:trPr>
          <w:trHeight w:val="441" w:hRule="atLeast"/>
        </w:trPr>
        <w:tc>
          <w:tcPr>
            <w:tcW w:w="20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参加工作时间</w:t>
            </w:r>
          </w:p>
        </w:tc>
        <w:tc>
          <w:tcPr>
            <w:tcW w:w="221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Chars="-137" w:hanging="336" w:hangingChars="120"/>
              <w:jc w:val="left"/>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288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从事项目负责人年限</w:t>
            </w:r>
          </w:p>
        </w:tc>
        <w:tc>
          <w:tcPr>
            <w:tcW w:w="1376" w:type="dxa"/>
            <w:tcBorders>
              <w:top w:val="nil"/>
              <w:left w:val="nil"/>
              <w:bottom w:val="single" w:color="000000" w:sz="4" w:space="0"/>
              <w:right w:val="single" w:color="000000" w:sz="4" w:space="0"/>
            </w:tcBorders>
            <w:shd w:val="clear" w:color="auto" w:fill="FFFFFF"/>
            <w:vAlign w:val="center"/>
          </w:tcPr>
          <w:p>
            <w:pPr>
              <w:widowControl/>
              <w:jc w:val="left"/>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r>
      <w:tr>
        <w:tblPrEx>
          <w:tblCellMar>
            <w:top w:w="0" w:type="dxa"/>
            <w:left w:w="108" w:type="dxa"/>
            <w:bottom w:w="0" w:type="dxa"/>
            <w:right w:w="108" w:type="dxa"/>
          </w:tblCellMar>
        </w:tblPrEx>
        <w:trPr>
          <w:trHeight w:val="452" w:hRule="atLeast"/>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证书号</w:t>
            </w:r>
          </w:p>
        </w:tc>
        <w:tc>
          <w:tcPr>
            <w:tcW w:w="2885"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1110"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身份证</w:t>
            </w:r>
          </w:p>
        </w:tc>
        <w:tc>
          <w:tcPr>
            <w:tcW w:w="31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r>
      <w:tr>
        <w:tblPrEx>
          <w:tblCellMar>
            <w:top w:w="0" w:type="dxa"/>
            <w:left w:w="108" w:type="dxa"/>
            <w:bottom w:w="0" w:type="dxa"/>
            <w:right w:w="108" w:type="dxa"/>
          </w:tblCellMar>
        </w:tblPrEx>
        <w:trPr>
          <w:trHeight w:val="6275" w:hRule="atLeast"/>
        </w:trPr>
        <w:tc>
          <w:tcPr>
            <w:tcW w:w="1108"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简</w:t>
            </w:r>
          </w:p>
          <w:p>
            <w:pPr>
              <w:widowControl/>
              <w:jc w:val="center"/>
              <w:rPr>
                <w:rFonts w:cs="宋体" w:asciiTheme="minorEastAsia" w:hAnsiTheme="minorEastAsia" w:eastAsiaTheme="minorEastAsia"/>
                <w:caps w:val="0"/>
                <w:smallCaps w:val="0"/>
                <w:color w:val="auto"/>
                <w:spacing w:val="20"/>
                <w:kern w:val="4"/>
                <w:sz w:val="24"/>
                <w:highlight w:val="none"/>
              </w:rPr>
            </w:pPr>
          </w:p>
          <w:p>
            <w:pPr>
              <w:widowControl/>
              <w:jc w:val="center"/>
              <w:rPr>
                <w:rFonts w:cs="宋体" w:asciiTheme="minorEastAsia" w:hAnsiTheme="minorEastAsia" w:eastAsiaTheme="minorEastAsia"/>
                <w:caps w:val="0"/>
                <w:smallCaps w:val="0"/>
                <w:color w:val="auto"/>
                <w:spacing w:val="20"/>
                <w:kern w:val="4"/>
                <w:sz w:val="24"/>
                <w:highlight w:val="none"/>
              </w:rPr>
            </w:pPr>
          </w:p>
          <w:p>
            <w:pPr>
              <w:widowControl/>
              <w:jc w:val="center"/>
              <w:rPr>
                <w:rFonts w:cs="宋体" w:asciiTheme="minorEastAsia" w:hAnsiTheme="minorEastAsia" w:eastAsiaTheme="minorEastAsia"/>
                <w:caps w:val="0"/>
                <w:smallCaps w:val="0"/>
                <w:color w:val="auto"/>
                <w:spacing w:val="20"/>
                <w:kern w:val="4"/>
                <w:sz w:val="24"/>
                <w:highlight w:val="none"/>
              </w:rPr>
            </w:pPr>
          </w:p>
          <w:p>
            <w:pPr>
              <w:widowControl/>
              <w:jc w:val="center"/>
              <w:rPr>
                <w:rFonts w:cs="宋体" w:asciiTheme="minorEastAsia" w:hAnsiTheme="minorEastAsia" w:eastAsiaTheme="minorEastAsia"/>
                <w:caps w:val="0"/>
                <w:smallCaps w:val="0"/>
                <w:color w:val="auto"/>
                <w:spacing w:val="20"/>
                <w:kern w:val="4"/>
                <w:sz w:val="24"/>
                <w:highlight w:val="none"/>
              </w:rPr>
            </w:pPr>
          </w:p>
          <w:p>
            <w:pPr>
              <w:widowControl/>
              <w:jc w:val="center"/>
              <w:rPr>
                <w:rFonts w:cs="宋体" w:asciiTheme="minorEastAsia" w:hAnsiTheme="minorEastAsia" w:eastAsiaTheme="minorEastAsia"/>
                <w:caps w:val="0"/>
                <w:smallCaps w:val="0"/>
                <w:color w:val="auto"/>
                <w:spacing w:val="20"/>
                <w:kern w:val="4"/>
                <w:sz w:val="24"/>
                <w:highlight w:val="none"/>
              </w:rPr>
            </w:pPr>
          </w:p>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历</w:t>
            </w:r>
          </w:p>
        </w:tc>
        <w:tc>
          <w:tcPr>
            <w:tcW w:w="7427"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cs="宋体" w:asciiTheme="minorEastAsia" w:hAnsiTheme="minorEastAsia" w:eastAsiaTheme="minorEastAsia"/>
                <w:caps w:val="0"/>
                <w:smallCaps w:val="0"/>
                <w:color w:val="auto"/>
                <w:spacing w:val="20"/>
                <w:kern w:val="4"/>
                <w:sz w:val="24"/>
                <w:highlight w:val="none"/>
              </w:rPr>
            </w:pPr>
          </w:p>
        </w:tc>
      </w:tr>
      <w:tr>
        <w:tblPrEx>
          <w:tblCellMar>
            <w:top w:w="0" w:type="dxa"/>
            <w:left w:w="108" w:type="dxa"/>
            <w:bottom w:w="0" w:type="dxa"/>
            <w:right w:w="108" w:type="dxa"/>
          </w:tblCellMar>
        </w:tblPrEx>
        <w:trPr>
          <w:trHeight w:val="312" w:hRule="atLeast"/>
        </w:trPr>
        <w:tc>
          <w:tcPr>
            <w:tcW w:w="110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aps w:val="0"/>
                <w:smallCaps w:val="0"/>
                <w:color w:val="auto"/>
                <w:spacing w:val="20"/>
                <w:kern w:val="4"/>
                <w:sz w:val="22"/>
                <w:szCs w:val="22"/>
                <w:highlight w:val="none"/>
              </w:rPr>
            </w:pPr>
          </w:p>
        </w:tc>
        <w:tc>
          <w:tcPr>
            <w:tcW w:w="7427"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aps w:val="0"/>
                <w:smallCaps w:val="0"/>
                <w:color w:val="auto"/>
                <w:spacing w:val="20"/>
                <w:kern w:val="4"/>
                <w:sz w:val="22"/>
                <w:szCs w:val="22"/>
                <w:highlight w:val="none"/>
              </w:rPr>
            </w:pPr>
          </w:p>
        </w:tc>
      </w:tr>
    </w:tbl>
    <w:p>
      <w:pPr>
        <w:spacing w:line="440" w:lineRule="exact"/>
        <w:ind w:right="480"/>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备注</w:t>
      </w:r>
      <w:r>
        <w:rPr>
          <w:rFonts w:asciiTheme="minorEastAsia" w:hAnsiTheme="minorEastAsia" w:eastAsiaTheme="minorEastAsia"/>
          <w:caps w:val="0"/>
          <w:smallCaps w:val="0"/>
          <w:color w:val="auto"/>
          <w:spacing w:val="20"/>
          <w:kern w:val="4"/>
          <w:sz w:val="24"/>
          <w:highlight w:val="none"/>
        </w:rPr>
        <w:t>：如项目负责人和施工负责人为同一人，</w:t>
      </w:r>
      <w:r>
        <w:rPr>
          <w:rFonts w:hint="eastAsia" w:asciiTheme="minorEastAsia" w:hAnsiTheme="minorEastAsia" w:eastAsiaTheme="minorEastAsia"/>
          <w:caps w:val="0"/>
          <w:smallCaps w:val="0"/>
          <w:color w:val="auto"/>
          <w:spacing w:val="20"/>
          <w:kern w:val="4"/>
          <w:sz w:val="24"/>
          <w:highlight w:val="none"/>
        </w:rPr>
        <w:t>则</w:t>
      </w:r>
      <w:r>
        <w:rPr>
          <w:rFonts w:asciiTheme="minorEastAsia" w:hAnsiTheme="minorEastAsia" w:eastAsiaTheme="minorEastAsia"/>
          <w:caps w:val="0"/>
          <w:smallCaps w:val="0"/>
          <w:color w:val="auto"/>
          <w:spacing w:val="20"/>
          <w:kern w:val="4"/>
          <w:sz w:val="24"/>
          <w:highlight w:val="none"/>
        </w:rPr>
        <w:t>可填一张表格。</w:t>
      </w:r>
    </w:p>
    <w:p>
      <w:pPr>
        <w:spacing w:line="440" w:lineRule="exact"/>
        <w:ind w:right="480" w:firstLine="5880" w:firstLineChars="2100"/>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 xml:space="preserve">法定代表人（签字或盖章）： </w:t>
      </w:r>
    </w:p>
    <w:p>
      <w:pPr>
        <w:spacing w:line="440" w:lineRule="exact"/>
        <w:ind w:right="480"/>
        <w:jc w:val="center"/>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highlight w:val="none"/>
        </w:rPr>
        <w:t xml:space="preserve">                                  </w:t>
      </w:r>
      <w:r>
        <w:rPr>
          <w:rFonts w:hint="eastAsia" w:asciiTheme="minorEastAsia" w:hAnsiTheme="minorEastAsia" w:eastAsiaTheme="minorEastAsia"/>
          <w:caps w:val="0"/>
          <w:smallCaps w:val="0"/>
          <w:color w:val="auto"/>
          <w:spacing w:val="20"/>
          <w:kern w:val="4"/>
          <w:sz w:val="24"/>
          <w:highlight w:val="none"/>
        </w:rPr>
        <w:t xml:space="preserve">                 投 标 人（盖章）：  </w:t>
      </w:r>
    </w:p>
    <w:p>
      <w:pPr>
        <w:spacing w:line="360" w:lineRule="exact"/>
        <w:jc w:val="right"/>
        <w:textAlignment w:val="baseline"/>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日期：       年   月   日</w:t>
      </w:r>
    </w:p>
    <w:p>
      <w:pPr>
        <w:pStyle w:val="486"/>
        <w:outlineLvl w:val="9"/>
        <w:rPr>
          <w:rFonts w:asciiTheme="minorEastAsia" w:hAnsiTheme="minorEastAsia" w:eastAsiaTheme="minorEastAsia"/>
          <w:caps w:val="0"/>
          <w:smallCaps w:val="0"/>
          <w:color w:val="auto"/>
          <w:spacing w:val="20"/>
          <w:kern w:val="4"/>
          <w:szCs w:val="28"/>
          <w:highlight w:val="none"/>
        </w:rPr>
      </w:pPr>
    </w:p>
    <w:p>
      <w:pPr>
        <w:pStyle w:val="486"/>
        <w:rPr>
          <w:rFonts w:asciiTheme="minorEastAsia" w:hAnsiTheme="minorEastAsia" w:eastAsiaTheme="minorEastAsia"/>
          <w:caps w:val="0"/>
          <w:smallCaps w:val="0"/>
          <w:color w:val="auto"/>
          <w:spacing w:val="20"/>
          <w:kern w:val="4"/>
          <w:szCs w:val="28"/>
          <w:highlight w:val="none"/>
        </w:rPr>
      </w:pPr>
      <w:bookmarkStart w:id="598" w:name="_Toc107391231"/>
      <w:r>
        <w:rPr>
          <w:rFonts w:hint="eastAsia" w:asciiTheme="minorEastAsia" w:hAnsiTheme="minorEastAsia" w:eastAsiaTheme="minorEastAsia"/>
          <w:caps w:val="0"/>
          <w:smallCaps w:val="0"/>
          <w:color w:val="auto"/>
          <w:spacing w:val="20"/>
          <w:kern w:val="4"/>
          <w:szCs w:val="28"/>
          <w:highlight w:val="none"/>
        </w:rPr>
        <w:t>附件三、设计负责人简历表</w:t>
      </w:r>
      <w:bookmarkEnd w:id="598"/>
    </w:p>
    <w:p>
      <w:pPr>
        <w:spacing w:line="540" w:lineRule="exact"/>
        <w:rPr>
          <w:rFonts w:asciiTheme="minorEastAsia" w:hAnsiTheme="minorEastAsia" w:eastAsiaTheme="minorEastAsia"/>
          <w:caps w:val="0"/>
          <w:smallCaps w:val="0"/>
          <w:color w:val="auto"/>
          <w:spacing w:val="20"/>
          <w:kern w:val="4"/>
          <w:sz w:val="28"/>
          <w:szCs w:val="28"/>
          <w:highlight w:val="none"/>
        </w:rPr>
      </w:pPr>
    </w:p>
    <w:p>
      <w:pPr>
        <w:spacing w:line="360" w:lineRule="auto"/>
        <w:jc w:val="center"/>
        <w:rPr>
          <w:rFonts w:asciiTheme="minorEastAsia" w:hAnsiTheme="minorEastAsia" w:eastAsiaTheme="minorEastAsia"/>
          <w:caps w:val="0"/>
          <w:smallCaps w:val="0"/>
          <w:color w:val="auto"/>
          <w:spacing w:val="20"/>
          <w:kern w:val="4"/>
          <w:sz w:val="32"/>
          <w:szCs w:val="32"/>
          <w:highlight w:val="none"/>
        </w:rPr>
      </w:pPr>
      <w:r>
        <w:rPr>
          <w:rFonts w:hint="eastAsia" w:asciiTheme="minorEastAsia" w:hAnsiTheme="minorEastAsia" w:eastAsiaTheme="minorEastAsia"/>
          <w:caps w:val="0"/>
          <w:smallCaps w:val="0"/>
          <w:color w:val="auto"/>
          <w:spacing w:val="20"/>
          <w:kern w:val="4"/>
          <w:sz w:val="24"/>
          <w:highlight w:val="none"/>
        </w:rPr>
        <w:t xml:space="preserve">  </w:t>
      </w:r>
      <w:r>
        <w:rPr>
          <w:rFonts w:hint="eastAsia" w:asciiTheme="minorEastAsia" w:hAnsiTheme="minorEastAsia" w:eastAsiaTheme="minorEastAsia"/>
          <w:caps w:val="0"/>
          <w:smallCaps w:val="0"/>
          <w:color w:val="auto"/>
          <w:spacing w:val="20"/>
          <w:kern w:val="4"/>
          <w:sz w:val="32"/>
          <w:szCs w:val="32"/>
          <w:highlight w:val="none"/>
        </w:rPr>
        <w:t xml:space="preserve">  </w:t>
      </w:r>
      <w:r>
        <w:rPr>
          <w:rFonts w:hint="eastAsia" w:asciiTheme="minorEastAsia" w:hAnsiTheme="minorEastAsia" w:eastAsiaTheme="minorEastAsia"/>
          <w:caps w:val="0"/>
          <w:smallCaps w:val="0"/>
          <w:color w:val="auto"/>
          <w:spacing w:val="20"/>
          <w:kern w:val="4"/>
          <w:sz w:val="28"/>
          <w:szCs w:val="28"/>
          <w:highlight w:val="none"/>
          <w:lang w:eastAsia="zh-CN"/>
        </w:rPr>
        <w:t>三门县蛇蟠乡黄泥洞村未来乡村建设项目</w:t>
      </w:r>
      <w:r>
        <w:rPr>
          <w:rFonts w:hint="eastAsia" w:asciiTheme="minorEastAsia" w:hAnsiTheme="minorEastAsia" w:eastAsiaTheme="minorEastAsia"/>
          <w:caps w:val="0"/>
          <w:smallCaps w:val="0"/>
          <w:color w:val="auto"/>
          <w:spacing w:val="20"/>
          <w:kern w:val="4"/>
          <w:sz w:val="32"/>
          <w:szCs w:val="32"/>
          <w:highlight w:val="none"/>
        </w:rPr>
        <w:t xml:space="preserve">  </w:t>
      </w:r>
    </w:p>
    <w:p>
      <w:pPr>
        <w:spacing w:line="360" w:lineRule="auto"/>
        <w:jc w:val="center"/>
        <w:rPr>
          <w:rFonts w:asciiTheme="minorEastAsia" w:hAnsiTheme="minorEastAsia" w:eastAsiaTheme="minorEastAsia"/>
          <w:caps w:val="0"/>
          <w:smallCaps w:val="0"/>
          <w:color w:val="auto"/>
          <w:spacing w:val="20"/>
          <w:kern w:val="4"/>
          <w:sz w:val="44"/>
          <w:highlight w:val="none"/>
        </w:rPr>
      </w:pPr>
      <w:r>
        <w:rPr>
          <w:rFonts w:hint="eastAsia" w:asciiTheme="minorEastAsia" w:hAnsiTheme="minorEastAsia" w:eastAsiaTheme="minorEastAsia"/>
          <w:caps w:val="0"/>
          <w:smallCaps w:val="0"/>
          <w:color w:val="auto"/>
          <w:spacing w:val="20"/>
          <w:kern w:val="4"/>
          <w:sz w:val="44"/>
          <w:highlight w:val="none"/>
        </w:rPr>
        <w:t xml:space="preserve">  设计负责人简历表</w:t>
      </w:r>
    </w:p>
    <w:tbl>
      <w:tblPr>
        <w:tblStyle w:val="52"/>
        <w:tblW w:w="8455" w:type="dxa"/>
        <w:tblInd w:w="108" w:type="dxa"/>
        <w:tblLayout w:type="fixed"/>
        <w:tblCellMar>
          <w:top w:w="0" w:type="dxa"/>
          <w:left w:w="108" w:type="dxa"/>
          <w:bottom w:w="0" w:type="dxa"/>
          <w:right w:w="108" w:type="dxa"/>
        </w:tblCellMar>
      </w:tblPr>
      <w:tblGrid>
        <w:gridCol w:w="1098"/>
        <w:gridCol w:w="281"/>
        <w:gridCol w:w="669"/>
        <w:gridCol w:w="901"/>
        <w:gridCol w:w="1289"/>
        <w:gridCol w:w="1100"/>
        <w:gridCol w:w="775"/>
        <w:gridCol w:w="979"/>
        <w:gridCol w:w="1363"/>
      </w:tblGrid>
      <w:tr>
        <w:tblPrEx>
          <w:tblCellMar>
            <w:top w:w="0" w:type="dxa"/>
            <w:left w:w="108" w:type="dxa"/>
            <w:bottom w:w="0" w:type="dxa"/>
            <w:right w:w="108" w:type="dxa"/>
          </w:tblCellMar>
        </w:tblPrEx>
        <w:trPr>
          <w:trHeight w:val="386" w:hRule="atLeast"/>
        </w:trPr>
        <w:tc>
          <w:tcPr>
            <w:tcW w:w="10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姓名</w:t>
            </w:r>
          </w:p>
        </w:tc>
        <w:tc>
          <w:tcPr>
            <w:tcW w:w="95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901"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性别</w:t>
            </w:r>
          </w:p>
        </w:tc>
        <w:tc>
          <w:tcPr>
            <w:tcW w:w="12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11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年龄</w:t>
            </w:r>
          </w:p>
        </w:tc>
        <w:tc>
          <w:tcPr>
            <w:tcW w:w="775"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97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专业</w:t>
            </w:r>
          </w:p>
        </w:tc>
        <w:tc>
          <w:tcPr>
            <w:tcW w:w="136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r>
      <w:tr>
        <w:tblPrEx>
          <w:tblCellMar>
            <w:top w:w="0" w:type="dxa"/>
            <w:left w:w="108" w:type="dxa"/>
            <w:bottom w:w="0" w:type="dxa"/>
            <w:right w:w="108" w:type="dxa"/>
          </w:tblCellMar>
        </w:tblPrEx>
        <w:trPr>
          <w:trHeight w:val="528" w:hRule="atLeast"/>
        </w:trPr>
        <w:tc>
          <w:tcPr>
            <w:tcW w:w="1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资质等级</w:t>
            </w:r>
          </w:p>
        </w:tc>
        <w:tc>
          <w:tcPr>
            <w:tcW w:w="157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1289"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联系电话</w:t>
            </w:r>
          </w:p>
        </w:tc>
        <w:tc>
          <w:tcPr>
            <w:tcW w:w="1875"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979"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学历</w:t>
            </w:r>
          </w:p>
        </w:tc>
        <w:tc>
          <w:tcPr>
            <w:tcW w:w="1363"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r>
      <w:tr>
        <w:tblPrEx>
          <w:tblCellMar>
            <w:top w:w="0" w:type="dxa"/>
            <w:left w:w="108" w:type="dxa"/>
            <w:bottom w:w="0" w:type="dxa"/>
            <w:right w:w="108" w:type="dxa"/>
          </w:tblCellMar>
        </w:tblPrEx>
        <w:trPr>
          <w:trHeight w:val="405" w:hRule="atLeast"/>
        </w:trPr>
        <w:tc>
          <w:tcPr>
            <w:tcW w:w="20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参加工作时间</w:t>
            </w:r>
          </w:p>
        </w:tc>
        <w:tc>
          <w:tcPr>
            <w:tcW w:w="219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Chars="-137" w:hanging="336" w:hangingChars="120"/>
              <w:jc w:val="left"/>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2854"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从事项目负责人年限</w:t>
            </w:r>
          </w:p>
        </w:tc>
        <w:tc>
          <w:tcPr>
            <w:tcW w:w="1363" w:type="dxa"/>
            <w:tcBorders>
              <w:top w:val="nil"/>
              <w:left w:val="nil"/>
              <w:bottom w:val="single" w:color="000000" w:sz="4" w:space="0"/>
              <w:right w:val="single" w:color="000000" w:sz="4" w:space="0"/>
            </w:tcBorders>
            <w:shd w:val="clear" w:color="auto" w:fill="FFFFFF"/>
            <w:vAlign w:val="center"/>
          </w:tcPr>
          <w:p>
            <w:pPr>
              <w:widowControl/>
              <w:jc w:val="left"/>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r>
      <w:tr>
        <w:tblPrEx>
          <w:tblCellMar>
            <w:top w:w="0" w:type="dxa"/>
            <w:left w:w="108" w:type="dxa"/>
            <w:bottom w:w="0" w:type="dxa"/>
            <w:right w:w="108" w:type="dxa"/>
          </w:tblCellMar>
        </w:tblPrEx>
        <w:trPr>
          <w:trHeight w:val="415" w:hRule="atLeast"/>
        </w:trPr>
        <w:tc>
          <w:tcPr>
            <w:tcW w:w="1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证书号</w:t>
            </w:r>
          </w:p>
        </w:tc>
        <w:tc>
          <w:tcPr>
            <w:tcW w:w="2859"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c>
          <w:tcPr>
            <w:tcW w:w="1100" w:type="dxa"/>
            <w:tcBorders>
              <w:top w:val="nil"/>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身份证</w:t>
            </w:r>
          </w:p>
        </w:tc>
        <w:tc>
          <w:tcPr>
            <w:tcW w:w="311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　</w:t>
            </w:r>
          </w:p>
        </w:tc>
      </w:tr>
      <w:tr>
        <w:tblPrEx>
          <w:tblCellMar>
            <w:top w:w="0" w:type="dxa"/>
            <w:left w:w="108" w:type="dxa"/>
            <w:bottom w:w="0" w:type="dxa"/>
            <w:right w:w="108" w:type="dxa"/>
          </w:tblCellMar>
        </w:tblPrEx>
        <w:trPr>
          <w:trHeight w:val="5763" w:hRule="atLeast"/>
        </w:trPr>
        <w:tc>
          <w:tcPr>
            <w:tcW w:w="1098"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简</w:t>
            </w:r>
          </w:p>
          <w:p>
            <w:pPr>
              <w:widowControl/>
              <w:jc w:val="center"/>
              <w:rPr>
                <w:rFonts w:cs="宋体" w:asciiTheme="minorEastAsia" w:hAnsiTheme="minorEastAsia" w:eastAsiaTheme="minorEastAsia"/>
                <w:caps w:val="0"/>
                <w:smallCaps w:val="0"/>
                <w:color w:val="auto"/>
                <w:spacing w:val="20"/>
                <w:kern w:val="4"/>
                <w:sz w:val="24"/>
                <w:highlight w:val="none"/>
              </w:rPr>
            </w:pPr>
          </w:p>
          <w:p>
            <w:pPr>
              <w:widowControl/>
              <w:jc w:val="center"/>
              <w:rPr>
                <w:rFonts w:cs="宋体" w:asciiTheme="minorEastAsia" w:hAnsiTheme="minorEastAsia" w:eastAsiaTheme="minorEastAsia"/>
                <w:caps w:val="0"/>
                <w:smallCaps w:val="0"/>
                <w:color w:val="auto"/>
                <w:spacing w:val="20"/>
                <w:kern w:val="4"/>
                <w:sz w:val="24"/>
                <w:highlight w:val="none"/>
              </w:rPr>
            </w:pPr>
          </w:p>
          <w:p>
            <w:pPr>
              <w:widowControl/>
              <w:jc w:val="center"/>
              <w:rPr>
                <w:rFonts w:cs="宋体" w:asciiTheme="minorEastAsia" w:hAnsiTheme="minorEastAsia" w:eastAsiaTheme="minorEastAsia"/>
                <w:caps w:val="0"/>
                <w:smallCaps w:val="0"/>
                <w:color w:val="auto"/>
                <w:spacing w:val="20"/>
                <w:kern w:val="4"/>
                <w:sz w:val="24"/>
                <w:highlight w:val="none"/>
              </w:rPr>
            </w:pPr>
          </w:p>
          <w:p>
            <w:pPr>
              <w:widowControl/>
              <w:jc w:val="center"/>
              <w:rPr>
                <w:rFonts w:cs="宋体" w:asciiTheme="minorEastAsia" w:hAnsiTheme="minorEastAsia" w:eastAsiaTheme="minorEastAsia"/>
                <w:caps w:val="0"/>
                <w:smallCaps w:val="0"/>
                <w:color w:val="auto"/>
                <w:spacing w:val="20"/>
                <w:kern w:val="4"/>
                <w:sz w:val="24"/>
                <w:highlight w:val="none"/>
              </w:rPr>
            </w:pPr>
          </w:p>
          <w:p>
            <w:pPr>
              <w:widowControl/>
              <w:jc w:val="center"/>
              <w:rPr>
                <w:rFonts w:cs="宋体" w:asciiTheme="minorEastAsia" w:hAnsiTheme="minorEastAsia" w:eastAsiaTheme="minorEastAsia"/>
                <w:caps w:val="0"/>
                <w:smallCaps w:val="0"/>
                <w:color w:val="auto"/>
                <w:spacing w:val="20"/>
                <w:kern w:val="4"/>
                <w:sz w:val="24"/>
                <w:highlight w:val="none"/>
              </w:rPr>
            </w:pPr>
          </w:p>
          <w:p>
            <w:pPr>
              <w:widowControl/>
              <w:jc w:val="center"/>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历</w:t>
            </w:r>
          </w:p>
        </w:tc>
        <w:tc>
          <w:tcPr>
            <w:tcW w:w="7357"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cs="宋体" w:asciiTheme="minorEastAsia" w:hAnsiTheme="minorEastAsia" w:eastAsiaTheme="minorEastAsia"/>
                <w:caps w:val="0"/>
                <w:smallCaps w:val="0"/>
                <w:color w:val="auto"/>
                <w:spacing w:val="20"/>
                <w:kern w:val="4"/>
                <w:sz w:val="24"/>
                <w:highlight w:val="none"/>
              </w:rPr>
            </w:pPr>
          </w:p>
        </w:tc>
      </w:tr>
      <w:tr>
        <w:tblPrEx>
          <w:tblCellMar>
            <w:top w:w="0" w:type="dxa"/>
            <w:left w:w="108" w:type="dxa"/>
            <w:bottom w:w="0" w:type="dxa"/>
            <w:right w:w="108" w:type="dxa"/>
          </w:tblCellMar>
        </w:tblPrEx>
        <w:trPr>
          <w:trHeight w:val="312" w:hRule="atLeast"/>
        </w:trPr>
        <w:tc>
          <w:tcPr>
            <w:tcW w:w="1098"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aps w:val="0"/>
                <w:smallCaps w:val="0"/>
                <w:color w:val="auto"/>
                <w:spacing w:val="20"/>
                <w:kern w:val="4"/>
                <w:sz w:val="22"/>
                <w:szCs w:val="22"/>
                <w:highlight w:val="none"/>
              </w:rPr>
            </w:pPr>
          </w:p>
        </w:tc>
        <w:tc>
          <w:tcPr>
            <w:tcW w:w="7357"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caps w:val="0"/>
                <w:smallCaps w:val="0"/>
                <w:color w:val="auto"/>
                <w:spacing w:val="20"/>
                <w:kern w:val="4"/>
                <w:sz w:val="22"/>
                <w:szCs w:val="22"/>
                <w:highlight w:val="none"/>
              </w:rPr>
            </w:pPr>
          </w:p>
        </w:tc>
      </w:tr>
    </w:tbl>
    <w:p>
      <w:pPr>
        <w:spacing w:line="440" w:lineRule="exact"/>
        <w:ind w:right="480"/>
        <w:rPr>
          <w:rFonts w:asciiTheme="minorEastAsia" w:hAnsiTheme="minorEastAsia" w:eastAsiaTheme="minorEastAsia"/>
          <w:caps w:val="0"/>
          <w:smallCaps w:val="0"/>
          <w:color w:val="auto"/>
          <w:spacing w:val="20"/>
          <w:kern w:val="4"/>
          <w:sz w:val="24"/>
          <w:highlight w:val="none"/>
        </w:rPr>
      </w:pPr>
    </w:p>
    <w:p>
      <w:pPr>
        <w:spacing w:line="440" w:lineRule="exact"/>
        <w:ind w:right="480" w:firstLine="5600" w:firstLineChars="2000"/>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 xml:space="preserve">法定代表人（签字或盖章）： </w:t>
      </w:r>
    </w:p>
    <w:p>
      <w:pPr>
        <w:spacing w:line="440" w:lineRule="exact"/>
        <w:ind w:right="480"/>
        <w:jc w:val="center"/>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highlight w:val="none"/>
        </w:rPr>
        <w:t xml:space="preserve">                                  </w:t>
      </w:r>
      <w:r>
        <w:rPr>
          <w:rFonts w:hint="eastAsia" w:asciiTheme="minorEastAsia" w:hAnsiTheme="minorEastAsia" w:eastAsiaTheme="minorEastAsia"/>
          <w:caps w:val="0"/>
          <w:smallCaps w:val="0"/>
          <w:color w:val="auto"/>
          <w:spacing w:val="20"/>
          <w:kern w:val="4"/>
          <w:sz w:val="24"/>
          <w:highlight w:val="none"/>
        </w:rPr>
        <w:t xml:space="preserve">                 投 标 人（盖章）：  </w:t>
      </w:r>
    </w:p>
    <w:p>
      <w:pPr>
        <w:spacing w:line="360" w:lineRule="exact"/>
        <w:jc w:val="right"/>
        <w:textAlignment w:val="baseline"/>
        <w:rPr>
          <w:rFonts w:cs="宋体" w:asciiTheme="minorEastAsia" w:hAnsiTheme="minorEastAsia" w:eastAsiaTheme="minorEastAsia"/>
          <w:caps w:val="0"/>
          <w:smallCaps w:val="0"/>
          <w:color w:val="auto"/>
          <w:spacing w:val="20"/>
          <w:kern w:val="4"/>
          <w:sz w:val="28"/>
          <w:szCs w:val="28"/>
          <w:highlight w:val="none"/>
        </w:rPr>
      </w:pPr>
      <w:r>
        <w:rPr>
          <w:rFonts w:hint="eastAsia" w:asciiTheme="minorEastAsia" w:hAnsiTheme="minorEastAsia" w:eastAsiaTheme="minorEastAsia"/>
          <w:caps w:val="0"/>
          <w:smallCaps w:val="0"/>
          <w:color w:val="auto"/>
          <w:spacing w:val="20"/>
          <w:kern w:val="4"/>
          <w:sz w:val="24"/>
          <w:highlight w:val="none"/>
        </w:rPr>
        <w:t>日期：       年   月   日</w:t>
      </w:r>
    </w:p>
    <w:p>
      <w:pPr>
        <w:pStyle w:val="486"/>
        <w:rPr>
          <w:rFonts w:asciiTheme="minorEastAsia" w:hAnsiTheme="minorEastAsia" w:eastAsiaTheme="minorEastAsia"/>
          <w:caps w:val="0"/>
          <w:smallCaps w:val="0"/>
          <w:color w:val="auto"/>
          <w:spacing w:val="20"/>
          <w:kern w:val="4"/>
          <w:szCs w:val="28"/>
          <w:highlight w:val="none"/>
        </w:rPr>
      </w:pPr>
      <w:bookmarkStart w:id="599" w:name="_Toc107391232"/>
      <w:r>
        <w:rPr>
          <w:rFonts w:hint="eastAsia" w:asciiTheme="minorEastAsia" w:hAnsiTheme="minorEastAsia" w:eastAsiaTheme="minorEastAsia"/>
          <w:caps w:val="0"/>
          <w:smallCaps w:val="0"/>
          <w:color w:val="auto"/>
          <w:spacing w:val="20"/>
          <w:kern w:val="4"/>
          <w:szCs w:val="28"/>
          <w:highlight w:val="none"/>
        </w:rPr>
        <w:t>附件四</w:t>
      </w:r>
      <w:r>
        <w:rPr>
          <w:rFonts w:asciiTheme="minorEastAsia" w:hAnsiTheme="minorEastAsia" w:eastAsiaTheme="minorEastAsia"/>
          <w:caps w:val="0"/>
          <w:smallCaps w:val="0"/>
          <w:color w:val="auto"/>
          <w:spacing w:val="20"/>
          <w:kern w:val="4"/>
          <w:szCs w:val="28"/>
          <w:highlight w:val="none"/>
        </w:rPr>
        <w:t>、</w:t>
      </w:r>
      <w:r>
        <w:rPr>
          <w:rFonts w:hint="eastAsia" w:asciiTheme="minorEastAsia" w:hAnsiTheme="minorEastAsia" w:eastAsiaTheme="minorEastAsia"/>
          <w:caps w:val="0"/>
          <w:smallCaps w:val="0"/>
          <w:color w:val="auto"/>
          <w:spacing w:val="20"/>
          <w:kern w:val="4"/>
          <w:szCs w:val="28"/>
          <w:highlight w:val="none"/>
        </w:rPr>
        <w:t>联合体协议书</w:t>
      </w:r>
      <w:bookmarkEnd w:id="599"/>
    </w:p>
    <w:p>
      <w:pPr>
        <w:spacing w:line="360" w:lineRule="auto"/>
        <w:jc w:val="center"/>
        <w:rPr>
          <w:rFonts w:asciiTheme="minorEastAsia" w:hAnsiTheme="minorEastAsia" w:eastAsiaTheme="minorEastAsia"/>
          <w:caps w:val="0"/>
          <w:smallCaps w:val="0"/>
          <w:color w:val="auto"/>
          <w:spacing w:val="20"/>
          <w:kern w:val="4"/>
          <w:sz w:val="44"/>
          <w:highlight w:val="none"/>
        </w:rPr>
      </w:pPr>
      <w:r>
        <w:rPr>
          <w:rFonts w:hint="eastAsia" w:asciiTheme="minorEastAsia" w:hAnsiTheme="minorEastAsia" w:eastAsiaTheme="minorEastAsia"/>
          <w:caps w:val="0"/>
          <w:smallCaps w:val="0"/>
          <w:color w:val="auto"/>
          <w:spacing w:val="20"/>
          <w:kern w:val="4"/>
          <w:sz w:val="44"/>
          <w:highlight w:val="none"/>
        </w:rPr>
        <w:t>联合体协议书</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highlight w:val="none"/>
          <w:u w:val="single"/>
        </w:rPr>
      </w:pPr>
    </w:p>
    <w:p>
      <w:pPr>
        <w:keepNext w:val="0"/>
        <w:keepLines w:val="0"/>
        <w:pageBreakBefore w:val="0"/>
        <w:widowControl w:val="0"/>
        <w:kinsoku/>
        <w:wordWrap/>
        <w:overflowPunct/>
        <w:topLinePunct w:val="0"/>
        <w:autoSpaceDE/>
        <w:autoSpaceDN/>
        <w:bidi w:val="0"/>
        <w:adjustRightInd w:val="0"/>
        <w:snapToGrid w:val="0"/>
        <w:spacing w:line="380" w:lineRule="exact"/>
        <w:ind w:firstLine="761" w:firstLineChars="272"/>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u w:val="single"/>
        </w:rPr>
        <w:t xml:space="preserve">                           （</w:t>
      </w:r>
      <w:r>
        <w:rPr>
          <w:rFonts w:hint="eastAsia" w:asciiTheme="minorEastAsia" w:hAnsiTheme="minorEastAsia" w:eastAsiaTheme="minorEastAsia"/>
          <w:caps w:val="0"/>
          <w:smallCaps w:val="0"/>
          <w:color w:val="auto"/>
          <w:spacing w:val="20"/>
          <w:kern w:val="4"/>
          <w:sz w:val="24"/>
          <w:highlight w:val="none"/>
        </w:rPr>
        <w:t>所有成员单位名称）自愿组成联合体，共同参加</w:t>
      </w:r>
      <w:r>
        <w:rPr>
          <w:rFonts w:hint="eastAsia" w:asciiTheme="minorEastAsia" w:hAnsiTheme="minorEastAsia" w:eastAsiaTheme="minorEastAsia"/>
          <w:caps w:val="0"/>
          <w:smallCaps w:val="0"/>
          <w:color w:val="auto"/>
          <w:spacing w:val="20"/>
          <w:kern w:val="4"/>
          <w:sz w:val="24"/>
          <w:highlight w:val="none"/>
          <w:u w:val="single"/>
          <w:lang w:eastAsia="zh-CN"/>
        </w:rPr>
        <w:t>三门县蛇蟠乡黄泥洞村未来乡村建设项目</w:t>
      </w:r>
      <w:r>
        <w:rPr>
          <w:rFonts w:hint="eastAsia" w:asciiTheme="minorEastAsia" w:hAnsiTheme="minorEastAsia" w:eastAsiaTheme="minorEastAsia"/>
          <w:caps w:val="0"/>
          <w:smallCaps w:val="0"/>
          <w:color w:val="auto"/>
          <w:spacing w:val="20"/>
          <w:kern w:val="4"/>
          <w:sz w:val="24"/>
          <w:highlight w:val="none"/>
        </w:rPr>
        <w:t>（以下简称本工程）项目的投标。现就联合体投标事宜订立如下协议。</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1、</w:t>
      </w:r>
      <w:r>
        <w:rPr>
          <w:rFonts w:hint="eastAsia" w:asciiTheme="minorEastAsia" w:hAnsiTheme="minorEastAsia" w:eastAsiaTheme="minorEastAsia"/>
          <w:caps w:val="0"/>
          <w:smallCaps w:val="0"/>
          <w:color w:val="auto"/>
          <w:spacing w:val="20"/>
          <w:kern w:val="4"/>
          <w:sz w:val="24"/>
          <w:highlight w:val="none"/>
          <w:u w:val="single"/>
        </w:rPr>
        <w:t xml:space="preserve">               </w:t>
      </w:r>
      <w:r>
        <w:rPr>
          <w:rFonts w:hint="eastAsia" w:asciiTheme="minorEastAsia" w:hAnsiTheme="minorEastAsia" w:eastAsiaTheme="minorEastAsia"/>
          <w:caps w:val="0"/>
          <w:smallCaps w:val="0"/>
          <w:color w:val="auto"/>
          <w:spacing w:val="20"/>
          <w:kern w:val="4"/>
          <w:sz w:val="24"/>
          <w:highlight w:val="none"/>
        </w:rPr>
        <w:t>（某成员单位名称）为牵头人。</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2、联合体牵头人合法代表联合体各成员负责本工程投标文件编制和合同谈判活动，代表联合体提交和接收相关的资料、信息及指示，并处理与之有关的一切事务，并负责合同订立和合同实施阶段的主办、组织和协调工作。</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3、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4、联合体牵头人代表联合体签署文件的，联合体牵头人的所有承诺均认为代表了联合体各成员。</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highlight w:val="none"/>
          <w:u w:val="single"/>
        </w:rPr>
      </w:pPr>
      <w:r>
        <w:rPr>
          <w:rFonts w:hint="eastAsia" w:asciiTheme="minorEastAsia" w:hAnsiTheme="minorEastAsia" w:eastAsiaTheme="minorEastAsia"/>
          <w:caps w:val="0"/>
          <w:smallCaps w:val="0"/>
          <w:color w:val="auto"/>
          <w:spacing w:val="20"/>
          <w:kern w:val="4"/>
          <w:sz w:val="24"/>
          <w:highlight w:val="none"/>
        </w:rPr>
        <w:t>5、</w:t>
      </w:r>
      <w:r>
        <w:rPr>
          <w:rFonts w:asciiTheme="minorEastAsia" w:hAnsiTheme="minorEastAsia" w:eastAsiaTheme="minorEastAsia"/>
          <w:caps w:val="0"/>
          <w:smallCaps w:val="0"/>
          <w:color w:val="auto"/>
          <w:spacing w:val="20"/>
          <w:kern w:val="4"/>
          <w:sz w:val="24"/>
          <w:highlight w:val="none"/>
        </w:rPr>
        <w:t>联合体各成员单位内部的职责分工如下：</w:t>
      </w:r>
      <w:r>
        <w:rPr>
          <w:rFonts w:hint="eastAsia" w:asciiTheme="minorEastAsia" w:hAnsiTheme="minorEastAsia" w:eastAsiaTheme="minorEastAsia"/>
          <w:caps w:val="0"/>
          <w:smallCaps w:val="0"/>
          <w:color w:val="auto"/>
          <w:spacing w:val="20"/>
          <w:kern w:val="4"/>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6、联合体中标后，本联合体协议是承包合同的附件，对联合体各成员单位有合同约束力。</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7、本协议书自签署之日起生效，如联合体未中标或者中标后合同履行完毕，本协议自动失效。</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8、本协议书一式</w:t>
      </w:r>
      <w:r>
        <w:rPr>
          <w:rFonts w:hint="eastAsia" w:asciiTheme="minorEastAsia" w:hAnsiTheme="minorEastAsia" w:eastAsiaTheme="minorEastAsia"/>
          <w:caps w:val="0"/>
          <w:smallCaps w:val="0"/>
          <w:color w:val="auto"/>
          <w:spacing w:val="20"/>
          <w:kern w:val="4"/>
          <w:sz w:val="24"/>
          <w:highlight w:val="none"/>
          <w:u w:val="single"/>
        </w:rPr>
        <w:t xml:space="preserve"> 3 </w:t>
      </w:r>
      <w:r>
        <w:rPr>
          <w:rFonts w:hint="eastAsia" w:asciiTheme="minorEastAsia" w:hAnsiTheme="minorEastAsia" w:eastAsiaTheme="minorEastAsia"/>
          <w:caps w:val="0"/>
          <w:smallCaps w:val="0"/>
          <w:color w:val="auto"/>
          <w:spacing w:val="20"/>
          <w:kern w:val="4"/>
          <w:sz w:val="24"/>
          <w:highlight w:val="none"/>
        </w:rPr>
        <w:t>份，联合体成员和招标人各执一份。</w:t>
      </w:r>
    </w:p>
    <w:p>
      <w:pPr>
        <w:keepNext w:val="0"/>
        <w:keepLines w:val="0"/>
        <w:pageBreakBefore w:val="0"/>
        <w:widowControl w:val="0"/>
        <w:kinsoku/>
        <w:wordWrap/>
        <w:overflowPunct/>
        <w:topLinePunct w:val="0"/>
        <w:autoSpaceDE/>
        <w:autoSpaceDN/>
        <w:bidi w:val="0"/>
        <w:adjustRightInd w:val="0"/>
        <w:snapToGrid w:val="0"/>
        <w:spacing w:line="380" w:lineRule="exact"/>
        <w:ind w:firstLine="624" w:firstLineChars="223"/>
        <w:rPr>
          <w:rFonts w:asciiTheme="minorEastAsia" w:hAnsiTheme="minorEastAsia" w:eastAsiaTheme="minorEastAsia"/>
          <w:caps w:val="0"/>
          <w:smallCaps w:val="0"/>
          <w:color w:val="auto"/>
          <w:spacing w:val="20"/>
          <w:kern w:val="4"/>
          <w:sz w:val="24"/>
          <w:highlight w:val="none"/>
        </w:rPr>
      </w:pP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asciiTheme="minorEastAsia" w:hAnsiTheme="minorEastAsia" w:eastAsiaTheme="minorEastAsia"/>
          <w:caps w:val="0"/>
          <w:smallCaps w:val="0"/>
          <w:color w:val="auto"/>
          <w:spacing w:val="20"/>
          <w:kern w:val="4"/>
          <w:sz w:val="24"/>
          <w:highlight w:val="none"/>
          <w:u w:val="single"/>
        </w:rPr>
      </w:pPr>
      <w:r>
        <w:rPr>
          <w:rFonts w:hint="eastAsia" w:asciiTheme="minorEastAsia" w:hAnsiTheme="minorEastAsia" w:eastAsiaTheme="minorEastAsia"/>
          <w:caps w:val="0"/>
          <w:smallCaps w:val="0"/>
          <w:color w:val="auto"/>
          <w:spacing w:val="20"/>
          <w:kern w:val="4"/>
          <w:sz w:val="24"/>
          <w:highlight w:val="none"/>
        </w:rPr>
        <w:t>牵头人名称（盖章）：</w:t>
      </w:r>
      <w:r>
        <w:rPr>
          <w:rFonts w:hint="eastAsia" w:asciiTheme="minorEastAsia" w:hAnsiTheme="minorEastAsia" w:eastAsiaTheme="minorEastAsia"/>
          <w:caps w:val="0"/>
          <w:smallCaps w:val="0"/>
          <w:color w:val="auto"/>
          <w:spacing w:val="20"/>
          <w:kern w:val="4"/>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asciiTheme="minorEastAsia" w:hAnsiTheme="minorEastAsia" w:eastAsiaTheme="minorEastAsia"/>
          <w:caps w:val="0"/>
          <w:smallCaps w:val="0"/>
          <w:color w:val="auto"/>
          <w:spacing w:val="20"/>
          <w:kern w:val="4"/>
          <w:sz w:val="24"/>
          <w:highlight w:val="none"/>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法定代表人（签字或盖章）：</w:t>
      </w:r>
      <w:r>
        <w:rPr>
          <w:rFonts w:hint="eastAsia" w:asciiTheme="minorEastAsia" w:hAnsiTheme="minorEastAsia" w:eastAsiaTheme="minorEastAsia"/>
          <w:caps w:val="0"/>
          <w:smallCaps w:val="0"/>
          <w:color w:val="auto"/>
          <w:spacing w:val="20"/>
          <w:kern w:val="4"/>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asciiTheme="minorEastAsia" w:hAnsiTheme="minorEastAsia" w:eastAsiaTheme="minorEastAsia"/>
          <w:caps w:val="0"/>
          <w:smallCaps w:val="0"/>
          <w:color w:val="auto"/>
          <w:spacing w:val="20"/>
          <w:kern w:val="4"/>
          <w:sz w:val="24"/>
          <w:highlight w:val="none"/>
          <w:u w:val="single"/>
        </w:rPr>
      </w:pPr>
      <w:r>
        <w:rPr>
          <w:rFonts w:hint="eastAsia" w:asciiTheme="minorEastAsia" w:hAnsiTheme="minorEastAsia" w:eastAsiaTheme="minorEastAsia"/>
          <w:caps w:val="0"/>
          <w:smallCaps w:val="0"/>
          <w:color w:val="auto"/>
          <w:spacing w:val="20"/>
          <w:kern w:val="4"/>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asciiTheme="minorEastAsia" w:hAnsiTheme="minorEastAsia" w:eastAsiaTheme="minorEastAsia"/>
          <w:caps w:val="0"/>
          <w:smallCaps w:val="0"/>
          <w:color w:val="auto"/>
          <w:spacing w:val="20"/>
          <w:kern w:val="4"/>
          <w:sz w:val="24"/>
          <w:highlight w:val="none"/>
          <w:u w:val="single"/>
        </w:rPr>
      </w:pPr>
      <w:r>
        <w:rPr>
          <w:rFonts w:hint="eastAsia" w:asciiTheme="minorEastAsia" w:hAnsiTheme="minorEastAsia" w:eastAsiaTheme="minorEastAsia"/>
          <w:caps w:val="0"/>
          <w:smallCaps w:val="0"/>
          <w:color w:val="auto"/>
          <w:spacing w:val="20"/>
          <w:kern w:val="4"/>
          <w:sz w:val="24"/>
          <w:highlight w:val="none"/>
        </w:rPr>
        <w:t>成员二名称（盖章）：</w:t>
      </w:r>
      <w:r>
        <w:rPr>
          <w:rFonts w:hint="eastAsia" w:asciiTheme="minorEastAsia" w:hAnsiTheme="minorEastAsia" w:eastAsiaTheme="minorEastAsia"/>
          <w:caps w:val="0"/>
          <w:smallCaps w:val="0"/>
          <w:color w:val="auto"/>
          <w:spacing w:val="20"/>
          <w:kern w:val="4"/>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asciiTheme="minorEastAsia" w:hAnsiTheme="minorEastAsia" w:eastAsiaTheme="minorEastAsia"/>
          <w:caps w:val="0"/>
          <w:smallCaps w:val="0"/>
          <w:color w:val="auto"/>
          <w:spacing w:val="20"/>
          <w:kern w:val="4"/>
          <w:sz w:val="24"/>
          <w:highlight w:val="none"/>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hint="eastAsia"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法定代表人（签字或盖章）：</w:t>
      </w: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hint="eastAsia" w:asciiTheme="minorEastAsia" w:hAnsiTheme="minorEastAsia" w:eastAsiaTheme="minorEastAsia"/>
          <w:caps w:val="0"/>
          <w:smallCaps w:val="0"/>
          <w:color w:val="auto"/>
          <w:spacing w:val="20"/>
          <w:kern w:val="4"/>
          <w:sz w:val="24"/>
          <w:highlight w:val="none"/>
          <w:u w:val="single"/>
        </w:rPr>
      </w:pPr>
      <w:r>
        <w:rPr>
          <w:rFonts w:hint="eastAsia" w:asciiTheme="minorEastAsia" w:hAnsiTheme="minorEastAsia" w:eastAsiaTheme="minorEastAsia"/>
          <w:caps w:val="0"/>
          <w:smallCaps w:val="0"/>
          <w:color w:val="auto"/>
          <w:spacing w:val="20"/>
          <w:kern w:val="4"/>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asciiTheme="minorEastAsia" w:hAnsiTheme="minorEastAsia" w:eastAsiaTheme="minorEastAsia"/>
          <w:caps w:val="0"/>
          <w:smallCaps w:val="0"/>
          <w:color w:val="auto"/>
          <w:spacing w:val="20"/>
          <w:kern w:val="4"/>
          <w:sz w:val="24"/>
          <w:highlight w:val="none"/>
          <w:u w:val="single"/>
        </w:rPr>
      </w:pPr>
      <w:r>
        <w:rPr>
          <w:rFonts w:hint="eastAsia" w:asciiTheme="minorEastAsia" w:hAnsiTheme="minorEastAsia" w:eastAsiaTheme="minorEastAsia"/>
          <w:caps w:val="0"/>
          <w:smallCaps w:val="0"/>
          <w:color w:val="auto"/>
          <w:spacing w:val="20"/>
          <w:kern w:val="4"/>
          <w:sz w:val="24"/>
          <w:highlight w:val="none"/>
        </w:rPr>
        <w:t>成员</w:t>
      </w:r>
      <w:r>
        <w:rPr>
          <w:rFonts w:hint="eastAsia" w:asciiTheme="minorEastAsia" w:hAnsiTheme="minorEastAsia" w:eastAsiaTheme="minorEastAsia"/>
          <w:caps w:val="0"/>
          <w:smallCaps w:val="0"/>
          <w:color w:val="auto"/>
          <w:spacing w:val="20"/>
          <w:kern w:val="4"/>
          <w:sz w:val="24"/>
          <w:highlight w:val="none"/>
          <w:lang w:eastAsia="zh-CN"/>
        </w:rPr>
        <w:t>三</w:t>
      </w:r>
      <w:r>
        <w:rPr>
          <w:rFonts w:hint="eastAsia" w:asciiTheme="minorEastAsia" w:hAnsiTheme="minorEastAsia" w:eastAsiaTheme="minorEastAsia"/>
          <w:caps w:val="0"/>
          <w:smallCaps w:val="0"/>
          <w:color w:val="auto"/>
          <w:spacing w:val="20"/>
          <w:kern w:val="4"/>
          <w:sz w:val="24"/>
          <w:highlight w:val="none"/>
        </w:rPr>
        <w:t>名称（盖章）：</w:t>
      </w:r>
      <w:r>
        <w:rPr>
          <w:rFonts w:hint="eastAsia" w:asciiTheme="minorEastAsia" w:hAnsiTheme="minorEastAsia" w:eastAsiaTheme="minorEastAsia"/>
          <w:caps w:val="0"/>
          <w:smallCaps w:val="0"/>
          <w:color w:val="auto"/>
          <w:spacing w:val="20"/>
          <w:kern w:val="4"/>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asciiTheme="minorEastAsia" w:hAnsiTheme="minorEastAsia" w:eastAsiaTheme="minorEastAsia"/>
          <w:caps w:val="0"/>
          <w:smallCaps w:val="0"/>
          <w:color w:val="auto"/>
          <w:spacing w:val="20"/>
          <w:kern w:val="4"/>
          <w:sz w:val="24"/>
          <w:highlight w:val="none"/>
          <w:u w:val="single"/>
        </w:rPr>
      </w:pPr>
    </w:p>
    <w:p>
      <w:pPr>
        <w:keepNext w:val="0"/>
        <w:keepLines w:val="0"/>
        <w:pageBreakBefore w:val="0"/>
        <w:widowControl w:val="0"/>
        <w:kinsoku/>
        <w:wordWrap/>
        <w:overflowPunct/>
        <w:topLinePunct w:val="0"/>
        <w:autoSpaceDE/>
        <w:autoSpaceDN/>
        <w:bidi w:val="0"/>
        <w:adjustRightInd w:val="0"/>
        <w:snapToGrid w:val="0"/>
        <w:spacing w:line="300" w:lineRule="exact"/>
        <w:ind w:firstLine="624" w:firstLineChars="223"/>
        <w:textAlignment w:val="auto"/>
        <w:rPr>
          <w:rFonts w:asciiTheme="minorEastAsia" w:hAnsiTheme="minorEastAsia" w:eastAsiaTheme="minorEastAsia"/>
          <w:caps w:val="0"/>
          <w:smallCaps w:val="0"/>
          <w:color w:val="auto"/>
          <w:spacing w:val="20"/>
          <w:kern w:val="4"/>
          <w:sz w:val="24"/>
          <w:highlight w:val="none"/>
          <w:u w:val="single"/>
        </w:rPr>
      </w:pPr>
      <w:r>
        <w:rPr>
          <w:rFonts w:hint="eastAsia" w:asciiTheme="minorEastAsia" w:hAnsiTheme="minorEastAsia" w:eastAsiaTheme="minorEastAsia"/>
          <w:caps w:val="0"/>
          <w:smallCaps w:val="0"/>
          <w:color w:val="auto"/>
          <w:spacing w:val="20"/>
          <w:kern w:val="4"/>
          <w:sz w:val="24"/>
          <w:highlight w:val="none"/>
        </w:rPr>
        <w:t>法定代表人（签字或盖章）：</w:t>
      </w:r>
      <w:r>
        <w:rPr>
          <w:rFonts w:hint="eastAsia" w:asciiTheme="minorEastAsia" w:hAnsiTheme="minorEastAsia" w:eastAsiaTheme="minorEastAsia"/>
          <w:caps w:val="0"/>
          <w:smallCaps w:val="0"/>
          <w:color w:val="auto"/>
          <w:spacing w:val="20"/>
          <w:kern w:val="4"/>
          <w:sz w:val="24"/>
          <w:highlight w:val="none"/>
          <w:u w:val="single"/>
        </w:rPr>
        <w:t xml:space="preserve">                                  </w:t>
      </w:r>
    </w:p>
    <w:p>
      <w:pPr>
        <w:keepNext w:val="0"/>
        <w:keepLines w:val="0"/>
        <w:pageBreakBefore w:val="0"/>
        <w:widowControl w:val="0"/>
        <w:kinsoku/>
        <w:wordWrap/>
        <w:overflowPunct/>
        <w:topLinePunct w:val="0"/>
        <w:autoSpaceDE/>
        <w:autoSpaceDN/>
        <w:bidi w:val="0"/>
        <w:spacing w:line="380" w:lineRule="exact"/>
        <w:jc w:val="right"/>
        <w:textAlignment w:val="baseline"/>
        <w:rPr>
          <w:rFonts w:asciiTheme="minorEastAsia" w:hAnsiTheme="minorEastAsia" w:eastAsiaTheme="minorEastAsia"/>
          <w:caps w:val="0"/>
          <w:smallCaps w:val="0"/>
          <w:color w:val="auto"/>
          <w:spacing w:val="20"/>
          <w:kern w:val="4"/>
          <w:sz w:val="28"/>
          <w:szCs w:val="28"/>
          <w:highlight w:val="none"/>
        </w:rPr>
      </w:pPr>
      <w:r>
        <w:rPr>
          <w:rFonts w:hint="eastAsia" w:asciiTheme="minorEastAsia" w:hAnsiTheme="minorEastAsia" w:eastAsiaTheme="minorEastAsia"/>
          <w:caps w:val="0"/>
          <w:smallCaps w:val="0"/>
          <w:color w:val="auto"/>
          <w:spacing w:val="20"/>
          <w:kern w:val="4"/>
          <w:sz w:val="24"/>
          <w:highlight w:val="none"/>
        </w:rPr>
        <w:t xml:space="preserve">  </w:t>
      </w:r>
      <w:r>
        <w:rPr>
          <w:rFonts w:asciiTheme="minorEastAsia" w:hAnsiTheme="minorEastAsia" w:eastAsiaTheme="minorEastAsia"/>
          <w:caps w:val="0"/>
          <w:smallCaps w:val="0"/>
          <w:color w:val="auto"/>
          <w:spacing w:val="20"/>
          <w:kern w:val="4"/>
          <w:sz w:val="28"/>
          <w:szCs w:val="28"/>
          <w:highlight w:val="none"/>
          <w:u w:val="single"/>
        </w:rPr>
        <w:t xml:space="preserve">  </w:t>
      </w:r>
      <w:r>
        <w:rPr>
          <w:rFonts w:hint="eastAsia"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年</w:t>
      </w:r>
      <w:r>
        <w:rPr>
          <w:rFonts w:asciiTheme="minorEastAsia" w:hAnsiTheme="minorEastAsia" w:eastAsiaTheme="minorEastAsia"/>
          <w:caps w:val="0"/>
          <w:smallCaps w:val="0"/>
          <w:color w:val="auto"/>
          <w:spacing w:val="20"/>
          <w:kern w:val="4"/>
          <w:sz w:val="28"/>
          <w:szCs w:val="28"/>
          <w:highlight w:val="none"/>
          <w:u w:val="single"/>
        </w:rPr>
        <w:t xml:space="preserve">   </w:t>
      </w:r>
      <w:r>
        <w:rPr>
          <w:rFonts w:hint="eastAsia"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月</w:t>
      </w:r>
      <w:r>
        <w:rPr>
          <w:rFonts w:asciiTheme="minorEastAsia" w:hAnsiTheme="minorEastAsia" w:eastAsiaTheme="minorEastAsia"/>
          <w:caps w:val="0"/>
          <w:smallCaps w:val="0"/>
          <w:color w:val="auto"/>
          <w:spacing w:val="20"/>
          <w:kern w:val="4"/>
          <w:sz w:val="28"/>
          <w:szCs w:val="28"/>
          <w:highlight w:val="none"/>
          <w:u w:val="single"/>
        </w:rPr>
        <w:t xml:space="preserve"> </w:t>
      </w:r>
      <w:r>
        <w:rPr>
          <w:rFonts w:hint="eastAsia"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日</w:t>
      </w:r>
    </w:p>
    <w:p>
      <w:pPr>
        <w:keepNext w:val="0"/>
        <w:keepLines w:val="0"/>
        <w:pageBreakBefore w:val="0"/>
        <w:widowControl w:val="0"/>
        <w:kinsoku/>
        <w:wordWrap/>
        <w:overflowPunct/>
        <w:topLinePunct w:val="0"/>
        <w:autoSpaceDE/>
        <w:autoSpaceDN/>
        <w:bidi w:val="0"/>
        <w:spacing w:line="380" w:lineRule="exact"/>
        <w:jc w:val="right"/>
        <w:textAlignment w:val="baseline"/>
        <w:rPr>
          <w:rFonts w:asciiTheme="minorEastAsia" w:hAnsiTheme="minorEastAsia" w:eastAsiaTheme="minorEastAsia"/>
          <w:caps w:val="0"/>
          <w:smallCaps w:val="0"/>
          <w:color w:val="auto"/>
          <w:spacing w:val="20"/>
          <w:kern w:val="4"/>
          <w:sz w:val="28"/>
          <w:szCs w:val="28"/>
          <w:highlight w:val="none"/>
        </w:rPr>
      </w:pPr>
    </w:p>
    <w:p>
      <w:pPr>
        <w:pStyle w:val="486"/>
        <w:rPr>
          <w:rFonts w:asciiTheme="minorEastAsia" w:hAnsiTheme="minorEastAsia" w:eastAsiaTheme="minorEastAsia"/>
          <w:caps w:val="0"/>
          <w:smallCaps w:val="0"/>
          <w:color w:val="auto"/>
          <w:spacing w:val="20"/>
          <w:kern w:val="4"/>
          <w:szCs w:val="28"/>
          <w:highlight w:val="none"/>
        </w:rPr>
      </w:pPr>
      <w:bookmarkStart w:id="600" w:name="_Toc107391233"/>
      <w:r>
        <w:rPr>
          <w:rFonts w:hint="eastAsia" w:asciiTheme="minorEastAsia" w:hAnsiTheme="minorEastAsia" w:eastAsiaTheme="minorEastAsia"/>
          <w:caps w:val="0"/>
          <w:smallCaps w:val="0"/>
          <w:color w:val="auto"/>
          <w:spacing w:val="20"/>
          <w:kern w:val="4"/>
          <w:szCs w:val="28"/>
          <w:highlight w:val="none"/>
        </w:rPr>
        <w:t>附件五、台州市建设工程投标人资格自查表</w:t>
      </w:r>
      <w:bookmarkEnd w:id="600"/>
    </w:p>
    <w:p>
      <w:pPr>
        <w:spacing w:line="360" w:lineRule="auto"/>
        <w:jc w:val="center"/>
        <w:rPr>
          <w:rFonts w:asciiTheme="minorEastAsia" w:hAnsiTheme="minorEastAsia" w:eastAsiaTheme="minorEastAsia"/>
          <w:caps w:val="0"/>
          <w:smallCaps w:val="0"/>
          <w:color w:val="auto"/>
          <w:spacing w:val="20"/>
          <w:kern w:val="4"/>
          <w:sz w:val="28"/>
          <w:szCs w:val="28"/>
          <w:highlight w:val="none"/>
        </w:rPr>
      </w:pPr>
      <w:r>
        <w:rPr>
          <w:rFonts w:hint="eastAsia" w:asciiTheme="minorEastAsia" w:hAnsiTheme="minorEastAsia" w:eastAsiaTheme="minorEastAsia"/>
          <w:caps w:val="0"/>
          <w:smallCaps w:val="0"/>
          <w:color w:val="auto"/>
          <w:spacing w:val="20"/>
          <w:kern w:val="4"/>
          <w:sz w:val="32"/>
          <w:szCs w:val="32"/>
          <w:highlight w:val="none"/>
        </w:rPr>
        <w:t xml:space="preserve"> </w:t>
      </w:r>
      <w:r>
        <w:rPr>
          <w:rFonts w:hint="eastAsia" w:asciiTheme="minorEastAsia" w:hAnsiTheme="minorEastAsia" w:eastAsiaTheme="minorEastAsia"/>
          <w:caps w:val="0"/>
          <w:smallCaps w:val="0"/>
          <w:color w:val="auto"/>
          <w:spacing w:val="20"/>
          <w:kern w:val="4"/>
          <w:sz w:val="28"/>
          <w:szCs w:val="28"/>
          <w:highlight w:val="none"/>
          <w:lang w:eastAsia="zh-CN"/>
        </w:rPr>
        <w:t>三门县蛇蟠乡黄泥洞村未来乡村建设项目</w:t>
      </w:r>
      <w:r>
        <w:rPr>
          <w:rFonts w:hint="eastAsia" w:asciiTheme="minorEastAsia" w:hAnsiTheme="minorEastAsia" w:eastAsiaTheme="minorEastAsia"/>
          <w:caps w:val="0"/>
          <w:smallCaps w:val="0"/>
          <w:color w:val="auto"/>
          <w:spacing w:val="20"/>
          <w:kern w:val="4"/>
          <w:sz w:val="28"/>
          <w:szCs w:val="28"/>
          <w:highlight w:val="none"/>
        </w:rPr>
        <w:t xml:space="preserve">  </w:t>
      </w:r>
    </w:p>
    <w:p>
      <w:pPr>
        <w:ind w:leftChars="-95" w:hanging="225" w:hangingChars="66"/>
        <w:jc w:val="center"/>
        <w:rPr>
          <w:rFonts w:asciiTheme="minorEastAsia" w:hAnsiTheme="minorEastAsia" w:eastAsiaTheme="minorEastAsia"/>
          <w:b/>
          <w:caps w:val="0"/>
          <w:smallCaps w:val="0"/>
          <w:color w:val="auto"/>
          <w:spacing w:val="20"/>
          <w:kern w:val="4"/>
          <w:sz w:val="30"/>
          <w:szCs w:val="30"/>
          <w:highlight w:val="none"/>
        </w:rPr>
      </w:pPr>
      <w:r>
        <w:rPr>
          <w:rFonts w:hint="eastAsia" w:asciiTheme="minorEastAsia" w:hAnsiTheme="minorEastAsia" w:eastAsiaTheme="minorEastAsia"/>
          <w:b/>
          <w:caps w:val="0"/>
          <w:smallCaps w:val="0"/>
          <w:color w:val="auto"/>
          <w:spacing w:val="20"/>
          <w:kern w:val="4"/>
          <w:sz w:val="30"/>
          <w:szCs w:val="30"/>
          <w:highlight w:val="none"/>
        </w:rPr>
        <w:t xml:space="preserve">      台州市建设工程投标人资格自查表（施工单位）</w:t>
      </w:r>
    </w:p>
    <w:tbl>
      <w:tblPr>
        <w:tblStyle w:val="52"/>
        <w:tblW w:w="0" w:type="auto"/>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449"/>
        <w:gridCol w:w="1403"/>
        <w:gridCol w:w="1143"/>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3"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序号</w:t>
            </w:r>
          </w:p>
        </w:tc>
        <w:tc>
          <w:tcPr>
            <w:tcW w:w="4449"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自查内容</w:t>
            </w:r>
          </w:p>
        </w:tc>
        <w:tc>
          <w:tcPr>
            <w:tcW w:w="1403"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招标文件</w:t>
            </w:r>
          </w:p>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条款号</w:t>
            </w:r>
          </w:p>
        </w:tc>
        <w:tc>
          <w:tcPr>
            <w:tcW w:w="1143"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投标要求</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投标人资质条件是否符合</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1.4.1（1）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是否为招标人不具有独立法人资格的附属机构（单位）</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是否为本工程的监理人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1.4.3（2）</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是否为本工程的代建人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1.4.3（3）</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是否为本工程提供招标代理服务</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1.4.3（4）</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是否与本工程的监理人或代建人或招标代理机构同为一个法定代表人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1.4.3（5）</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是否与本工程的监理人或代建人或招标代理机构相互控股或参股</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1.4.3（6）</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8</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是否与本工程的监理人或代建人或招标代理机构相互任职或工作</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1.4.3（7）</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9</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是否被责令停业</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1.4.3（8）</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10</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是否被暂停或取消投标资格</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1.4.3（9）</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11</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是否存在安全生产许可证超出有效期或处于暂扣时限内</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1.4.3（10）</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12</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是否存在投标人（包括法定代表人）有行贿犯罪记录的（由投标文件提交截止之日上溯3年，行贿犯罪记录日期以法院判决生效日期为准）</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13</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highlight w:val="none"/>
              </w:rPr>
              <w:t>投标人及相关管理人员安全生产任职资格符合相关规定</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1.4.3（12）</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是否存在《省外企业进浙承接业务备案证明》超出有效期或已注销（仅指浙江省外企业）</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1.4.3（13）</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15</w:t>
            </w:r>
          </w:p>
        </w:tc>
        <w:tc>
          <w:tcPr>
            <w:tcW w:w="4449" w:type="dxa"/>
            <w:vAlign w:val="center"/>
          </w:tcPr>
          <w:p>
            <w:pP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是否被认定为失信被执行人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1.4.3（14）</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bl>
    <w:p>
      <w:pPr>
        <w:ind w:firstLine="492" w:firstLineChars="196"/>
        <w:rPr>
          <w:rFonts w:cs="黑体" w:asciiTheme="minorEastAsia" w:hAnsiTheme="minorEastAsia" w:eastAsiaTheme="minorEastAsia"/>
          <w:b/>
          <w:bCs/>
          <w:caps w:val="0"/>
          <w:smallCaps w:val="0"/>
          <w:color w:val="auto"/>
          <w:spacing w:val="20"/>
          <w:kern w:val="4"/>
          <w:szCs w:val="21"/>
          <w:highlight w:val="none"/>
        </w:rPr>
      </w:pPr>
      <w:r>
        <w:rPr>
          <w:rFonts w:hint="eastAsia" w:cs="黑体" w:asciiTheme="minorEastAsia" w:hAnsiTheme="minorEastAsia" w:eastAsiaTheme="minorEastAsia"/>
          <w:b/>
          <w:bCs/>
          <w:caps w:val="0"/>
          <w:smallCaps w:val="0"/>
          <w:color w:val="auto"/>
          <w:spacing w:val="20"/>
          <w:kern w:val="4"/>
          <w:szCs w:val="21"/>
          <w:highlight w:val="none"/>
        </w:rPr>
        <w:t>我们郑重承诺：自查内容如有虚报瞒报，一经查实，愿意接受下列处罚：在评标过程中被查实的，愿意接受对公司记不良行为记录一次，投标保证金</w:t>
      </w:r>
      <w:r>
        <w:rPr>
          <w:rFonts w:hint="eastAsia" w:cs="黑体" w:asciiTheme="minorEastAsia" w:hAnsiTheme="minorEastAsia" w:eastAsiaTheme="minorEastAsia"/>
          <w:b/>
          <w:bCs/>
          <w:caps w:val="0"/>
          <w:smallCaps w:val="0"/>
          <w:color w:val="auto"/>
          <w:spacing w:val="20"/>
          <w:kern w:val="4"/>
          <w:szCs w:val="21"/>
          <w:highlight w:val="none"/>
          <w:u w:val="single"/>
        </w:rPr>
        <w:t>部分或全部</w:t>
      </w:r>
      <w:r>
        <w:rPr>
          <w:rFonts w:hint="eastAsia" w:cs="黑体" w:asciiTheme="minorEastAsia" w:hAnsiTheme="minorEastAsia" w:eastAsiaTheme="minorEastAsia"/>
          <w:b/>
          <w:bCs/>
          <w:caps w:val="0"/>
          <w:smallCaps w:val="0"/>
          <w:color w:val="auto"/>
          <w:spacing w:val="20"/>
          <w:kern w:val="4"/>
          <w:szCs w:val="21"/>
          <w:highlight w:val="none"/>
        </w:rPr>
        <w:t>不予退还；若是中标候选人被取消中标资格，愿意接受对公司记黑名单一次，投标保证金</w:t>
      </w:r>
      <w:r>
        <w:rPr>
          <w:rFonts w:hint="eastAsia" w:cs="黑体" w:asciiTheme="minorEastAsia" w:hAnsiTheme="minorEastAsia" w:eastAsiaTheme="minorEastAsia"/>
          <w:b/>
          <w:bCs/>
          <w:caps w:val="0"/>
          <w:smallCaps w:val="0"/>
          <w:color w:val="auto"/>
          <w:spacing w:val="20"/>
          <w:kern w:val="4"/>
          <w:szCs w:val="21"/>
          <w:highlight w:val="none"/>
          <w:u w:val="single"/>
        </w:rPr>
        <w:t>部分或全部</w:t>
      </w:r>
      <w:r>
        <w:rPr>
          <w:rFonts w:hint="eastAsia" w:cs="黑体" w:asciiTheme="minorEastAsia" w:hAnsiTheme="minorEastAsia" w:eastAsiaTheme="minorEastAsia"/>
          <w:b/>
          <w:bCs/>
          <w:caps w:val="0"/>
          <w:smallCaps w:val="0"/>
          <w:color w:val="auto"/>
          <w:spacing w:val="20"/>
          <w:kern w:val="4"/>
          <w:szCs w:val="21"/>
          <w:highlight w:val="none"/>
        </w:rPr>
        <w:t>不予退还的处理。</w:t>
      </w:r>
    </w:p>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法定代表人（签字或盖章）：           </w:t>
      </w:r>
    </w:p>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投  标  人（盖章）：           </w:t>
      </w:r>
    </w:p>
    <w:p>
      <w:pPr>
        <w:spacing w:line="360" w:lineRule="exact"/>
        <w:jc w:val="left"/>
        <w:textAlignment w:val="baseline"/>
        <w:rPr>
          <w:rFonts w:asciiTheme="minorEastAsia" w:hAnsiTheme="minorEastAsia" w:eastAsiaTheme="minorEastAsia"/>
          <w:caps w:val="0"/>
          <w:smallCaps w:val="0"/>
          <w:color w:val="auto"/>
          <w:spacing w:val="20"/>
          <w:kern w:val="4"/>
          <w:sz w:val="28"/>
          <w:szCs w:val="28"/>
          <w:highlight w:val="none"/>
        </w:rPr>
      </w:pPr>
      <w:r>
        <w:rPr>
          <w:rFonts w:hint="eastAsia" w:asciiTheme="minorEastAsia" w:hAnsiTheme="minorEastAsia" w:eastAsiaTheme="minorEastAsia"/>
          <w:caps w:val="0"/>
          <w:smallCaps w:val="0"/>
          <w:color w:val="auto"/>
          <w:spacing w:val="20"/>
          <w:kern w:val="4"/>
          <w:szCs w:val="21"/>
          <w:highlight w:val="none"/>
        </w:rPr>
        <w:t xml:space="preserve">                                                          年    月    日</w:t>
      </w:r>
    </w:p>
    <w:p>
      <w:pPr>
        <w:pStyle w:val="486"/>
        <w:rPr>
          <w:rFonts w:asciiTheme="minorEastAsia" w:hAnsiTheme="minorEastAsia" w:eastAsiaTheme="minorEastAsia"/>
          <w:caps w:val="0"/>
          <w:smallCaps w:val="0"/>
          <w:color w:val="auto"/>
          <w:spacing w:val="20"/>
          <w:kern w:val="4"/>
          <w:szCs w:val="28"/>
          <w:highlight w:val="none"/>
        </w:rPr>
      </w:pPr>
      <w:bookmarkStart w:id="601" w:name="_Toc107391234"/>
      <w:r>
        <w:rPr>
          <w:rFonts w:hint="eastAsia" w:asciiTheme="minorEastAsia" w:hAnsiTheme="minorEastAsia" w:eastAsiaTheme="minorEastAsia"/>
          <w:caps w:val="0"/>
          <w:smallCaps w:val="0"/>
          <w:color w:val="auto"/>
          <w:spacing w:val="20"/>
          <w:kern w:val="4"/>
          <w:szCs w:val="28"/>
          <w:highlight w:val="none"/>
        </w:rPr>
        <w:t>附件六、台州市建设工程投标人资格自查表</w:t>
      </w:r>
      <w:bookmarkEnd w:id="601"/>
    </w:p>
    <w:p>
      <w:pPr>
        <w:spacing w:line="360" w:lineRule="auto"/>
        <w:jc w:val="center"/>
        <w:rPr>
          <w:rFonts w:asciiTheme="minorEastAsia" w:hAnsiTheme="minorEastAsia" w:eastAsiaTheme="minorEastAsia"/>
          <w:caps w:val="0"/>
          <w:smallCaps w:val="0"/>
          <w:color w:val="auto"/>
          <w:spacing w:val="20"/>
          <w:kern w:val="4"/>
          <w:sz w:val="28"/>
          <w:szCs w:val="28"/>
          <w:highlight w:val="none"/>
        </w:rPr>
      </w:pPr>
      <w:r>
        <w:rPr>
          <w:rFonts w:hint="eastAsia" w:asciiTheme="minorEastAsia" w:hAnsiTheme="minorEastAsia" w:eastAsiaTheme="minorEastAsia"/>
          <w:caps w:val="0"/>
          <w:smallCaps w:val="0"/>
          <w:color w:val="auto"/>
          <w:spacing w:val="20"/>
          <w:kern w:val="4"/>
          <w:sz w:val="32"/>
          <w:szCs w:val="32"/>
          <w:highlight w:val="none"/>
        </w:rPr>
        <w:t xml:space="preserve"> </w:t>
      </w:r>
      <w:r>
        <w:rPr>
          <w:rFonts w:hint="eastAsia" w:asciiTheme="minorEastAsia" w:hAnsiTheme="minorEastAsia" w:eastAsiaTheme="minorEastAsia"/>
          <w:caps w:val="0"/>
          <w:smallCaps w:val="0"/>
          <w:color w:val="auto"/>
          <w:spacing w:val="20"/>
          <w:kern w:val="4"/>
          <w:sz w:val="28"/>
          <w:szCs w:val="28"/>
          <w:highlight w:val="none"/>
          <w:lang w:eastAsia="zh-CN"/>
        </w:rPr>
        <w:t>三门县蛇蟠乡黄泥洞村未来乡村建设项目</w:t>
      </w:r>
      <w:r>
        <w:rPr>
          <w:rFonts w:hint="eastAsia" w:asciiTheme="minorEastAsia" w:hAnsiTheme="minorEastAsia" w:eastAsiaTheme="minorEastAsia"/>
          <w:caps w:val="0"/>
          <w:smallCaps w:val="0"/>
          <w:color w:val="auto"/>
          <w:spacing w:val="20"/>
          <w:kern w:val="4"/>
          <w:sz w:val="28"/>
          <w:szCs w:val="28"/>
          <w:highlight w:val="none"/>
        </w:rPr>
        <w:t xml:space="preserve">  </w:t>
      </w:r>
    </w:p>
    <w:p>
      <w:pPr>
        <w:ind w:leftChars="-95" w:hanging="225" w:hangingChars="66"/>
        <w:jc w:val="center"/>
        <w:rPr>
          <w:rFonts w:asciiTheme="minorEastAsia" w:hAnsiTheme="minorEastAsia" w:eastAsiaTheme="minorEastAsia"/>
          <w:b/>
          <w:caps w:val="0"/>
          <w:smallCaps w:val="0"/>
          <w:color w:val="auto"/>
          <w:spacing w:val="20"/>
          <w:kern w:val="4"/>
          <w:sz w:val="30"/>
          <w:szCs w:val="30"/>
          <w:highlight w:val="none"/>
        </w:rPr>
      </w:pPr>
      <w:r>
        <w:rPr>
          <w:rFonts w:hint="eastAsia" w:asciiTheme="minorEastAsia" w:hAnsiTheme="minorEastAsia" w:eastAsiaTheme="minorEastAsia"/>
          <w:b/>
          <w:caps w:val="0"/>
          <w:smallCaps w:val="0"/>
          <w:color w:val="auto"/>
          <w:spacing w:val="20"/>
          <w:kern w:val="4"/>
          <w:sz w:val="30"/>
          <w:szCs w:val="30"/>
          <w:highlight w:val="none"/>
        </w:rPr>
        <w:t xml:space="preserve">      台州市建设工程投标人资格自查表（设计单位）</w:t>
      </w:r>
    </w:p>
    <w:tbl>
      <w:tblPr>
        <w:tblStyle w:val="52"/>
        <w:tblW w:w="0" w:type="auto"/>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449"/>
        <w:gridCol w:w="1403"/>
        <w:gridCol w:w="1143"/>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3"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序号</w:t>
            </w:r>
          </w:p>
        </w:tc>
        <w:tc>
          <w:tcPr>
            <w:tcW w:w="4449"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自查内容</w:t>
            </w:r>
          </w:p>
        </w:tc>
        <w:tc>
          <w:tcPr>
            <w:tcW w:w="1403"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招标文件</w:t>
            </w:r>
          </w:p>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条款号</w:t>
            </w:r>
          </w:p>
        </w:tc>
        <w:tc>
          <w:tcPr>
            <w:tcW w:w="1143"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投标要求</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投标人资质条件是否符合</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1.4.1（1）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2</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是否为招标人不具有独立法人资格的附属机构（单位）</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是否为本工程的监理人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1.4.3（2）</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是否为本工程的代建人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1.4.3（3）</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是否为本工程提供招标代理服务</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1.4.3（4）</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是否与本工程的监理人或代建人或招标代理机构同为一个法定代表人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1.4.3（5）</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7</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是否与本工程的监理人或代建人或招标代理机构相互控股或参股</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1.4.3（6）</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8</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是否与本工程的监理人或代建人或招标代理机构相互任职或工作</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1.4.3（7）</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9</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是否被责令停业</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1.4.3（8）</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10</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是否被暂停或取消投标资格</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1.4.3（9）</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11</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是否存在投标人（包括法定代表人）有行贿犯罪记录的（由投标文件提交截止之日上溯3年，行贿犯罪记录日期以法院判决生效日期为准）</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1.4.3（11）</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12</w:t>
            </w:r>
          </w:p>
        </w:tc>
        <w:tc>
          <w:tcPr>
            <w:tcW w:w="4449" w:type="dxa"/>
            <w:vAlign w:val="center"/>
          </w:tcPr>
          <w:p>
            <w:pPr>
              <w:rPr>
                <w:rFonts w:asciiTheme="minorEastAsia" w:hAnsiTheme="minorEastAsia" w:eastAsiaTheme="minorEastAsia"/>
                <w:caps w:val="0"/>
                <w:smallCaps w:val="0"/>
                <w:color w:val="auto"/>
                <w:spacing w:val="20"/>
                <w:kern w:val="4"/>
                <w:szCs w:val="21"/>
                <w:highlight w:val="none"/>
              </w:rPr>
            </w:pPr>
            <w:r>
              <w:rPr>
                <w:rFonts w:asciiTheme="minorEastAsia" w:hAnsiTheme="minorEastAsia" w:eastAsiaTheme="minorEastAsia"/>
                <w:b/>
                <w:caps w:val="0"/>
                <w:smallCaps w:val="0"/>
                <w:color w:val="auto"/>
                <w:spacing w:val="20"/>
                <w:kern w:val="4"/>
                <w:szCs w:val="21"/>
                <w:highlight w:val="none"/>
              </w:rPr>
              <w:t>是否存在《省外企业进浙承接业务备案证明》超出有效期或已注销（仅指浙江省外企业）</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1.4.3（13）</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8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13</w:t>
            </w:r>
          </w:p>
        </w:tc>
        <w:tc>
          <w:tcPr>
            <w:tcW w:w="4449" w:type="dxa"/>
            <w:vAlign w:val="center"/>
          </w:tcPr>
          <w:p>
            <w:pP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是否被认定为失信被执行人</w:t>
            </w:r>
          </w:p>
        </w:tc>
        <w:tc>
          <w:tcPr>
            <w:tcW w:w="140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1.4.3（14）</w:t>
            </w:r>
          </w:p>
        </w:tc>
        <w:tc>
          <w:tcPr>
            <w:tcW w:w="1143"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1142"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bl>
    <w:p>
      <w:pPr>
        <w:ind w:firstLine="492" w:firstLineChars="196"/>
        <w:rPr>
          <w:rFonts w:cs="黑体" w:asciiTheme="minorEastAsia" w:hAnsiTheme="minorEastAsia" w:eastAsiaTheme="minorEastAsia"/>
          <w:b/>
          <w:bCs/>
          <w:caps w:val="0"/>
          <w:smallCaps w:val="0"/>
          <w:color w:val="auto"/>
          <w:spacing w:val="20"/>
          <w:kern w:val="4"/>
          <w:szCs w:val="21"/>
          <w:highlight w:val="none"/>
        </w:rPr>
      </w:pPr>
    </w:p>
    <w:p>
      <w:pPr>
        <w:ind w:firstLine="492" w:firstLineChars="196"/>
        <w:rPr>
          <w:rFonts w:cs="黑体" w:asciiTheme="minorEastAsia" w:hAnsiTheme="minorEastAsia" w:eastAsiaTheme="minorEastAsia"/>
          <w:b/>
          <w:bCs/>
          <w:caps w:val="0"/>
          <w:smallCaps w:val="0"/>
          <w:color w:val="auto"/>
          <w:spacing w:val="20"/>
          <w:kern w:val="4"/>
          <w:szCs w:val="21"/>
          <w:highlight w:val="none"/>
        </w:rPr>
      </w:pPr>
      <w:r>
        <w:rPr>
          <w:rFonts w:hint="eastAsia" w:cs="黑体" w:asciiTheme="minorEastAsia" w:hAnsiTheme="minorEastAsia" w:eastAsiaTheme="minorEastAsia"/>
          <w:b/>
          <w:bCs/>
          <w:caps w:val="0"/>
          <w:smallCaps w:val="0"/>
          <w:color w:val="auto"/>
          <w:spacing w:val="20"/>
          <w:kern w:val="4"/>
          <w:szCs w:val="21"/>
          <w:highlight w:val="none"/>
        </w:rPr>
        <w:t>我们郑重承诺：自查内容如有虚报瞒报，一经查实，愿意接受下列处罚：在评标过程中被查实的，愿意接受对公司记不良行为记录一次，投标保证金</w:t>
      </w:r>
      <w:r>
        <w:rPr>
          <w:rFonts w:hint="eastAsia" w:cs="黑体" w:asciiTheme="minorEastAsia" w:hAnsiTheme="minorEastAsia" w:eastAsiaTheme="minorEastAsia"/>
          <w:b/>
          <w:bCs/>
          <w:caps w:val="0"/>
          <w:smallCaps w:val="0"/>
          <w:color w:val="auto"/>
          <w:spacing w:val="20"/>
          <w:kern w:val="4"/>
          <w:szCs w:val="21"/>
          <w:highlight w:val="none"/>
          <w:u w:val="single"/>
        </w:rPr>
        <w:t>部分或全部</w:t>
      </w:r>
      <w:r>
        <w:rPr>
          <w:rFonts w:hint="eastAsia" w:cs="黑体" w:asciiTheme="minorEastAsia" w:hAnsiTheme="minorEastAsia" w:eastAsiaTheme="minorEastAsia"/>
          <w:b/>
          <w:bCs/>
          <w:caps w:val="0"/>
          <w:smallCaps w:val="0"/>
          <w:color w:val="auto"/>
          <w:spacing w:val="20"/>
          <w:kern w:val="4"/>
          <w:szCs w:val="21"/>
          <w:highlight w:val="none"/>
        </w:rPr>
        <w:t>不予退还；若是中标候选人被取消中标资格，愿意接受对公司记黑名单一次，投标保证金</w:t>
      </w:r>
      <w:r>
        <w:rPr>
          <w:rFonts w:hint="eastAsia" w:cs="黑体" w:asciiTheme="minorEastAsia" w:hAnsiTheme="minorEastAsia" w:eastAsiaTheme="minorEastAsia"/>
          <w:b/>
          <w:bCs/>
          <w:caps w:val="0"/>
          <w:smallCaps w:val="0"/>
          <w:color w:val="auto"/>
          <w:spacing w:val="20"/>
          <w:kern w:val="4"/>
          <w:szCs w:val="21"/>
          <w:highlight w:val="none"/>
          <w:u w:val="single"/>
        </w:rPr>
        <w:t>部分或全部</w:t>
      </w:r>
      <w:r>
        <w:rPr>
          <w:rFonts w:hint="eastAsia" w:cs="黑体" w:asciiTheme="minorEastAsia" w:hAnsiTheme="minorEastAsia" w:eastAsiaTheme="minorEastAsia"/>
          <w:b/>
          <w:bCs/>
          <w:caps w:val="0"/>
          <w:smallCaps w:val="0"/>
          <w:color w:val="auto"/>
          <w:spacing w:val="20"/>
          <w:kern w:val="4"/>
          <w:szCs w:val="21"/>
          <w:highlight w:val="none"/>
        </w:rPr>
        <w:t>不予退还的处理。</w:t>
      </w:r>
    </w:p>
    <w:p>
      <w:pPr>
        <w:rPr>
          <w:rFonts w:asciiTheme="minorEastAsia" w:hAnsiTheme="minorEastAsia" w:eastAsiaTheme="minorEastAsia"/>
          <w:caps w:val="0"/>
          <w:smallCaps w:val="0"/>
          <w:color w:val="auto"/>
          <w:spacing w:val="20"/>
          <w:kern w:val="4"/>
          <w:szCs w:val="21"/>
          <w:highlight w:val="none"/>
        </w:rPr>
      </w:pPr>
    </w:p>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法定代表人（签字或盖章）：           </w:t>
      </w:r>
    </w:p>
    <w:p>
      <w:pP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投  标  人（盖章）：           </w:t>
      </w:r>
    </w:p>
    <w:p>
      <w:pPr>
        <w:spacing w:line="360" w:lineRule="exact"/>
        <w:textAlignment w:val="baseline"/>
        <w:rPr>
          <w:rFonts w:cs="宋体" w:asciiTheme="minorEastAsia" w:hAnsiTheme="minorEastAsia" w:eastAsiaTheme="minorEastAsia"/>
          <w:caps w:val="0"/>
          <w:smallCaps w:val="0"/>
          <w:color w:val="auto"/>
          <w:spacing w:val="20"/>
          <w:kern w:val="4"/>
          <w:sz w:val="28"/>
          <w:szCs w:val="28"/>
          <w:highlight w:val="none"/>
        </w:rPr>
      </w:pPr>
      <w:r>
        <w:rPr>
          <w:rFonts w:hint="eastAsia" w:asciiTheme="minorEastAsia" w:hAnsiTheme="minorEastAsia" w:eastAsiaTheme="minorEastAsia"/>
          <w:caps w:val="0"/>
          <w:smallCaps w:val="0"/>
          <w:color w:val="auto"/>
          <w:spacing w:val="20"/>
          <w:kern w:val="4"/>
          <w:szCs w:val="21"/>
          <w:highlight w:val="none"/>
        </w:rPr>
        <w:t xml:space="preserve">                                                          年    月    日</w:t>
      </w:r>
    </w:p>
    <w:p>
      <w:pPr>
        <w:spacing w:line="360" w:lineRule="exact"/>
        <w:textAlignment w:val="baseline"/>
        <w:rPr>
          <w:rFonts w:cs="宋体" w:asciiTheme="minorEastAsia" w:hAnsiTheme="minorEastAsia" w:eastAsiaTheme="minorEastAsia"/>
          <w:caps w:val="0"/>
          <w:smallCaps w:val="0"/>
          <w:color w:val="auto"/>
          <w:spacing w:val="20"/>
          <w:kern w:val="4"/>
          <w:sz w:val="28"/>
          <w:szCs w:val="28"/>
          <w:highlight w:val="none"/>
        </w:rPr>
      </w:pPr>
    </w:p>
    <w:p>
      <w:pPr>
        <w:pStyle w:val="486"/>
        <w:rPr>
          <w:rFonts w:asciiTheme="minorEastAsia" w:hAnsiTheme="minorEastAsia" w:eastAsiaTheme="minorEastAsia"/>
          <w:caps w:val="0"/>
          <w:smallCaps w:val="0"/>
          <w:color w:val="auto"/>
          <w:spacing w:val="20"/>
          <w:kern w:val="4"/>
          <w:szCs w:val="28"/>
          <w:highlight w:val="none"/>
        </w:rPr>
      </w:pPr>
      <w:bookmarkStart w:id="602" w:name="_Toc107391235"/>
      <w:r>
        <w:rPr>
          <w:rFonts w:hint="eastAsia" w:asciiTheme="minorEastAsia" w:hAnsiTheme="minorEastAsia" w:eastAsiaTheme="minorEastAsia"/>
          <w:caps w:val="0"/>
          <w:smallCaps w:val="0"/>
          <w:color w:val="auto"/>
          <w:spacing w:val="20"/>
          <w:kern w:val="4"/>
          <w:szCs w:val="28"/>
          <w:highlight w:val="none"/>
        </w:rPr>
        <w:t>附件七、台州市建设工程投标设计负责人资格自查表</w:t>
      </w:r>
      <w:bookmarkEnd w:id="602"/>
    </w:p>
    <w:p>
      <w:pPr>
        <w:spacing w:line="360" w:lineRule="auto"/>
        <w:jc w:val="center"/>
        <w:rPr>
          <w:rFonts w:asciiTheme="minorEastAsia" w:hAnsiTheme="minorEastAsia" w:eastAsiaTheme="minorEastAsia"/>
          <w:caps w:val="0"/>
          <w:smallCaps w:val="0"/>
          <w:color w:val="auto"/>
          <w:spacing w:val="20"/>
          <w:kern w:val="4"/>
          <w:sz w:val="28"/>
          <w:szCs w:val="28"/>
          <w:highlight w:val="none"/>
        </w:rPr>
      </w:pPr>
      <w:r>
        <w:rPr>
          <w:rFonts w:hint="eastAsia" w:asciiTheme="minorEastAsia" w:hAnsiTheme="minorEastAsia" w:eastAsiaTheme="minorEastAsia"/>
          <w:caps w:val="0"/>
          <w:smallCaps w:val="0"/>
          <w:color w:val="auto"/>
          <w:spacing w:val="20"/>
          <w:kern w:val="4"/>
          <w:sz w:val="28"/>
          <w:szCs w:val="28"/>
          <w:highlight w:val="none"/>
        </w:rPr>
        <w:t xml:space="preserve"> </w:t>
      </w:r>
      <w:r>
        <w:rPr>
          <w:rFonts w:hint="eastAsia" w:asciiTheme="minorEastAsia" w:hAnsiTheme="minorEastAsia" w:eastAsiaTheme="minorEastAsia"/>
          <w:caps w:val="0"/>
          <w:smallCaps w:val="0"/>
          <w:color w:val="auto"/>
          <w:spacing w:val="20"/>
          <w:kern w:val="4"/>
          <w:sz w:val="28"/>
          <w:szCs w:val="28"/>
          <w:highlight w:val="none"/>
          <w:lang w:eastAsia="zh-CN"/>
        </w:rPr>
        <w:t>三门县蛇蟠乡黄泥洞村未来乡村建设项目</w:t>
      </w:r>
      <w:r>
        <w:rPr>
          <w:rFonts w:hint="eastAsia" w:asciiTheme="minorEastAsia" w:hAnsiTheme="minorEastAsia" w:eastAsiaTheme="minorEastAsia"/>
          <w:caps w:val="0"/>
          <w:smallCaps w:val="0"/>
          <w:color w:val="auto"/>
          <w:spacing w:val="20"/>
          <w:kern w:val="4"/>
          <w:sz w:val="28"/>
          <w:szCs w:val="28"/>
          <w:highlight w:val="none"/>
        </w:rPr>
        <w:t xml:space="preserve">  </w:t>
      </w:r>
    </w:p>
    <w:p>
      <w:pPr>
        <w:spacing w:line="440" w:lineRule="exact"/>
        <w:jc w:val="center"/>
        <w:rPr>
          <w:rFonts w:asciiTheme="minorEastAsia" w:hAnsiTheme="minorEastAsia" w:eastAsiaTheme="minorEastAsia"/>
          <w:b/>
          <w:caps w:val="0"/>
          <w:smallCaps w:val="0"/>
          <w:color w:val="auto"/>
          <w:spacing w:val="20"/>
          <w:kern w:val="4"/>
          <w:sz w:val="30"/>
          <w:szCs w:val="30"/>
          <w:highlight w:val="none"/>
        </w:rPr>
      </w:pPr>
      <w:r>
        <w:rPr>
          <w:rFonts w:hint="eastAsia" w:asciiTheme="minorEastAsia" w:hAnsiTheme="minorEastAsia" w:eastAsiaTheme="minorEastAsia"/>
          <w:b/>
          <w:caps w:val="0"/>
          <w:smallCaps w:val="0"/>
          <w:color w:val="auto"/>
          <w:spacing w:val="20"/>
          <w:kern w:val="4"/>
          <w:sz w:val="30"/>
          <w:szCs w:val="30"/>
          <w:highlight w:val="none"/>
        </w:rPr>
        <w:t>台州市建设工程投标设计负责人资格自查表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78"/>
        <w:gridCol w:w="1079"/>
        <w:gridCol w:w="1440"/>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48"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序号</w:t>
            </w:r>
          </w:p>
        </w:tc>
        <w:tc>
          <w:tcPr>
            <w:tcW w:w="4678"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自查内容</w:t>
            </w:r>
          </w:p>
        </w:tc>
        <w:tc>
          <w:tcPr>
            <w:tcW w:w="1079"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招标文件条款号</w:t>
            </w:r>
          </w:p>
        </w:tc>
        <w:tc>
          <w:tcPr>
            <w:tcW w:w="1440"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投标要求</w:t>
            </w:r>
          </w:p>
        </w:tc>
        <w:tc>
          <w:tcPr>
            <w:tcW w:w="695"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648"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w:t>
            </w:r>
          </w:p>
        </w:tc>
        <w:tc>
          <w:tcPr>
            <w:tcW w:w="4678" w:type="dxa"/>
            <w:vAlign w:val="center"/>
          </w:tcPr>
          <w:p>
            <w:pPr>
              <w:spacing w:line="360" w:lineRule="auto"/>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设计负责人资格是否符合</w:t>
            </w:r>
          </w:p>
        </w:tc>
        <w:tc>
          <w:tcPr>
            <w:tcW w:w="1079"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1.4.1（2）</w:t>
            </w:r>
          </w:p>
        </w:tc>
        <w:tc>
          <w:tcPr>
            <w:tcW w:w="1440"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w:t>
            </w:r>
          </w:p>
        </w:tc>
        <w:tc>
          <w:tcPr>
            <w:tcW w:w="695" w:type="dxa"/>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exact"/>
        </w:trPr>
        <w:tc>
          <w:tcPr>
            <w:tcW w:w="648"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2</w:t>
            </w:r>
          </w:p>
        </w:tc>
        <w:tc>
          <w:tcPr>
            <w:tcW w:w="4678" w:type="dxa"/>
            <w:vAlign w:val="center"/>
          </w:tcPr>
          <w:p>
            <w:pPr>
              <w:adjustRightInd w:val="0"/>
              <w:snapToGrid w:val="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highlight w:val="none"/>
                <w:lang w:eastAsia="zh-CN"/>
              </w:rPr>
              <w:t>设计</w:t>
            </w:r>
            <w:r>
              <w:rPr>
                <w:rFonts w:hint="eastAsia" w:asciiTheme="minorEastAsia" w:hAnsiTheme="minorEastAsia" w:eastAsiaTheme="minorEastAsia"/>
                <w:b/>
                <w:caps w:val="0"/>
                <w:smallCaps w:val="0"/>
                <w:color w:val="auto"/>
                <w:spacing w:val="20"/>
                <w:kern w:val="4"/>
                <w:highlight w:val="none"/>
              </w:rPr>
              <w:t>负责人是否存在同时在两个或者两个以上单位受聘或者执业的情形（仅指项目负责人不得同时是其他单位的公务员或者事业单位在编人员，涉及到其他情形的，投标资格不受影响）</w:t>
            </w:r>
          </w:p>
        </w:tc>
        <w:tc>
          <w:tcPr>
            <w:tcW w:w="1079"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1.4.2</w:t>
            </w:r>
          </w:p>
        </w:tc>
        <w:tc>
          <w:tcPr>
            <w:tcW w:w="1440"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695" w:type="dxa"/>
          </w:tcPr>
          <w:p>
            <w:pPr>
              <w:spacing w:line="360" w:lineRule="auto"/>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648"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3</w:t>
            </w:r>
          </w:p>
        </w:tc>
        <w:tc>
          <w:tcPr>
            <w:tcW w:w="4678" w:type="dxa"/>
            <w:vAlign w:val="center"/>
          </w:tcPr>
          <w:p>
            <w:pPr>
              <w:spacing w:line="360" w:lineRule="auto"/>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w:t>
            </w:r>
            <w:r>
              <w:rPr>
                <w:rFonts w:hint="eastAsia" w:asciiTheme="minorEastAsia" w:hAnsiTheme="minorEastAsia" w:eastAsiaTheme="minorEastAsia"/>
                <w:caps w:val="0"/>
                <w:smallCaps w:val="0"/>
                <w:color w:val="auto"/>
                <w:spacing w:val="20"/>
                <w:kern w:val="4"/>
                <w:szCs w:val="21"/>
                <w:highlight w:val="none"/>
                <w:lang w:eastAsia="zh-CN"/>
              </w:rPr>
              <w:t>设计</w:t>
            </w:r>
            <w:r>
              <w:rPr>
                <w:rFonts w:hint="eastAsia" w:asciiTheme="minorEastAsia" w:hAnsiTheme="minorEastAsia" w:eastAsiaTheme="minorEastAsia"/>
                <w:caps w:val="0"/>
                <w:smallCaps w:val="0"/>
                <w:color w:val="auto"/>
                <w:spacing w:val="20"/>
                <w:kern w:val="4"/>
                <w:szCs w:val="21"/>
                <w:highlight w:val="none"/>
              </w:rPr>
              <w:t>负责人</w:t>
            </w:r>
            <w:r>
              <w:rPr>
                <w:rFonts w:hint="eastAsia" w:asciiTheme="minorEastAsia" w:hAnsiTheme="minorEastAsia" w:eastAsiaTheme="minorEastAsia"/>
                <w:caps w:val="0"/>
                <w:smallCaps w:val="0"/>
                <w:color w:val="auto"/>
                <w:spacing w:val="20"/>
                <w:kern w:val="4"/>
                <w:highlight w:val="none"/>
              </w:rPr>
              <w:t>是否</w:t>
            </w:r>
            <w:r>
              <w:rPr>
                <w:rFonts w:hint="eastAsia" w:asciiTheme="minorEastAsia" w:hAnsiTheme="minorEastAsia" w:eastAsiaTheme="minorEastAsia"/>
                <w:caps w:val="0"/>
                <w:smallCaps w:val="0"/>
                <w:color w:val="auto"/>
                <w:spacing w:val="20"/>
                <w:kern w:val="4"/>
                <w:szCs w:val="21"/>
                <w:highlight w:val="none"/>
              </w:rPr>
              <w:t>被暂停或取消投标资格</w:t>
            </w:r>
          </w:p>
        </w:tc>
        <w:tc>
          <w:tcPr>
            <w:tcW w:w="1079"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1.4.3（9）</w:t>
            </w:r>
          </w:p>
        </w:tc>
        <w:tc>
          <w:tcPr>
            <w:tcW w:w="1440"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695" w:type="dxa"/>
          </w:tcPr>
          <w:p>
            <w:pPr>
              <w:spacing w:line="360" w:lineRule="auto"/>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trPr>
        <w:tc>
          <w:tcPr>
            <w:tcW w:w="648"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w:t>
            </w:r>
          </w:p>
        </w:tc>
        <w:tc>
          <w:tcPr>
            <w:tcW w:w="4678" w:type="dxa"/>
            <w:vAlign w:val="center"/>
          </w:tcPr>
          <w:p>
            <w:pPr>
              <w:adjustRightInd w:val="0"/>
              <w:snapToGrid w:val="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w:t>
            </w:r>
            <w:r>
              <w:rPr>
                <w:rFonts w:hint="eastAsia" w:asciiTheme="minorEastAsia" w:hAnsiTheme="minorEastAsia" w:eastAsiaTheme="minorEastAsia"/>
                <w:caps w:val="0"/>
                <w:smallCaps w:val="0"/>
                <w:color w:val="auto"/>
                <w:spacing w:val="20"/>
                <w:kern w:val="4"/>
                <w:szCs w:val="21"/>
                <w:highlight w:val="none"/>
                <w:lang w:eastAsia="zh-CN"/>
              </w:rPr>
              <w:t>设计</w:t>
            </w:r>
            <w:r>
              <w:rPr>
                <w:rFonts w:hint="eastAsia" w:asciiTheme="minorEastAsia" w:hAnsiTheme="minorEastAsia" w:eastAsiaTheme="minorEastAsia"/>
                <w:caps w:val="0"/>
                <w:smallCaps w:val="0"/>
                <w:color w:val="auto"/>
                <w:spacing w:val="20"/>
                <w:kern w:val="4"/>
                <w:szCs w:val="21"/>
                <w:highlight w:val="none"/>
              </w:rPr>
              <w:t>负责人</w:t>
            </w:r>
            <w:r>
              <w:rPr>
                <w:rFonts w:hint="eastAsia" w:asciiTheme="minorEastAsia" w:hAnsiTheme="minorEastAsia" w:eastAsiaTheme="minorEastAsia"/>
                <w:caps w:val="0"/>
                <w:smallCaps w:val="0"/>
                <w:color w:val="auto"/>
                <w:spacing w:val="20"/>
                <w:kern w:val="4"/>
                <w:highlight w:val="none"/>
              </w:rPr>
              <w:t>是否</w:t>
            </w:r>
            <w:r>
              <w:rPr>
                <w:rFonts w:hint="eastAsia" w:asciiTheme="minorEastAsia" w:hAnsiTheme="minorEastAsia" w:eastAsiaTheme="minorEastAsia"/>
                <w:caps w:val="0"/>
                <w:smallCaps w:val="0"/>
                <w:color w:val="auto"/>
                <w:spacing w:val="20"/>
                <w:kern w:val="4"/>
                <w:szCs w:val="21"/>
                <w:highlight w:val="none"/>
              </w:rPr>
              <w:t>有行贿犯罪记录的（由投标文件提交截止之日上溯3年，行贿犯罪记录日期以法院判决生效日期为准）</w:t>
            </w:r>
          </w:p>
        </w:tc>
        <w:tc>
          <w:tcPr>
            <w:tcW w:w="1079" w:type="dxa"/>
            <w:vAlign w:val="center"/>
          </w:tcPr>
          <w:p>
            <w:pPr>
              <w:spacing w:line="360" w:lineRule="auto"/>
              <w:ind w:left="445" w:hanging="530" w:hangingChars="212"/>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1.4.3（11）</w:t>
            </w:r>
          </w:p>
        </w:tc>
        <w:tc>
          <w:tcPr>
            <w:tcW w:w="1440"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695" w:type="dxa"/>
          </w:tcPr>
          <w:p>
            <w:pPr>
              <w:spacing w:line="360" w:lineRule="auto"/>
              <w:rPr>
                <w:rFonts w:asciiTheme="minorEastAsia" w:hAnsiTheme="minorEastAsia" w:eastAsiaTheme="minorEastAsia"/>
                <w:b/>
                <w:caps w:val="0"/>
                <w:smallCaps w:val="0"/>
                <w:color w:val="auto"/>
                <w:spacing w:val="20"/>
                <w:kern w:val="4"/>
                <w:szCs w:val="21"/>
                <w:highlight w:val="none"/>
              </w:rPr>
            </w:pPr>
          </w:p>
        </w:tc>
      </w:tr>
    </w:tbl>
    <w:p>
      <w:pPr>
        <w:ind w:firstLine="492" w:firstLineChars="196"/>
        <w:rPr>
          <w:rFonts w:cs="黑体" w:asciiTheme="minorEastAsia" w:hAnsiTheme="minorEastAsia" w:eastAsiaTheme="minorEastAsia"/>
          <w:b/>
          <w:bCs/>
          <w:caps w:val="0"/>
          <w:smallCaps w:val="0"/>
          <w:color w:val="auto"/>
          <w:spacing w:val="20"/>
          <w:kern w:val="4"/>
          <w:szCs w:val="21"/>
          <w:highlight w:val="none"/>
        </w:rPr>
      </w:pPr>
      <w:r>
        <w:rPr>
          <w:rFonts w:hint="eastAsia" w:cs="黑体" w:asciiTheme="minorEastAsia" w:hAnsiTheme="minorEastAsia" w:eastAsiaTheme="minorEastAsia"/>
          <w:b/>
          <w:bCs/>
          <w:caps w:val="0"/>
          <w:smallCaps w:val="0"/>
          <w:color w:val="auto"/>
          <w:spacing w:val="20"/>
          <w:kern w:val="4"/>
          <w:szCs w:val="21"/>
          <w:highlight w:val="none"/>
        </w:rPr>
        <w:t>我们郑重承诺：自查内容如有虚报瞒报，一经查实，愿意接受下列处罚：在评标过程中被查实的，愿意接受对公司和项目负责人记不良行为记录一次，投标保证金</w:t>
      </w:r>
      <w:r>
        <w:rPr>
          <w:rFonts w:hint="eastAsia" w:cs="黑体" w:asciiTheme="minorEastAsia" w:hAnsiTheme="minorEastAsia" w:eastAsiaTheme="minorEastAsia"/>
          <w:b/>
          <w:bCs/>
          <w:caps w:val="0"/>
          <w:smallCaps w:val="0"/>
          <w:color w:val="auto"/>
          <w:spacing w:val="20"/>
          <w:kern w:val="4"/>
          <w:szCs w:val="21"/>
          <w:highlight w:val="none"/>
          <w:u w:val="single"/>
        </w:rPr>
        <w:t>部分或全部</w:t>
      </w:r>
      <w:r>
        <w:rPr>
          <w:rFonts w:hint="eastAsia" w:cs="黑体" w:asciiTheme="minorEastAsia" w:hAnsiTheme="minorEastAsia" w:eastAsiaTheme="minorEastAsia"/>
          <w:b/>
          <w:bCs/>
          <w:caps w:val="0"/>
          <w:smallCaps w:val="0"/>
          <w:color w:val="auto"/>
          <w:spacing w:val="20"/>
          <w:kern w:val="4"/>
          <w:szCs w:val="21"/>
          <w:highlight w:val="none"/>
        </w:rPr>
        <w:t>不予退还；若是中标候选人被取消中标资格，愿意接受对公司和项目负责人记黑名单一次，投标保证金</w:t>
      </w:r>
      <w:r>
        <w:rPr>
          <w:rFonts w:hint="eastAsia" w:cs="黑体" w:asciiTheme="minorEastAsia" w:hAnsiTheme="minorEastAsia" w:eastAsiaTheme="minorEastAsia"/>
          <w:b/>
          <w:bCs/>
          <w:caps w:val="0"/>
          <w:smallCaps w:val="0"/>
          <w:color w:val="auto"/>
          <w:spacing w:val="20"/>
          <w:kern w:val="4"/>
          <w:szCs w:val="21"/>
          <w:highlight w:val="none"/>
          <w:u w:val="single"/>
        </w:rPr>
        <w:t>部分或全部</w:t>
      </w:r>
      <w:r>
        <w:rPr>
          <w:rFonts w:hint="eastAsia" w:cs="黑体" w:asciiTheme="minorEastAsia" w:hAnsiTheme="minorEastAsia" w:eastAsiaTheme="minorEastAsia"/>
          <w:b/>
          <w:bCs/>
          <w:caps w:val="0"/>
          <w:smallCaps w:val="0"/>
          <w:color w:val="auto"/>
          <w:spacing w:val="20"/>
          <w:kern w:val="4"/>
          <w:szCs w:val="21"/>
          <w:highlight w:val="none"/>
        </w:rPr>
        <w:t>不予退还的处理。</w:t>
      </w: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highlight w:val="none"/>
        </w:rPr>
      </w:pP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法定代表人（签字或盖章）：        </w:t>
      </w: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项目负责人（签字）：     </w:t>
      </w: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投  标  人（盖章）：                                   </w:t>
      </w:r>
    </w:p>
    <w:p>
      <w:pPr>
        <w:adjustRightInd w:val="0"/>
        <w:snapToGrid w:val="0"/>
        <w:spacing w:line="360" w:lineRule="auto"/>
        <w:ind w:firstLine="495" w:firstLineChars="198"/>
        <w:jc w:val="right"/>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年    月    日</w:t>
      </w:r>
    </w:p>
    <w:p>
      <w:pPr>
        <w:pStyle w:val="48"/>
        <w:outlineLvl w:val="9"/>
        <w:rPr>
          <w:rFonts w:asciiTheme="minorEastAsia" w:hAnsiTheme="minorEastAsia" w:eastAsiaTheme="minorEastAsia"/>
          <w:caps w:val="0"/>
          <w:smallCaps w:val="0"/>
          <w:color w:val="auto"/>
          <w:spacing w:val="20"/>
          <w:kern w:val="4"/>
          <w:szCs w:val="21"/>
          <w:highlight w:val="none"/>
        </w:rPr>
      </w:pPr>
    </w:p>
    <w:p>
      <w:pPr>
        <w:rPr>
          <w:rFonts w:asciiTheme="minorEastAsia" w:hAnsiTheme="minorEastAsia" w:eastAsiaTheme="minorEastAsia"/>
          <w:caps w:val="0"/>
          <w:smallCaps w:val="0"/>
          <w:color w:val="auto"/>
          <w:spacing w:val="20"/>
          <w:kern w:val="4"/>
          <w:szCs w:val="21"/>
          <w:highlight w:val="none"/>
        </w:rPr>
      </w:pPr>
    </w:p>
    <w:p>
      <w:pPr>
        <w:pStyle w:val="48"/>
        <w:outlineLvl w:val="9"/>
        <w:rPr>
          <w:rFonts w:asciiTheme="minorEastAsia" w:hAnsiTheme="minorEastAsia" w:eastAsiaTheme="minorEastAsia"/>
          <w:caps w:val="0"/>
          <w:smallCaps w:val="0"/>
          <w:color w:val="auto"/>
          <w:spacing w:val="20"/>
          <w:kern w:val="4"/>
          <w:szCs w:val="21"/>
          <w:highlight w:val="none"/>
        </w:rPr>
      </w:pPr>
    </w:p>
    <w:p>
      <w:pPr>
        <w:rPr>
          <w:rFonts w:asciiTheme="minorEastAsia" w:hAnsiTheme="minorEastAsia" w:eastAsiaTheme="minorEastAsia"/>
          <w:caps w:val="0"/>
          <w:smallCaps w:val="0"/>
          <w:color w:val="auto"/>
          <w:spacing w:val="20"/>
          <w:kern w:val="4"/>
          <w:highlight w:val="none"/>
        </w:rPr>
      </w:pPr>
    </w:p>
    <w:p>
      <w:pPr>
        <w:pStyle w:val="486"/>
        <w:rPr>
          <w:rFonts w:asciiTheme="minorEastAsia" w:hAnsiTheme="minorEastAsia" w:eastAsiaTheme="minorEastAsia"/>
          <w:caps w:val="0"/>
          <w:smallCaps w:val="0"/>
          <w:color w:val="auto"/>
          <w:spacing w:val="20"/>
          <w:kern w:val="4"/>
          <w:szCs w:val="28"/>
          <w:highlight w:val="none"/>
        </w:rPr>
      </w:pPr>
      <w:r>
        <w:rPr>
          <w:rFonts w:asciiTheme="minorEastAsia" w:hAnsiTheme="minorEastAsia" w:eastAsiaTheme="minorEastAsia"/>
          <w:caps w:val="0"/>
          <w:smallCaps w:val="0"/>
          <w:color w:val="auto"/>
          <w:spacing w:val="20"/>
          <w:kern w:val="4"/>
          <w:szCs w:val="28"/>
          <w:highlight w:val="none"/>
        </w:rPr>
        <w:br w:type="page"/>
      </w:r>
    </w:p>
    <w:p>
      <w:pPr>
        <w:pStyle w:val="486"/>
        <w:rPr>
          <w:rFonts w:asciiTheme="minorEastAsia" w:hAnsiTheme="minorEastAsia" w:eastAsiaTheme="minorEastAsia"/>
          <w:caps w:val="0"/>
          <w:smallCaps w:val="0"/>
          <w:color w:val="auto"/>
          <w:spacing w:val="0"/>
          <w:kern w:val="4"/>
          <w:szCs w:val="28"/>
          <w:highlight w:val="none"/>
        </w:rPr>
      </w:pPr>
      <w:bookmarkStart w:id="603" w:name="_Toc107391236"/>
      <w:r>
        <w:rPr>
          <w:rFonts w:hint="eastAsia" w:asciiTheme="minorEastAsia" w:hAnsiTheme="minorEastAsia" w:eastAsiaTheme="minorEastAsia"/>
          <w:caps w:val="0"/>
          <w:smallCaps w:val="0"/>
          <w:color w:val="auto"/>
          <w:spacing w:val="0"/>
          <w:kern w:val="4"/>
          <w:szCs w:val="28"/>
          <w:highlight w:val="none"/>
        </w:rPr>
        <w:t>附件八、台州市建设工程投标项目负责人（施工负责人）资格自查表</w:t>
      </w:r>
      <w:bookmarkEnd w:id="603"/>
    </w:p>
    <w:p>
      <w:pPr>
        <w:spacing w:line="360" w:lineRule="auto"/>
        <w:jc w:val="center"/>
        <w:rPr>
          <w:rFonts w:asciiTheme="minorEastAsia" w:hAnsiTheme="minorEastAsia" w:eastAsiaTheme="minorEastAsia"/>
          <w:caps w:val="0"/>
          <w:smallCaps w:val="0"/>
          <w:color w:val="auto"/>
          <w:spacing w:val="0"/>
          <w:kern w:val="4"/>
          <w:sz w:val="28"/>
          <w:szCs w:val="28"/>
          <w:highlight w:val="none"/>
        </w:rPr>
      </w:pPr>
      <w:r>
        <w:rPr>
          <w:rFonts w:hint="eastAsia" w:asciiTheme="minorEastAsia" w:hAnsiTheme="minorEastAsia" w:eastAsiaTheme="minorEastAsia"/>
          <w:caps w:val="0"/>
          <w:smallCaps w:val="0"/>
          <w:color w:val="auto"/>
          <w:spacing w:val="0"/>
          <w:kern w:val="4"/>
          <w:sz w:val="28"/>
          <w:szCs w:val="28"/>
          <w:highlight w:val="none"/>
        </w:rPr>
        <w:t xml:space="preserve"> </w:t>
      </w:r>
      <w:r>
        <w:rPr>
          <w:rFonts w:hint="eastAsia" w:asciiTheme="minorEastAsia" w:hAnsiTheme="minorEastAsia" w:eastAsiaTheme="minorEastAsia"/>
          <w:caps w:val="0"/>
          <w:smallCaps w:val="0"/>
          <w:color w:val="auto"/>
          <w:spacing w:val="0"/>
          <w:kern w:val="4"/>
          <w:sz w:val="28"/>
          <w:szCs w:val="28"/>
          <w:highlight w:val="none"/>
          <w:lang w:eastAsia="zh-CN"/>
        </w:rPr>
        <w:t>三门县蛇蟠乡黄泥洞村未来乡村建设项目</w:t>
      </w:r>
      <w:r>
        <w:rPr>
          <w:rFonts w:hint="eastAsia" w:asciiTheme="minorEastAsia" w:hAnsiTheme="minorEastAsia" w:eastAsiaTheme="minorEastAsia"/>
          <w:caps w:val="0"/>
          <w:smallCaps w:val="0"/>
          <w:color w:val="auto"/>
          <w:spacing w:val="0"/>
          <w:kern w:val="4"/>
          <w:sz w:val="28"/>
          <w:szCs w:val="28"/>
          <w:highlight w:val="none"/>
        </w:rPr>
        <w:t xml:space="preserve">  </w:t>
      </w:r>
    </w:p>
    <w:p>
      <w:pPr>
        <w:spacing w:line="440" w:lineRule="exact"/>
        <w:jc w:val="center"/>
        <w:rPr>
          <w:rFonts w:asciiTheme="minorEastAsia" w:hAnsiTheme="minorEastAsia" w:eastAsiaTheme="minorEastAsia"/>
          <w:b/>
          <w:caps w:val="0"/>
          <w:smallCaps w:val="0"/>
          <w:color w:val="auto"/>
          <w:spacing w:val="0"/>
          <w:kern w:val="4"/>
          <w:sz w:val="30"/>
          <w:szCs w:val="30"/>
          <w:highlight w:val="none"/>
        </w:rPr>
      </w:pPr>
      <w:r>
        <w:rPr>
          <w:rFonts w:hint="eastAsia" w:asciiTheme="minorEastAsia" w:hAnsiTheme="minorEastAsia" w:eastAsiaTheme="minorEastAsia"/>
          <w:b/>
          <w:caps w:val="0"/>
          <w:smallCaps w:val="0"/>
          <w:color w:val="auto"/>
          <w:spacing w:val="0"/>
          <w:kern w:val="4"/>
          <w:sz w:val="30"/>
          <w:szCs w:val="30"/>
          <w:highlight w:val="none"/>
        </w:rPr>
        <w:t>台州市建设工程投标项目负责人（施工负责人）资格自查表</w:t>
      </w:r>
    </w:p>
    <w:tbl>
      <w:tblPr>
        <w:tblStyle w:val="52"/>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461"/>
        <w:gridCol w:w="825"/>
        <w:gridCol w:w="117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51"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序号</w:t>
            </w:r>
          </w:p>
        </w:tc>
        <w:tc>
          <w:tcPr>
            <w:tcW w:w="5461"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自查内容</w:t>
            </w:r>
          </w:p>
        </w:tc>
        <w:tc>
          <w:tcPr>
            <w:tcW w:w="825"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招标文件条款号</w:t>
            </w:r>
          </w:p>
        </w:tc>
        <w:tc>
          <w:tcPr>
            <w:tcW w:w="1170"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投标要求</w:t>
            </w:r>
          </w:p>
        </w:tc>
        <w:tc>
          <w:tcPr>
            <w:tcW w:w="555" w:type="dxa"/>
            <w:vAlign w:val="center"/>
          </w:tcPr>
          <w:p>
            <w:pPr>
              <w:adjustRightInd w:val="0"/>
              <w:snapToGrid w:val="0"/>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51"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w:t>
            </w:r>
          </w:p>
        </w:tc>
        <w:tc>
          <w:tcPr>
            <w:tcW w:w="5461" w:type="dxa"/>
            <w:vAlign w:val="center"/>
          </w:tcPr>
          <w:p>
            <w:pPr>
              <w:spacing w:line="360" w:lineRule="auto"/>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投标施工负责人建造师专业和等级是否符合</w:t>
            </w:r>
          </w:p>
        </w:tc>
        <w:tc>
          <w:tcPr>
            <w:tcW w:w="825"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1.4.1（2）</w:t>
            </w:r>
          </w:p>
        </w:tc>
        <w:tc>
          <w:tcPr>
            <w:tcW w:w="1170"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w:t>
            </w:r>
          </w:p>
        </w:tc>
        <w:tc>
          <w:tcPr>
            <w:tcW w:w="555" w:type="dxa"/>
          </w:tcPr>
          <w:p>
            <w:pPr>
              <w:spacing w:line="360" w:lineRule="auto"/>
              <w:jc w:val="center"/>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exact"/>
        </w:trPr>
        <w:tc>
          <w:tcPr>
            <w:tcW w:w="651"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2</w:t>
            </w:r>
          </w:p>
        </w:tc>
        <w:tc>
          <w:tcPr>
            <w:tcW w:w="5461" w:type="dxa"/>
            <w:vAlign w:val="center"/>
          </w:tcPr>
          <w:p>
            <w:pPr>
              <w:adjustRightInd w:val="0"/>
              <w:snapToGrid w:val="0"/>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投标施工负责人在建状态存在下列四种之一情形的：</w:t>
            </w:r>
          </w:p>
          <w:p>
            <w:pPr>
              <w:adjustRightInd w:val="0"/>
              <w:snapToGrid w:val="0"/>
              <w:ind w:firstLine="492" w:firstLineChars="196"/>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（1）无在建；</w:t>
            </w:r>
          </w:p>
          <w:p>
            <w:pPr>
              <w:adjustRightInd w:val="0"/>
              <w:snapToGrid w:val="0"/>
              <w:ind w:firstLine="492" w:firstLineChars="196"/>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（2）同一工程相邻分段发包或分期施工的；</w:t>
            </w:r>
          </w:p>
          <w:p>
            <w:pPr>
              <w:adjustRightInd w:val="0"/>
              <w:snapToGrid w:val="0"/>
              <w:ind w:firstLine="492" w:firstLineChars="196"/>
              <w:rPr>
                <w:rFonts w:asciiTheme="minorEastAsia" w:hAnsiTheme="minorEastAsia" w:eastAsiaTheme="minorEastAsia"/>
                <w:b/>
                <w:caps w:val="0"/>
                <w:smallCaps w:val="0"/>
                <w:color w:val="auto"/>
                <w:spacing w:val="20"/>
                <w:kern w:val="4"/>
                <w:highlight w:val="none"/>
              </w:rPr>
            </w:pPr>
            <w:r>
              <w:rPr>
                <w:rFonts w:hint="eastAsia" w:asciiTheme="minorEastAsia" w:hAnsiTheme="minorEastAsia" w:eastAsiaTheme="minorEastAsia"/>
                <w:b/>
                <w:caps w:val="0"/>
                <w:smallCaps w:val="0"/>
                <w:color w:val="auto"/>
                <w:spacing w:val="20"/>
                <w:kern w:val="4"/>
                <w:highlight w:val="none"/>
              </w:rPr>
              <w:t>（3）因非承包方原因致使工程项目停工超过120天（含），经建设单位同意的（并须提供经工程所在地建设（建筑业）行政主管部门同意停工的书面证明原件）；</w:t>
            </w:r>
          </w:p>
          <w:p>
            <w:pPr>
              <w:adjustRightInd w:val="0"/>
              <w:snapToGrid w:val="0"/>
              <w:ind w:firstLine="492" w:firstLineChars="196"/>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pPr>
              <w:adjustRightInd w:val="0"/>
              <w:snapToGrid w:val="0"/>
              <w:ind w:firstLine="492" w:firstLineChars="196"/>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属上述（2）、（3）、（4）情形的，投标人应在递交投标文件的同时将有关书面证明材料提交招标人。</w:t>
            </w:r>
          </w:p>
        </w:tc>
        <w:tc>
          <w:tcPr>
            <w:tcW w:w="825"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1.4.1（3）</w:t>
            </w:r>
          </w:p>
        </w:tc>
        <w:tc>
          <w:tcPr>
            <w:tcW w:w="1170" w:type="dxa"/>
            <w:vAlign w:val="center"/>
          </w:tcPr>
          <w:p>
            <w:pPr>
              <w:spacing w:line="360" w:lineRule="auto"/>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应是（1）、（2）、（3）、（4）之一情形。自查应填写属何种情形</w:t>
            </w:r>
          </w:p>
        </w:tc>
        <w:tc>
          <w:tcPr>
            <w:tcW w:w="555" w:type="dxa"/>
            <w:vAlign w:val="center"/>
          </w:tcPr>
          <w:p>
            <w:pPr>
              <w:spacing w:line="360" w:lineRule="auto"/>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属</w:t>
            </w:r>
            <w:r>
              <w:rPr>
                <w:rFonts w:hint="eastAsia" w:asciiTheme="minorEastAsia" w:hAnsiTheme="minorEastAsia" w:eastAsiaTheme="minorEastAsia"/>
                <w:caps w:val="0"/>
                <w:smallCaps w:val="0"/>
                <w:color w:val="auto"/>
                <w:spacing w:val="20"/>
                <w:kern w:val="4"/>
                <w:szCs w:val="21"/>
                <w:highlight w:val="none"/>
                <w:u w:val="single"/>
              </w:rPr>
              <w:t xml:space="preserve">   </w:t>
            </w:r>
            <w:r>
              <w:rPr>
                <w:rFonts w:hint="eastAsia" w:asciiTheme="minorEastAsia" w:hAnsiTheme="minorEastAsia" w:eastAsiaTheme="minorEastAsia"/>
                <w:caps w:val="0"/>
                <w:smallCaps w:val="0"/>
                <w:color w:val="auto"/>
                <w:spacing w:val="20"/>
                <w:kern w:val="4"/>
                <w:szCs w:val="21"/>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exact"/>
        </w:trPr>
        <w:tc>
          <w:tcPr>
            <w:tcW w:w="651" w:type="dxa"/>
            <w:vAlign w:val="center"/>
          </w:tcPr>
          <w:p>
            <w:pPr>
              <w:spacing w:line="360" w:lineRule="auto"/>
              <w:jc w:val="center"/>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szCs w:val="21"/>
                <w:highlight w:val="none"/>
              </w:rPr>
              <w:t>3</w:t>
            </w:r>
          </w:p>
        </w:tc>
        <w:tc>
          <w:tcPr>
            <w:tcW w:w="5461" w:type="dxa"/>
            <w:vAlign w:val="center"/>
          </w:tcPr>
          <w:p>
            <w:pPr>
              <w:adjustRightInd w:val="0"/>
              <w:snapToGrid w:val="0"/>
              <w:rPr>
                <w:rFonts w:asciiTheme="minorEastAsia" w:hAnsiTheme="minorEastAsia" w:eastAsiaTheme="minorEastAsia"/>
                <w:b/>
                <w:caps w:val="0"/>
                <w:smallCaps w:val="0"/>
                <w:color w:val="auto"/>
                <w:spacing w:val="20"/>
                <w:kern w:val="4"/>
                <w:szCs w:val="21"/>
                <w:highlight w:val="none"/>
              </w:rPr>
            </w:pPr>
            <w:r>
              <w:rPr>
                <w:rFonts w:hint="eastAsia" w:asciiTheme="minorEastAsia" w:hAnsiTheme="minorEastAsia" w:eastAsiaTheme="minorEastAsia"/>
                <w:b/>
                <w:caps w:val="0"/>
                <w:smallCaps w:val="0"/>
                <w:color w:val="auto"/>
                <w:spacing w:val="20"/>
                <w:kern w:val="4"/>
                <w:highlight w:val="none"/>
              </w:rPr>
              <w:t>施工负责人是否存在同时在两个或者两个以上单位受聘或者执业的情形（仅指施工负责人不得同时是其他单位的公务员或者事业单位在编人员，涉及到其他情形的，投标资格不受影响）</w:t>
            </w:r>
          </w:p>
        </w:tc>
        <w:tc>
          <w:tcPr>
            <w:tcW w:w="825"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1.4.2</w:t>
            </w:r>
          </w:p>
        </w:tc>
        <w:tc>
          <w:tcPr>
            <w:tcW w:w="1170"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555" w:type="dxa"/>
          </w:tcPr>
          <w:p>
            <w:pPr>
              <w:spacing w:line="360" w:lineRule="auto"/>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51"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4</w:t>
            </w:r>
          </w:p>
        </w:tc>
        <w:tc>
          <w:tcPr>
            <w:tcW w:w="5461" w:type="dxa"/>
            <w:vAlign w:val="center"/>
          </w:tcPr>
          <w:p>
            <w:pPr>
              <w:spacing w:line="360" w:lineRule="auto"/>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投标施工负责人</w:t>
            </w:r>
            <w:r>
              <w:rPr>
                <w:rFonts w:hint="eastAsia" w:asciiTheme="minorEastAsia" w:hAnsiTheme="minorEastAsia" w:eastAsiaTheme="minorEastAsia"/>
                <w:caps w:val="0"/>
                <w:smallCaps w:val="0"/>
                <w:color w:val="auto"/>
                <w:spacing w:val="20"/>
                <w:kern w:val="4"/>
                <w:highlight w:val="none"/>
              </w:rPr>
              <w:t>是否</w:t>
            </w:r>
            <w:r>
              <w:rPr>
                <w:rFonts w:hint="eastAsia" w:asciiTheme="minorEastAsia" w:hAnsiTheme="minorEastAsia" w:eastAsiaTheme="minorEastAsia"/>
                <w:caps w:val="0"/>
                <w:smallCaps w:val="0"/>
                <w:color w:val="auto"/>
                <w:spacing w:val="20"/>
                <w:kern w:val="4"/>
                <w:szCs w:val="21"/>
                <w:highlight w:val="none"/>
              </w:rPr>
              <w:t>被暂停或取消投标资格</w:t>
            </w:r>
          </w:p>
        </w:tc>
        <w:tc>
          <w:tcPr>
            <w:tcW w:w="825"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1.4.3（9）</w:t>
            </w:r>
          </w:p>
        </w:tc>
        <w:tc>
          <w:tcPr>
            <w:tcW w:w="1170"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555" w:type="dxa"/>
          </w:tcPr>
          <w:p>
            <w:pPr>
              <w:spacing w:line="360" w:lineRule="auto"/>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651"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5</w:t>
            </w:r>
          </w:p>
        </w:tc>
        <w:tc>
          <w:tcPr>
            <w:tcW w:w="5461" w:type="dxa"/>
            <w:vAlign w:val="center"/>
          </w:tcPr>
          <w:p>
            <w:pPr>
              <w:adjustRightInd w:val="0"/>
              <w:snapToGrid w:val="0"/>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投标施工负责人</w:t>
            </w:r>
            <w:r>
              <w:rPr>
                <w:rFonts w:hint="eastAsia" w:asciiTheme="minorEastAsia" w:hAnsiTheme="minorEastAsia" w:eastAsiaTheme="minorEastAsia"/>
                <w:caps w:val="0"/>
                <w:smallCaps w:val="0"/>
                <w:color w:val="auto"/>
                <w:spacing w:val="20"/>
                <w:kern w:val="4"/>
                <w:highlight w:val="none"/>
              </w:rPr>
              <w:t>是否</w:t>
            </w:r>
            <w:r>
              <w:rPr>
                <w:rFonts w:hint="eastAsia" w:asciiTheme="minorEastAsia" w:hAnsiTheme="minorEastAsia" w:eastAsiaTheme="minorEastAsia"/>
                <w:caps w:val="0"/>
                <w:smallCaps w:val="0"/>
                <w:color w:val="auto"/>
                <w:spacing w:val="20"/>
                <w:kern w:val="4"/>
                <w:szCs w:val="21"/>
                <w:highlight w:val="none"/>
              </w:rPr>
              <w:t>有行贿犯罪记录的（由投标文件提交截止之日上溯3年，行贿犯罪记录日期以法院判决生效日期为准）</w:t>
            </w:r>
          </w:p>
        </w:tc>
        <w:tc>
          <w:tcPr>
            <w:tcW w:w="825" w:type="dxa"/>
            <w:vAlign w:val="center"/>
          </w:tcPr>
          <w:p>
            <w:pPr>
              <w:spacing w:line="360" w:lineRule="auto"/>
              <w:ind w:left="445" w:hanging="530" w:hangingChars="212"/>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1.4.3（11）</w:t>
            </w:r>
          </w:p>
        </w:tc>
        <w:tc>
          <w:tcPr>
            <w:tcW w:w="1170"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否</w:t>
            </w:r>
          </w:p>
        </w:tc>
        <w:tc>
          <w:tcPr>
            <w:tcW w:w="555" w:type="dxa"/>
          </w:tcPr>
          <w:p>
            <w:pPr>
              <w:spacing w:line="360" w:lineRule="auto"/>
              <w:rPr>
                <w:rFonts w:asciiTheme="minorEastAsia" w:hAnsiTheme="minorEastAsia" w:eastAsiaTheme="minorEastAsia"/>
                <w:b/>
                <w:caps w:val="0"/>
                <w:smallCaps w:val="0"/>
                <w:color w:val="auto"/>
                <w:spacing w:val="20"/>
                <w:kern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651"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6</w:t>
            </w:r>
          </w:p>
        </w:tc>
        <w:tc>
          <w:tcPr>
            <w:tcW w:w="5461" w:type="dxa"/>
            <w:vAlign w:val="center"/>
          </w:tcPr>
          <w:p>
            <w:pPr>
              <w:spacing w:line="360" w:lineRule="auto"/>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投标施工负责人“三类人员”证书是否符合1.4.3（12）条款</w:t>
            </w:r>
          </w:p>
        </w:tc>
        <w:tc>
          <w:tcPr>
            <w:tcW w:w="825"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1.4.3（12）</w:t>
            </w:r>
          </w:p>
        </w:tc>
        <w:tc>
          <w:tcPr>
            <w:tcW w:w="1170" w:type="dxa"/>
            <w:vAlign w:val="center"/>
          </w:tcPr>
          <w:p>
            <w:pPr>
              <w:spacing w:line="360" w:lineRule="auto"/>
              <w:jc w:val="center"/>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是</w:t>
            </w:r>
          </w:p>
        </w:tc>
        <w:tc>
          <w:tcPr>
            <w:tcW w:w="555" w:type="dxa"/>
          </w:tcPr>
          <w:p>
            <w:pPr>
              <w:spacing w:line="360" w:lineRule="auto"/>
              <w:rPr>
                <w:rFonts w:asciiTheme="minorEastAsia" w:hAnsiTheme="minorEastAsia" w:eastAsiaTheme="minorEastAsia"/>
                <w:b/>
                <w:caps w:val="0"/>
                <w:smallCaps w:val="0"/>
                <w:color w:val="auto"/>
                <w:spacing w:val="20"/>
                <w:kern w:val="4"/>
                <w:szCs w:val="21"/>
                <w:highlight w:val="none"/>
              </w:rPr>
            </w:pPr>
          </w:p>
        </w:tc>
      </w:tr>
    </w:tbl>
    <w:p>
      <w:pPr>
        <w:ind w:firstLine="492" w:firstLineChars="196"/>
        <w:rPr>
          <w:rFonts w:cs="黑体" w:asciiTheme="minorEastAsia" w:hAnsiTheme="minorEastAsia" w:eastAsiaTheme="minorEastAsia"/>
          <w:b/>
          <w:bCs/>
          <w:caps w:val="0"/>
          <w:smallCaps w:val="0"/>
          <w:color w:val="auto"/>
          <w:spacing w:val="20"/>
          <w:kern w:val="4"/>
          <w:szCs w:val="21"/>
          <w:highlight w:val="none"/>
        </w:rPr>
      </w:pPr>
      <w:r>
        <w:rPr>
          <w:rFonts w:hint="eastAsia" w:cs="黑体" w:asciiTheme="minorEastAsia" w:hAnsiTheme="minorEastAsia" w:eastAsiaTheme="minorEastAsia"/>
          <w:b/>
          <w:bCs/>
          <w:caps w:val="0"/>
          <w:smallCaps w:val="0"/>
          <w:color w:val="auto"/>
          <w:spacing w:val="20"/>
          <w:kern w:val="4"/>
          <w:szCs w:val="21"/>
          <w:highlight w:val="none"/>
        </w:rPr>
        <w:t>我们郑重承诺：自查内容如有虚报瞒报，一经查实，愿意接受下列处罚：在评标过程中被查实的，愿意接受对公司、项目负责人、施工负责人记不良行为记录一次，投标保证金</w:t>
      </w:r>
      <w:r>
        <w:rPr>
          <w:rFonts w:hint="eastAsia" w:cs="黑体" w:asciiTheme="minorEastAsia" w:hAnsiTheme="minorEastAsia" w:eastAsiaTheme="minorEastAsia"/>
          <w:b/>
          <w:bCs/>
          <w:caps w:val="0"/>
          <w:smallCaps w:val="0"/>
          <w:color w:val="auto"/>
          <w:spacing w:val="20"/>
          <w:kern w:val="4"/>
          <w:szCs w:val="21"/>
          <w:highlight w:val="none"/>
          <w:u w:val="single"/>
        </w:rPr>
        <w:t>部分或全部</w:t>
      </w:r>
      <w:r>
        <w:rPr>
          <w:rFonts w:hint="eastAsia" w:cs="黑体" w:asciiTheme="minorEastAsia" w:hAnsiTheme="minorEastAsia" w:eastAsiaTheme="minorEastAsia"/>
          <w:b/>
          <w:bCs/>
          <w:caps w:val="0"/>
          <w:smallCaps w:val="0"/>
          <w:color w:val="auto"/>
          <w:spacing w:val="20"/>
          <w:kern w:val="4"/>
          <w:szCs w:val="21"/>
          <w:highlight w:val="none"/>
        </w:rPr>
        <w:t>不予退还；若是中标候选人被取消中标资格，愿意接受对公司、项目负责人、施工负责人记黑名单一次，投标保证金</w:t>
      </w:r>
      <w:r>
        <w:rPr>
          <w:rFonts w:hint="eastAsia" w:cs="黑体" w:asciiTheme="minorEastAsia" w:hAnsiTheme="minorEastAsia" w:eastAsiaTheme="minorEastAsia"/>
          <w:b/>
          <w:bCs/>
          <w:caps w:val="0"/>
          <w:smallCaps w:val="0"/>
          <w:color w:val="auto"/>
          <w:spacing w:val="20"/>
          <w:kern w:val="4"/>
          <w:szCs w:val="21"/>
          <w:highlight w:val="none"/>
          <w:u w:val="single"/>
        </w:rPr>
        <w:t>部分或全部</w:t>
      </w:r>
      <w:r>
        <w:rPr>
          <w:rFonts w:hint="eastAsia" w:cs="黑体" w:asciiTheme="minorEastAsia" w:hAnsiTheme="minorEastAsia" w:eastAsiaTheme="minorEastAsia"/>
          <w:b/>
          <w:bCs/>
          <w:caps w:val="0"/>
          <w:smallCaps w:val="0"/>
          <w:color w:val="auto"/>
          <w:spacing w:val="20"/>
          <w:kern w:val="4"/>
          <w:szCs w:val="21"/>
          <w:highlight w:val="none"/>
        </w:rPr>
        <w:t>不予退还的处理。</w:t>
      </w: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法定代表人（签字或盖章）：        </w:t>
      </w:r>
    </w:p>
    <w:p>
      <w:pPr>
        <w:adjustRightInd w:val="0"/>
        <w:snapToGrid w:val="0"/>
        <w:spacing w:line="360" w:lineRule="auto"/>
        <w:ind w:firstLine="497" w:firstLineChars="198"/>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b/>
          <w:bCs/>
          <w:caps w:val="0"/>
          <w:smallCaps w:val="0"/>
          <w:color w:val="auto"/>
          <w:spacing w:val="20"/>
          <w:kern w:val="4"/>
          <w:szCs w:val="21"/>
          <w:highlight w:val="none"/>
        </w:rPr>
        <w:t xml:space="preserve">施工负责人（签字并加盖注册建造师执业印章）：   </w:t>
      </w:r>
      <w:r>
        <w:rPr>
          <w:rFonts w:hint="eastAsia" w:asciiTheme="minorEastAsia" w:hAnsiTheme="minorEastAsia" w:eastAsiaTheme="minorEastAsia"/>
          <w:caps w:val="0"/>
          <w:smallCaps w:val="0"/>
          <w:color w:val="auto"/>
          <w:spacing w:val="20"/>
          <w:kern w:val="4"/>
          <w:szCs w:val="21"/>
          <w:highlight w:val="none"/>
        </w:rPr>
        <w:t xml:space="preserve">  </w:t>
      </w:r>
    </w:p>
    <w:p>
      <w:pPr>
        <w:adjustRightInd w:val="0"/>
        <w:snapToGrid w:val="0"/>
        <w:spacing w:line="360" w:lineRule="auto"/>
        <w:ind w:firstLine="495" w:firstLineChars="198"/>
        <w:rPr>
          <w:rFonts w:asciiTheme="minorEastAsia" w:hAnsiTheme="minorEastAsia" w:eastAsiaTheme="minorEastAsia"/>
          <w:caps w:val="0"/>
          <w:smallCaps w:val="0"/>
          <w:color w:val="auto"/>
          <w:spacing w:val="20"/>
          <w:kern w:val="4"/>
          <w:szCs w:val="21"/>
          <w:highlight w:val="none"/>
        </w:rPr>
      </w:pPr>
      <w:r>
        <w:rPr>
          <w:rFonts w:hint="eastAsia" w:asciiTheme="minorEastAsia" w:hAnsiTheme="minorEastAsia" w:eastAsiaTheme="minorEastAsia"/>
          <w:caps w:val="0"/>
          <w:smallCaps w:val="0"/>
          <w:color w:val="auto"/>
          <w:spacing w:val="20"/>
          <w:kern w:val="4"/>
          <w:szCs w:val="21"/>
          <w:highlight w:val="none"/>
        </w:rPr>
        <w:t xml:space="preserve">投  标  人（盖章）：                                     </w:t>
      </w:r>
    </w:p>
    <w:p>
      <w:pPr>
        <w:spacing w:line="360" w:lineRule="exact"/>
        <w:jc w:val="right"/>
        <w:textAlignment w:val="baseline"/>
        <w:rPr>
          <w:rFonts w:cs="宋体" w:asciiTheme="minorEastAsia" w:hAnsiTheme="minorEastAsia" w:eastAsiaTheme="minorEastAsia"/>
          <w:caps w:val="0"/>
          <w:smallCaps w:val="0"/>
          <w:color w:val="auto"/>
          <w:spacing w:val="20"/>
          <w:kern w:val="4"/>
          <w:sz w:val="28"/>
          <w:szCs w:val="28"/>
          <w:highlight w:val="none"/>
        </w:rPr>
      </w:pPr>
      <w:r>
        <w:rPr>
          <w:rFonts w:hint="eastAsia" w:asciiTheme="minorEastAsia" w:hAnsiTheme="minorEastAsia" w:eastAsiaTheme="minorEastAsia"/>
          <w:caps w:val="0"/>
          <w:smallCaps w:val="0"/>
          <w:color w:val="auto"/>
          <w:spacing w:val="20"/>
          <w:kern w:val="4"/>
          <w:szCs w:val="21"/>
          <w:highlight w:val="none"/>
        </w:rPr>
        <w:t xml:space="preserve">   年    月    日</w:t>
      </w:r>
    </w:p>
    <w:p>
      <w:pPr>
        <w:pStyle w:val="486"/>
        <w:rPr>
          <w:rFonts w:asciiTheme="minorEastAsia" w:hAnsiTheme="minorEastAsia" w:eastAsiaTheme="minorEastAsia"/>
          <w:caps w:val="0"/>
          <w:smallCaps w:val="0"/>
          <w:color w:val="auto"/>
          <w:spacing w:val="20"/>
          <w:kern w:val="4"/>
          <w:szCs w:val="28"/>
          <w:highlight w:val="none"/>
        </w:rPr>
      </w:pPr>
      <w:bookmarkStart w:id="604" w:name="_Toc107391237"/>
      <w:r>
        <w:rPr>
          <w:rFonts w:hint="eastAsia" w:asciiTheme="minorEastAsia" w:hAnsiTheme="minorEastAsia" w:eastAsiaTheme="minorEastAsia"/>
          <w:caps w:val="0"/>
          <w:smallCaps w:val="0"/>
          <w:color w:val="auto"/>
          <w:spacing w:val="20"/>
          <w:kern w:val="4"/>
          <w:szCs w:val="28"/>
          <w:highlight w:val="none"/>
        </w:rPr>
        <w:t>附件</w:t>
      </w:r>
      <w:r>
        <w:rPr>
          <w:rFonts w:hint="eastAsia" w:asciiTheme="minorEastAsia" w:hAnsiTheme="minorEastAsia" w:eastAsiaTheme="minorEastAsia"/>
          <w:b/>
          <w:caps w:val="0"/>
          <w:smallCaps w:val="0"/>
          <w:color w:val="auto"/>
          <w:spacing w:val="20"/>
          <w:kern w:val="4"/>
          <w:highlight w:val="none"/>
        </w:rPr>
        <w:t>九</w:t>
      </w:r>
      <w:r>
        <w:rPr>
          <w:rFonts w:asciiTheme="minorEastAsia" w:hAnsiTheme="minorEastAsia" w:eastAsiaTheme="minorEastAsia"/>
          <w:b/>
          <w:caps w:val="0"/>
          <w:smallCaps w:val="0"/>
          <w:color w:val="auto"/>
          <w:spacing w:val="20"/>
          <w:kern w:val="4"/>
          <w:highlight w:val="none"/>
        </w:rPr>
        <w:t>、</w:t>
      </w:r>
      <w:r>
        <w:rPr>
          <w:rFonts w:hint="eastAsia" w:asciiTheme="minorEastAsia" w:hAnsiTheme="minorEastAsia" w:eastAsiaTheme="minorEastAsia"/>
          <w:caps w:val="0"/>
          <w:smallCaps w:val="0"/>
          <w:color w:val="auto"/>
          <w:spacing w:val="20"/>
          <w:kern w:val="4"/>
          <w:szCs w:val="28"/>
          <w:highlight w:val="none"/>
        </w:rPr>
        <w:t>台州市建设工程诚信投标承诺书</w:t>
      </w:r>
      <w:bookmarkEnd w:id="604"/>
    </w:p>
    <w:p>
      <w:pPr>
        <w:spacing w:line="440" w:lineRule="exact"/>
        <w:ind w:firstLine="800" w:firstLineChars="250"/>
        <w:jc w:val="center"/>
        <w:rPr>
          <w:rFonts w:asciiTheme="minorEastAsia" w:hAnsiTheme="minorEastAsia" w:eastAsiaTheme="minorEastAsia"/>
          <w:caps w:val="0"/>
          <w:smallCaps w:val="0"/>
          <w:color w:val="auto"/>
          <w:spacing w:val="20"/>
          <w:kern w:val="4"/>
          <w:sz w:val="28"/>
          <w:szCs w:val="28"/>
          <w:highlight w:val="none"/>
        </w:rPr>
      </w:pPr>
    </w:p>
    <w:p>
      <w:pPr>
        <w:spacing w:line="360" w:lineRule="auto"/>
        <w:jc w:val="center"/>
        <w:rPr>
          <w:rFonts w:asciiTheme="minorEastAsia" w:hAnsiTheme="minorEastAsia" w:eastAsiaTheme="minorEastAsia"/>
          <w:bCs/>
          <w:caps w:val="0"/>
          <w:smallCaps w:val="0"/>
          <w:color w:val="auto"/>
          <w:spacing w:val="20"/>
          <w:kern w:val="4"/>
          <w:sz w:val="44"/>
          <w:highlight w:val="none"/>
        </w:rPr>
      </w:pPr>
      <w:r>
        <w:rPr>
          <w:rFonts w:hint="eastAsia" w:asciiTheme="minorEastAsia" w:hAnsiTheme="minorEastAsia" w:eastAsiaTheme="minorEastAsia"/>
          <w:caps w:val="0"/>
          <w:smallCaps w:val="0"/>
          <w:color w:val="auto"/>
          <w:spacing w:val="20"/>
          <w:kern w:val="4"/>
          <w:sz w:val="44"/>
          <w:highlight w:val="none"/>
        </w:rPr>
        <w:t>台州市建设工程诚信投标承诺书</w:t>
      </w:r>
    </w:p>
    <w:p>
      <w:pPr>
        <w:adjustRightInd w:val="0"/>
        <w:snapToGrid w:val="0"/>
        <w:spacing w:line="586" w:lineRule="exact"/>
        <w:ind w:firstLine="557" w:firstLineChars="223"/>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本人以企业法定代表人的身份郑重承诺：</w:t>
      </w:r>
    </w:p>
    <w:p>
      <w:pPr>
        <w:adjustRightInd w:val="0"/>
        <w:snapToGrid w:val="0"/>
        <w:spacing w:line="586" w:lineRule="exact"/>
        <w:ind w:firstLine="535" w:firstLineChars="214"/>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一、将遵循公开、公平、公正和诚实信用的原则参加</w:t>
      </w:r>
      <w:r>
        <w:rPr>
          <w:rFonts w:hint="eastAsia" w:asciiTheme="minorEastAsia" w:hAnsiTheme="minorEastAsia" w:eastAsiaTheme="minorEastAsia"/>
          <w:caps w:val="0"/>
          <w:smallCaps w:val="0"/>
          <w:color w:val="auto"/>
          <w:spacing w:val="20"/>
          <w:kern w:val="4"/>
          <w:szCs w:val="32"/>
          <w:highlight w:val="none"/>
          <w:u w:val="single"/>
          <w:lang w:eastAsia="zh-CN"/>
        </w:rPr>
        <w:t>三门县蛇蟠乡黄泥洞村未来乡村建设项目</w:t>
      </w:r>
      <w:r>
        <w:rPr>
          <w:rFonts w:hint="eastAsia" w:asciiTheme="minorEastAsia" w:hAnsiTheme="minorEastAsia" w:eastAsiaTheme="minorEastAsia"/>
          <w:caps w:val="0"/>
          <w:smallCaps w:val="0"/>
          <w:color w:val="auto"/>
          <w:spacing w:val="20"/>
          <w:kern w:val="4"/>
          <w:sz w:val="24"/>
          <w:highlight w:val="none"/>
          <w:u w:val="single"/>
        </w:rPr>
        <w:t xml:space="preserve"> </w:t>
      </w:r>
      <w:r>
        <w:rPr>
          <w:rFonts w:hint="eastAsia" w:asciiTheme="minorEastAsia" w:hAnsiTheme="minorEastAsia" w:eastAsiaTheme="minorEastAsia"/>
          <w:caps w:val="0"/>
          <w:smallCaps w:val="0"/>
          <w:color w:val="auto"/>
          <w:spacing w:val="20"/>
          <w:kern w:val="4"/>
          <w:szCs w:val="32"/>
          <w:highlight w:val="none"/>
        </w:rPr>
        <w:t>（工程项目名称）的投标；</w:t>
      </w:r>
    </w:p>
    <w:p>
      <w:pPr>
        <w:adjustRightInd w:val="0"/>
        <w:snapToGrid w:val="0"/>
        <w:spacing w:line="586" w:lineRule="exact"/>
        <w:ind w:firstLine="545" w:firstLineChars="218"/>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二、所提供的一切材料都是真实、有效、合法的；</w:t>
      </w:r>
    </w:p>
    <w:p>
      <w:pPr>
        <w:adjustRightInd w:val="0"/>
        <w:snapToGrid w:val="0"/>
        <w:spacing w:line="586" w:lineRule="exact"/>
        <w:ind w:firstLine="557" w:firstLineChars="223"/>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三、不与其他投标人相互串通投标报价，不排挤其他投标人的公平竞争，不损害招标人或其他投标人的合法权益；</w:t>
      </w:r>
    </w:p>
    <w:p>
      <w:pPr>
        <w:adjustRightInd w:val="0"/>
        <w:snapToGrid w:val="0"/>
        <w:spacing w:line="586" w:lineRule="exact"/>
        <w:ind w:firstLine="577" w:firstLineChars="231"/>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四、不与招标人或招标代理机构串通投标，损害国家利益、社会公共利益或者他人的合法权益；</w:t>
      </w:r>
    </w:p>
    <w:p>
      <w:pPr>
        <w:adjustRightInd w:val="0"/>
        <w:snapToGrid w:val="0"/>
        <w:spacing w:line="586" w:lineRule="exact"/>
        <w:ind w:firstLine="577" w:firstLineChars="231"/>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五、不向招标人或者评标委员会成员行贿以牟取中标；</w:t>
      </w:r>
    </w:p>
    <w:p>
      <w:pPr>
        <w:adjustRightInd w:val="0"/>
        <w:snapToGrid w:val="0"/>
        <w:spacing w:line="586" w:lineRule="exact"/>
        <w:ind w:firstLine="600" w:firstLineChars="240"/>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六、不以他人名义投标或者以其他方式弄虚作假，骗取中标。</w:t>
      </w:r>
    </w:p>
    <w:p>
      <w:pPr>
        <w:adjustRightInd w:val="0"/>
        <w:snapToGrid w:val="0"/>
        <w:spacing w:line="586" w:lineRule="exact"/>
        <w:ind w:firstLine="600" w:firstLineChars="240"/>
        <w:rPr>
          <w:rFonts w:asciiTheme="minorEastAsia" w:hAnsiTheme="minorEastAsia" w:eastAsiaTheme="minorEastAsia"/>
          <w:caps w:val="0"/>
          <w:smallCaps w:val="0"/>
          <w:color w:val="auto"/>
          <w:spacing w:val="20"/>
          <w:kern w:val="4"/>
          <w:szCs w:val="32"/>
          <w:highlight w:val="none"/>
          <w:u w:val="single"/>
        </w:rPr>
      </w:pPr>
      <w:r>
        <w:rPr>
          <w:rFonts w:hint="eastAsia" w:asciiTheme="minorEastAsia" w:hAnsiTheme="minorEastAsia" w:eastAsiaTheme="minorEastAsia"/>
          <w:caps w:val="0"/>
          <w:smallCaps w:val="0"/>
          <w:color w:val="auto"/>
          <w:spacing w:val="20"/>
          <w:kern w:val="4"/>
          <w:szCs w:val="32"/>
          <w:highlight w:val="none"/>
          <w:u w:val="single"/>
        </w:rPr>
        <w:t>七、本公司（如联合体投标，为联合体双方）的投标资格已按照《台州市建设工程投标人资格自查表》和《台州市建设工程投标施工负责人资格自查表》逐条自查，并如实填写。</w:t>
      </w:r>
    </w:p>
    <w:p>
      <w:pPr>
        <w:adjustRightInd w:val="0"/>
        <w:snapToGrid w:val="0"/>
        <w:spacing w:line="586" w:lineRule="exact"/>
        <w:ind w:firstLine="645" w:firstLineChars="258"/>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本公司若有违反本承诺内容的行为，愿意承担法律责任</w:t>
      </w:r>
      <w:r>
        <w:rPr>
          <w:rFonts w:hint="eastAsia" w:asciiTheme="minorEastAsia" w:hAnsiTheme="minorEastAsia" w:eastAsiaTheme="minorEastAsia"/>
          <w:caps w:val="0"/>
          <w:smallCaps w:val="0"/>
          <w:color w:val="auto"/>
          <w:spacing w:val="20"/>
          <w:kern w:val="4"/>
          <w:szCs w:val="21"/>
          <w:highlight w:val="none"/>
        </w:rPr>
        <w:t>，并愿意接受招投标行政监督部门的任何处理</w:t>
      </w:r>
      <w:r>
        <w:rPr>
          <w:rFonts w:hint="eastAsia" w:asciiTheme="minorEastAsia" w:hAnsiTheme="minorEastAsia" w:eastAsiaTheme="minorEastAsia"/>
          <w:caps w:val="0"/>
          <w:smallCaps w:val="0"/>
          <w:color w:val="auto"/>
          <w:spacing w:val="20"/>
          <w:kern w:val="4"/>
          <w:szCs w:val="32"/>
          <w:highlight w:val="none"/>
        </w:rPr>
        <w:t>。如已中标的，自动放弃中标资格；给招标人造成损失的，依法承担赔偿责任。</w:t>
      </w:r>
    </w:p>
    <w:p>
      <w:pPr>
        <w:adjustRightInd w:val="0"/>
        <w:snapToGrid w:val="0"/>
        <w:spacing w:line="586" w:lineRule="exact"/>
        <w:ind w:firstLine="3500" w:firstLineChars="1400"/>
        <w:rPr>
          <w:rFonts w:asciiTheme="minorEastAsia" w:hAnsiTheme="minorEastAsia" w:eastAsiaTheme="minorEastAsia"/>
          <w:caps w:val="0"/>
          <w:smallCaps w:val="0"/>
          <w:color w:val="auto"/>
          <w:spacing w:val="20"/>
          <w:kern w:val="4"/>
          <w:szCs w:val="32"/>
          <w:highlight w:val="none"/>
        </w:rPr>
      </w:pPr>
    </w:p>
    <w:p>
      <w:pPr>
        <w:adjustRightInd w:val="0"/>
        <w:snapToGrid w:val="0"/>
        <w:spacing w:line="586" w:lineRule="exact"/>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法定代表人（签字或盖章）：</w:t>
      </w:r>
    </w:p>
    <w:p>
      <w:pPr>
        <w:adjustRightInd w:val="0"/>
        <w:snapToGrid w:val="0"/>
        <w:spacing w:line="586" w:lineRule="exact"/>
        <w:rPr>
          <w:rFonts w:asciiTheme="minorEastAsia" w:hAnsiTheme="minorEastAsia" w:eastAsiaTheme="minorEastAsia"/>
          <w:caps w:val="0"/>
          <w:smallCaps w:val="0"/>
          <w:color w:val="auto"/>
          <w:spacing w:val="20"/>
          <w:kern w:val="4"/>
          <w:szCs w:val="32"/>
          <w:highlight w:val="none"/>
        </w:rPr>
      </w:pPr>
      <w:r>
        <w:rPr>
          <w:rFonts w:hint="eastAsia" w:asciiTheme="minorEastAsia" w:hAnsiTheme="minorEastAsia" w:eastAsiaTheme="minorEastAsia"/>
          <w:caps w:val="0"/>
          <w:smallCaps w:val="0"/>
          <w:color w:val="auto"/>
          <w:spacing w:val="20"/>
          <w:kern w:val="4"/>
          <w:szCs w:val="32"/>
          <w:highlight w:val="none"/>
        </w:rPr>
        <w:t>投  标  人（盖章）：</w:t>
      </w:r>
    </w:p>
    <w:p>
      <w:pPr>
        <w:spacing w:line="360" w:lineRule="exact"/>
        <w:jc w:val="right"/>
        <w:textAlignment w:val="baseline"/>
        <w:rPr>
          <w:rFonts w:cs="宋体" w:asciiTheme="minorEastAsia" w:hAnsiTheme="minorEastAsia" w:eastAsiaTheme="minorEastAsia"/>
          <w:caps w:val="0"/>
          <w:smallCaps w:val="0"/>
          <w:color w:val="auto"/>
          <w:spacing w:val="20"/>
          <w:kern w:val="4"/>
          <w:sz w:val="28"/>
          <w:szCs w:val="28"/>
          <w:highlight w:val="none"/>
        </w:rPr>
      </w:pPr>
      <w:r>
        <w:rPr>
          <w:rFonts w:hint="eastAsia" w:asciiTheme="minorEastAsia" w:hAnsiTheme="minorEastAsia" w:eastAsiaTheme="minorEastAsia"/>
          <w:caps w:val="0"/>
          <w:smallCaps w:val="0"/>
          <w:color w:val="auto"/>
          <w:spacing w:val="20"/>
          <w:kern w:val="4"/>
          <w:szCs w:val="32"/>
          <w:highlight w:val="none"/>
        </w:rPr>
        <w:t>年    月    日</w:t>
      </w:r>
    </w:p>
    <w:p>
      <w:pPr>
        <w:spacing w:line="360" w:lineRule="exact"/>
        <w:textAlignment w:val="baseline"/>
        <w:rPr>
          <w:rFonts w:cs="宋体" w:asciiTheme="minorEastAsia" w:hAnsiTheme="minorEastAsia" w:eastAsiaTheme="minorEastAsia"/>
          <w:caps w:val="0"/>
          <w:smallCaps w:val="0"/>
          <w:color w:val="auto"/>
          <w:spacing w:val="20"/>
          <w:kern w:val="4"/>
          <w:sz w:val="28"/>
          <w:szCs w:val="28"/>
          <w:highlight w:val="none"/>
        </w:rPr>
      </w:pPr>
    </w:p>
    <w:p>
      <w:pPr>
        <w:spacing w:line="360" w:lineRule="exact"/>
        <w:textAlignment w:val="baseline"/>
        <w:rPr>
          <w:rFonts w:cs="宋体" w:asciiTheme="minorEastAsia" w:hAnsiTheme="minorEastAsia" w:eastAsiaTheme="minorEastAsia"/>
          <w:caps w:val="0"/>
          <w:smallCaps w:val="0"/>
          <w:color w:val="auto"/>
          <w:spacing w:val="20"/>
          <w:kern w:val="4"/>
          <w:sz w:val="28"/>
          <w:szCs w:val="28"/>
          <w:highlight w:val="none"/>
        </w:rPr>
      </w:pPr>
    </w:p>
    <w:p>
      <w:pPr>
        <w:pStyle w:val="486"/>
        <w:rPr>
          <w:rFonts w:asciiTheme="minorEastAsia" w:hAnsiTheme="minorEastAsia" w:eastAsiaTheme="minorEastAsia"/>
          <w:caps w:val="0"/>
          <w:smallCaps w:val="0"/>
          <w:color w:val="auto"/>
          <w:spacing w:val="20"/>
          <w:kern w:val="4"/>
          <w:szCs w:val="28"/>
          <w:highlight w:val="none"/>
        </w:rPr>
      </w:pPr>
      <w:bookmarkStart w:id="605" w:name="_Toc107391238"/>
      <w:r>
        <w:rPr>
          <w:rFonts w:hint="eastAsia" w:asciiTheme="minorEastAsia" w:hAnsiTheme="minorEastAsia" w:eastAsiaTheme="minorEastAsia"/>
          <w:caps w:val="0"/>
          <w:smallCaps w:val="0"/>
          <w:color w:val="auto"/>
          <w:spacing w:val="20"/>
          <w:kern w:val="4"/>
          <w:szCs w:val="28"/>
          <w:highlight w:val="none"/>
        </w:rPr>
        <w:t>附件十、台州市建设工程安全生产任职资格承诺书</w:t>
      </w:r>
      <w:bookmarkEnd w:id="605"/>
    </w:p>
    <w:p>
      <w:pPr>
        <w:adjustRightInd w:val="0"/>
        <w:snapToGrid w:val="0"/>
        <w:spacing w:before="120" w:beforeLines="50" w:line="360" w:lineRule="auto"/>
        <w:rPr>
          <w:rFonts w:asciiTheme="minorEastAsia" w:hAnsiTheme="minorEastAsia" w:eastAsiaTheme="minorEastAsia"/>
          <w:b/>
          <w:caps w:val="0"/>
          <w:smallCaps w:val="0"/>
          <w:color w:val="auto"/>
          <w:spacing w:val="20"/>
          <w:kern w:val="4"/>
          <w:sz w:val="28"/>
          <w:szCs w:val="28"/>
          <w:highlight w:val="none"/>
        </w:rPr>
      </w:pPr>
    </w:p>
    <w:p>
      <w:pPr>
        <w:adjustRightInd w:val="0"/>
        <w:snapToGrid w:val="0"/>
        <w:jc w:val="center"/>
        <w:rPr>
          <w:rFonts w:asciiTheme="minorEastAsia" w:hAnsiTheme="minorEastAsia" w:eastAsiaTheme="minorEastAsia"/>
          <w:b/>
          <w:caps w:val="0"/>
          <w:smallCaps w:val="0"/>
          <w:color w:val="auto"/>
          <w:spacing w:val="20"/>
          <w:kern w:val="4"/>
          <w:sz w:val="32"/>
          <w:szCs w:val="32"/>
          <w:highlight w:val="none"/>
        </w:rPr>
      </w:pPr>
    </w:p>
    <w:p>
      <w:pPr>
        <w:adjustRightInd w:val="0"/>
        <w:snapToGrid w:val="0"/>
        <w:jc w:val="center"/>
        <w:rPr>
          <w:rFonts w:asciiTheme="minorEastAsia" w:hAnsiTheme="minorEastAsia" w:eastAsiaTheme="minorEastAsia"/>
          <w:b/>
          <w:caps w:val="0"/>
          <w:smallCaps w:val="0"/>
          <w:color w:val="auto"/>
          <w:spacing w:val="20"/>
          <w:kern w:val="4"/>
          <w:sz w:val="32"/>
          <w:szCs w:val="32"/>
          <w:highlight w:val="none"/>
        </w:rPr>
      </w:pPr>
      <w:r>
        <w:rPr>
          <w:rFonts w:hint="eastAsia" w:asciiTheme="minorEastAsia" w:hAnsiTheme="minorEastAsia" w:eastAsiaTheme="minorEastAsia"/>
          <w:b/>
          <w:caps w:val="0"/>
          <w:smallCaps w:val="0"/>
          <w:color w:val="auto"/>
          <w:spacing w:val="20"/>
          <w:kern w:val="4"/>
          <w:sz w:val="32"/>
          <w:szCs w:val="32"/>
          <w:highlight w:val="none"/>
        </w:rPr>
        <w:t xml:space="preserve">  </w:t>
      </w:r>
      <w:r>
        <w:rPr>
          <w:rFonts w:hint="eastAsia" w:asciiTheme="minorEastAsia" w:hAnsiTheme="minorEastAsia" w:eastAsiaTheme="minorEastAsia"/>
          <w:b/>
          <w:caps w:val="0"/>
          <w:smallCaps w:val="0"/>
          <w:color w:val="auto"/>
          <w:spacing w:val="20"/>
          <w:kern w:val="4"/>
          <w:sz w:val="32"/>
          <w:szCs w:val="32"/>
          <w:highlight w:val="none"/>
          <w:lang w:eastAsia="zh-CN"/>
        </w:rPr>
        <w:t>三门县蛇蟠乡黄泥洞村未来乡村建设项目</w:t>
      </w:r>
      <w:r>
        <w:rPr>
          <w:rFonts w:hint="eastAsia" w:asciiTheme="minorEastAsia" w:hAnsiTheme="minorEastAsia" w:eastAsiaTheme="minorEastAsia"/>
          <w:b/>
          <w:caps w:val="0"/>
          <w:smallCaps w:val="0"/>
          <w:color w:val="auto"/>
          <w:spacing w:val="20"/>
          <w:kern w:val="4"/>
          <w:sz w:val="32"/>
          <w:szCs w:val="32"/>
          <w:highlight w:val="none"/>
        </w:rPr>
        <w:t xml:space="preserve"> </w:t>
      </w:r>
    </w:p>
    <w:p>
      <w:pPr>
        <w:adjustRightInd w:val="0"/>
        <w:snapToGrid w:val="0"/>
        <w:ind w:firstLine="1954" w:firstLineChars="541"/>
        <w:rPr>
          <w:rFonts w:asciiTheme="minorEastAsia" w:hAnsiTheme="minorEastAsia" w:eastAsiaTheme="minorEastAsia"/>
          <w:b/>
          <w:caps w:val="0"/>
          <w:smallCaps w:val="0"/>
          <w:color w:val="auto"/>
          <w:spacing w:val="20"/>
          <w:kern w:val="4"/>
          <w:sz w:val="32"/>
          <w:szCs w:val="32"/>
          <w:highlight w:val="none"/>
        </w:rPr>
      </w:pPr>
    </w:p>
    <w:p>
      <w:pPr>
        <w:adjustRightInd w:val="0"/>
        <w:snapToGrid w:val="0"/>
        <w:jc w:val="center"/>
        <w:rPr>
          <w:rFonts w:asciiTheme="minorEastAsia" w:hAnsiTheme="minorEastAsia" w:eastAsiaTheme="minorEastAsia"/>
          <w:b/>
          <w:caps w:val="0"/>
          <w:smallCaps w:val="0"/>
          <w:color w:val="auto"/>
          <w:spacing w:val="20"/>
          <w:kern w:val="4"/>
          <w:sz w:val="32"/>
          <w:szCs w:val="32"/>
          <w:highlight w:val="none"/>
        </w:rPr>
      </w:pPr>
      <w:r>
        <w:rPr>
          <w:rFonts w:hint="eastAsia" w:asciiTheme="minorEastAsia" w:hAnsiTheme="minorEastAsia" w:eastAsiaTheme="minorEastAsia"/>
          <w:b/>
          <w:caps w:val="0"/>
          <w:smallCaps w:val="0"/>
          <w:color w:val="auto"/>
          <w:spacing w:val="20"/>
          <w:kern w:val="4"/>
          <w:sz w:val="32"/>
          <w:szCs w:val="32"/>
          <w:highlight w:val="none"/>
        </w:rPr>
        <w:t xml:space="preserve">   台州市建设工程安全生产任职资格承诺书</w:t>
      </w:r>
    </w:p>
    <w:p>
      <w:pPr>
        <w:adjustRightInd w:val="0"/>
        <w:snapToGrid w:val="0"/>
        <w:jc w:val="center"/>
        <w:rPr>
          <w:rFonts w:asciiTheme="minorEastAsia" w:hAnsiTheme="minorEastAsia" w:eastAsiaTheme="minorEastAsia"/>
          <w:b/>
          <w:caps w:val="0"/>
          <w:smallCaps w:val="0"/>
          <w:color w:val="auto"/>
          <w:spacing w:val="20"/>
          <w:kern w:val="4"/>
          <w:sz w:val="32"/>
          <w:szCs w:val="32"/>
          <w:highlight w:val="none"/>
        </w:rPr>
      </w:pPr>
    </w:p>
    <w:p>
      <w:pPr>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highlight w:val="none"/>
        </w:rPr>
        <w:t xml:space="preserve">  </w:t>
      </w:r>
      <w:r>
        <w:rPr>
          <w:rFonts w:asciiTheme="minorEastAsia" w:hAnsiTheme="minorEastAsia" w:eastAsiaTheme="minorEastAsia"/>
          <w:caps w:val="0"/>
          <w:smallCaps w:val="0"/>
          <w:color w:val="auto"/>
          <w:spacing w:val="20"/>
          <w:kern w:val="4"/>
          <w:sz w:val="30"/>
          <w:szCs w:val="30"/>
          <w:highlight w:val="none"/>
        </w:rPr>
        <w:t xml:space="preserve">   </w:t>
      </w:r>
      <w:r>
        <w:rPr>
          <w:rFonts w:hint="eastAsia" w:asciiTheme="minorEastAsia" w:hAnsiTheme="minorEastAsia" w:eastAsiaTheme="minorEastAsia"/>
          <w:caps w:val="0"/>
          <w:smallCaps w:val="0"/>
          <w:color w:val="auto"/>
          <w:spacing w:val="20"/>
          <w:kern w:val="4"/>
          <w:sz w:val="30"/>
          <w:szCs w:val="30"/>
          <w:highlight w:val="none"/>
        </w:rPr>
        <w:t>本人以企业法定代表人的身份郑重承诺：</w:t>
      </w:r>
    </w:p>
    <w:p>
      <w:pPr>
        <w:adjustRightInd w:val="0"/>
        <w:snapToGrid w:val="0"/>
        <w:spacing w:before="120" w:beforeLines="50" w:line="360" w:lineRule="auto"/>
        <w:ind w:firstLine="680" w:firstLineChars="200"/>
        <w:rPr>
          <w:rFonts w:asciiTheme="minorEastAsia" w:hAnsiTheme="minorEastAsia" w:eastAsiaTheme="minorEastAsia"/>
          <w:caps w:val="0"/>
          <w:smallCaps w:val="0"/>
          <w:color w:val="auto"/>
          <w:spacing w:val="20"/>
          <w:kern w:val="4"/>
          <w:sz w:val="30"/>
          <w:szCs w:val="30"/>
          <w:highlight w:val="none"/>
        </w:rPr>
      </w:pPr>
      <w:r>
        <w:rPr>
          <w:rFonts w:hint="eastAsia" w:asciiTheme="minorEastAsia" w:hAnsiTheme="minorEastAsia" w:eastAsiaTheme="minorEastAsia"/>
          <w:caps w:val="0"/>
          <w:smallCaps w:val="0"/>
          <w:color w:val="auto"/>
          <w:spacing w:val="20"/>
          <w:kern w:val="4"/>
          <w:sz w:val="30"/>
          <w:szCs w:val="30"/>
          <w:highlight w:val="none"/>
        </w:rPr>
        <w:t>本公司安全生产条件及相关管理人员（包括A类人员、拟派的施工负责人和施工现场专职安全生产管理人员）安全生产任职资格符合相关规定。</w:t>
      </w:r>
    </w:p>
    <w:p>
      <w:pPr>
        <w:adjustRightInd w:val="0"/>
        <w:snapToGrid w:val="0"/>
        <w:spacing w:before="120" w:beforeLines="50" w:line="360" w:lineRule="auto"/>
        <w:ind w:firstLine="680" w:firstLineChars="200"/>
        <w:rPr>
          <w:rFonts w:asciiTheme="minorEastAsia" w:hAnsiTheme="minorEastAsia" w:eastAsiaTheme="minorEastAsia"/>
          <w:caps w:val="0"/>
          <w:smallCaps w:val="0"/>
          <w:color w:val="auto"/>
          <w:spacing w:val="20"/>
          <w:kern w:val="4"/>
          <w:sz w:val="30"/>
          <w:szCs w:val="30"/>
          <w:highlight w:val="none"/>
        </w:rPr>
      </w:pPr>
    </w:p>
    <w:p>
      <w:pPr>
        <w:adjustRightInd w:val="0"/>
        <w:snapToGrid w:val="0"/>
        <w:spacing w:before="120" w:beforeLines="50" w:line="360" w:lineRule="auto"/>
        <w:ind w:firstLine="680" w:firstLineChars="200"/>
        <w:rPr>
          <w:rFonts w:asciiTheme="minorEastAsia" w:hAnsiTheme="minorEastAsia" w:eastAsiaTheme="minorEastAsia"/>
          <w:caps w:val="0"/>
          <w:smallCaps w:val="0"/>
          <w:color w:val="auto"/>
          <w:spacing w:val="20"/>
          <w:kern w:val="4"/>
          <w:sz w:val="30"/>
          <w:szCs w:val="30"/>
          <w:highlight w:val="none"/>
        </w:rPr>
      </w:pPr>
    </w:p>
    <w:p>
      <w:pPr>
        <w:adjustRightInd w:val="0"/>
        <w:snapToGrid w:val="0"/>
        <w:spacing w:before="120" w:beforeLines="50" w:line="360" w:lineRule="auto"/>
        <w:ind w:firstLine="680" w:firstLineChars="200"/>
        <w:rPr>
          <w:rFonts w:asciiTheme="minorEastAsia" w:hAnsiTheme="minorEastAsia" w:eastAsiaTheme="minorEastAsia"/>
          <w:caps w:val="0"/>
          <w:smallCaps w:val="0"/>
          <w:color w:val="auto"/>
          <w:spacing w:val="20"/>
          <w:kern w:val="4"/>
          <w:sz w:val="30"/>
          <w:szCs w:val="30"/>
          <w:highlight w:val="none"/>
        </w:rPr>
      </w:pPr>
    </w:p>
    <w:p>
      <w:pPr>
        <w:adjustRightInd w:val="0"/>
        <w:snapToGrid w:val="0"/>
        <w:spacing w:line="360" w:lineRule="auto"/>
        <w:ind w:firstLine="3360" w:firstLineChars="1200"/>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 xml:space="preserve">  法定代表人（签字或盖章）：</w:t>
      </w:r>
    </w:p>
    <w:p>
      <w:pPr>
        <w:adjustRightInd w:val="0"/>
        <w:snapToGrid w:val="0"/>
        <w:spacing w:line="360" w:lineRule="auto"/>
        <w:ind w:firstLine="3360" w:firstLineChars="1200"/>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 xml:space="preserve">        投  标  人（盖章）：         </w:t>
      </w:r>
    </w:p>
    <w:p>
      <w:pPr>
        <w:wordWrap w:val="0"/>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 xml:space="preserve">                              年    月   日</w:t>
      </w: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highlight w:val="none"/>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highlight w:val="none"/>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highlight w:val="none"/>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highlight w:val="none"/>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highlight w:val="none"/>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highlight w:val="none"/>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highlight w:val="none"/>
        </w:rPr>
      </w:pPr>
    </w:p>
    <w:p>
      <w:pPr>
        <w:adjustRightInd w:val="0"/>
        <w:snapToGrid w:val="0"/>
        <w:spacing w:before="120" w:beforeLines="50" w:line="360" w:lineRule="auto"/>
        <w:jc w:val="right"/>
        <w:rPr>
          <w:rFonts w:asciiTheme="minorEastAsia" w:hAnsiTheme="minorEastAsia" w:eastAsiaTheme="minorEastAsia"/>
          <w:caps w:val="0"/>
          <w:smallCaps w:val="0"/>
          <w:color w:val="auto"/>
          <w:spacing w:val="20"/>
          <w:kern w:val="4"/>
          <w:sz w:val="24"/>
          <w:highlight w:val="none"/>
        </w:rPr>
      </w:pPr>
    </w:p>
    <w:p>
      <w:pPr>
        <w:pStyle w:val="486"/>
        <w:rPr>
          <w:rFonts w:asciiTheme="minorEastAsia" w:hAnsiTheme="minorEastAsia" w:eastAsiaTheme="minorEastAsia"/>
          <w:caps w:val="0"/>
          <w:smallCaps w:val="0"/>
          <w:color w:val="auto"/>
          <w:spacing w:val="20"/>
          <w:kern w:val="4"/>
          <w:szCs w:val="28"/>
          <w:highlight w:val="none"/>
        </w:rPr>
      </w:pPr>
      <w:bookmarkStart w:id="606" w:name="_Toc107391239"/>
      <w:bookmarkStart w:id="607" w:name="_Toc17645828"/>
      <w:r>
        <w:rPr>
          <w:rFonts w:hint="eastAsia" w:asciiTheme="minorEastAsia" w:hAnsiTheme="minorEastAsia" w:eastAsiaTheme="minorEastAsia"/>
          <w:caps w:val="0"/>
          <w:smallCaps w:val="0"/>
          <w:color w:val="auto"/>
          <w:spacing w:val="20"/>
          <w:kern w:val="4"/>
          <w:szCs w:val="28"/>
          <w:highlight w:val="none"/>
        </w:rPr>
        <w:t>附件十一</w:t>
      </w:r>
      <w:r>
        <w:rPr>
          <w:rFonts w:asciiTheme="minorEastAsia" w:hAnsiTheme="minorEastAsia" w:eastAsiaTheme="minorEastAsia"/>
          <w:caps w:val="0"/>
          <w:smallCaps w:val="0"/>
          <w:color w:val="auto"/>
          <w:spacing w:val="20"/>
          <w:kern w:val="4"/>
          <w:szCs w:val="28"/>
          <w:highlight w:val="none"/>
        </w:rPr>
        <w:t>、</w:t>
      </w:r>
      <w:r>
        <w:rPr>
          <w:rFonts w:hint="eastAsia" w:asciiTheme="minorEastAsia" w:hAnsiTheme="minorEastAsia" w:eastAsiaTheme="minorEastAsia"/>
          <w:caps w:val="0"/>
          <w:smallCaps w:val="0"/>
          <w:color w:val="auto"/>
          <w:spacing w:val="20"/>
          <w:kern w:val="4"/>
          <w:szCs w:val="28"/>
          <w:highlight w:val="none"/>
        </w:rPr>
        <w:t>法定代表人</w:t>
      </w:r>
      <w:r>
        <w:rPr>
          <w:rFonts w:asciiTheme="minorEastAsia" w:hAnsiTheme="minorEastAsia" w:eastAsiaTheme="minorEastAsia"/>
          <w:caps w:val="0"/>
          <w:smallCaps w:val="0"/>
          <w:color w:val="auto"/>
          <w:spacing w:val="20"/>
          <w:kern w:val="4"/>
          <w:szCs w:val="28"/>
          <w:highlight w:val="none"/>
        </w:rPr>
        <w:t>身份证明</w:t>
      </w:r>
      <w:bookmarkEnd w:id="606"/>
      <w:bookmarkEnd w:id="607"/>
    </w:p>
    <w:p>
      <w:pPr>
        <w:spacing w:line="400" w:lineRule="exact"/>
        <w:ind w:firstLine="2250" w:firstLineChars="900"/>
        <w:rPr>
          <w:rFonts w:asciiTheme="minorEastAsia" w:hAnsiTheme="minorEastAsia" w:eastAsiaTheme="minorEastAsia"/>
          <w:caps w:val="0"/>
          <w:smallCaps w:val="0"/>
          <w:color w:val="auto"/>
          <w:spacing w:val="20"/>
          <w:kern w:val="4"/>
          <w:szCs w:val="21"/>
          <w:highlight w:val="none"/>
        </w:rPr>
      </w:pPr>
    </w:p>
    <w:p>
      <w:pPr>
        <w:jc w:val="center"/>
        <w:rPr>
          <w:rFonts w:asciiTheme="minorEastAsia" w:hAnsiTheme="minorEastAsia" w:eastAsiaTheme="minorEastAsia"/>
          <w:b/>
          <w:bCs/>
          <w:caps w:val="0"/>
          <w:smallCaps w:val="0"/>
          <w:color w:val="auto"/>
          <w:spacing w:val="20"/>
          <w:kern w:val="4"/>
          <w:sz w:val="32"/>
          <w:szCs w:val="32"/>
          <w:highlight w:val="none"/>
        </w:rPr>
      </w:pPr>
      <w:bookmarkStart w:id="608" w:name="_Toc438652113"/>
      <w:bookmarkStart w:id="609" w:name="_Toc426899920"/>
      <w:r>
        <w:rPr>
          <w:rFonts w:asciiTheme="minorEastAsia" w:hAnsiTheme="minorEastAsia" w:eastAsiaTheme="minorEastAsia"/>
          <w:b/>
          <w:bCs/>
          <w:caps w:val="0"/>
          <w:smallCaps w:val="0"/>
          <w:color w:val="auto"/>
          <w:spacing w:val="20"/>
          <w:kern w:val="4"/>
          <w:sz w:val="32"/>
          <w:szCs w:val="32"/>
          <w:highlight w:val="none"/>
        </w:rPr>
        <w:t>法定代表人身份证明</w:t>
      </w:r>
      <w:bookmarkEnd w:id="608"/>
      <w:bookmarkEnd w:id="609"/>
    </w:p>
    <w:p>
      <w:pPr>
        <w:spacing w:line="480" w:lineRule="auto"/>
        <w:rPr>
          <w:rFonts w:asciiTheme="minorEastAsia" w:hAnsiTheme="minorEastAsia" w:eastAsiaTheme="minorEastAsia"/>
          <w:caps w:val="0"/>
          <w:smallCaps w:val="0"/>
          <w:color w:val="auto"/>
          <w:spacing w:val="20"/>
          <w:kern w:val="4"/>
          <w:sz w:val="28"/>
          <w:szCs w:val="28"/>
          <w:highlight w:val="none"/>
        </w:rPr>
      </w:pPr>
    </w:p>
    <w:p>
      <w:pPr>
        <w:spacing w:line="480" w:lineRule="auto"/>
        <w:ind w:firstLine="680" w:firstLineChars="200"/>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sz w:val="30"/>
          <w:szCs w:val="30"/>
          <w:highlight w:val="none"/>
        </w:rPr>
        <w:t xml:space="preserve">投标人名称：                        </w:t>
      </w:r>
    </w:p>
    <w:p>
      <w:pPr>
        <w:spacing w:line="480" w:lineRule="auto"/>
        <w:ind w:firstLine="680" w:firstLineChars="200"/>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sz w:val="30"/>
          <w:szCs w:val="30"/>
          <w:highlight w:val="none"/>
        </w:rPr>
        <w:t>单位性质：</w:t>
      </w:r>
      <w:r>
        <w:rPr>
          <w:rFonts w:asciiTheme="minorEastAsia" w:hAnsiTheme="minorEastAsia" w:eastAsiaTheme="minorEastAsia"/>
          <w:caps w:val="0"/>
          <w:smallCaps w:val="0"/>
          <w:color w:val="auto"/>
          <w:spacing w:val="20"/>
          <w:kern w:val="4"/>
          <w:sz w:val="30"/>
          <w:szCs w:val="30"/>
          <w:highlight w:val="none"/>
          <w:u w:val="single"/>
        </w:rPr>
        <w:t xml:space="preserve">                           </w:t>
      </w:r>
    </w:p>
    <w:p>
      <w:pPr>
        <w:spacing w:line="480" w:lineRule="auto"/>
        <w:ind w:firstLine="680" w:firstLineChars="200"/>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sz w:val="30"/>
          <w:szCs w:val="30"/>
          <w:highlight w:val="none"/>
        </w:rPr>
        <w:t>地 址：</w:t>
      </w:r>
      <w:r>
        <w:rPr>
          <w:rFonts w:asciiTheme="minorEastAsia" w:hAnsiTheme="minorEastAsia" w:eastAsiaTheme="minorEastAsia"/>
          <w:caps w:val="0"/>
          <w:smallCaps w:val="0"/>
          <w:color w:val="auto"/>
          <w:spacing w:val="20"/>
          <w:kern w:val="4"/>
          <w:sz w:val="30"/>
          <w:szCs w:val="30"/>
          <w:highlight w:val="none"/>
          <w:u w:val="single"/>
        </w:rPr>
        <w:t xml:space="preserve">                              </w:t>
      </w:r>
    </w:p>
    <w:p>
      <w:pPr>
        <w:spacing w:line="480" w:lineRule="auto"/>
        <w:ind w:firstLine="680" w:firstLineChars="200"/>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sz w:val="30"/>
          <w:szCs w:val="30"/>
          <w:highlight w:val="none"/>
        </w:rPr>
        <w:t>成立时间：</w:t>
      </w:r>
      <w:r>
        <w:rPr>
          <w:rFonts w:asciiTheme="minorEastAsia" w:hAnsiTheme="minorEastAsia" w:eastAsiaTheme="minorEastAsia"/>
          <w:caps w:val="0"/>
          <w:smallCaps w:val="0"/>
          <w:color w:val="auto"/>
          <w:spacing w:val="20"/>
          <w:kern w:val="4"/>
          <w:sz w:val="30"/>
          <w:szCs w:val="30"/>
          <w:highlight w:val="none"/>
          <w:u w:val="single"/>
        </w:rPr>
        <w:t xml:space="preserve">     </w:t>
      </w:r>
      <w:r>
        <w:rPr>
          <w:rFonts w:asciiTheme="minorEastAsia" w:hAnsiTheme="minorEastAsia" w:eastAsiaTheme="minorEastAsia"/>
          <w:caps w:val="0"/>
          <w:smallCaps w:val="0"/>
          <w:color w:val="auto"/>
          <w:spacing w:val="20"/>
          <w:kern w:val="4"/>
          <w:sz w:val="30"/>
          <w:szCs w:val="30"/>
          <w:highlight w:val="none"/>
        </w:rPr>
        <w:t>年</w:t>
      </w:r>
      <w:r>
        <w:rPr>
          <w:rFonts w:asciiTheme="minorEastAsia" w:hAnsiTheme="minorEastAsia" w:eastAsiaTheme="minorEastAsia"/>
          <w:caps w:val="0"/>
          <w:smallCaps w:val="0"/>
          <w:color w:val="auto"/>
          <w:spacing w:val="20"/>
          <w:kern w:val="4"/>
          <w:sz w:val="30"/>
          <w:szCs w:val="30"/>
          <w:highlight w:val="none"/>
          <w:u w:val="single"/>
        </w:rPr>
        <w:t xml:space="preserve">    </w:t>
      </w:r>
      <w:r>
        <w:rPr>
          <w:rFonts w:asciiTheme="minorEastAsia" w:hAnsiTheme="minorEastAsia" w:eastAsiaTheme="minorEastAsia"/>
          <w:caps w:val="0"/>
          <w:smallCaps w:val="0"/>
          <w:color w:val="auto"/>
          <w:spacing w:val="20"/>
          <w:kern w:val="4"/>
          <w:sz w:val="30"/>
          <w:szCs w:val="30"/>
          <w:highlight w:val="none"/>
        </w:rPr>
        <w:t>月</w:t>
      </w:r>
      <w:r>
        <w:rPr>
          <w:rFonts w:asciiTheme="minorEastAsia" w:hAnsiTheme="minorEastAsia" w:eastAsiaTheme="minorEastAsia"/>
          <w:caps w:val="0"/>
          <w:smallCaps w:val="0"/>
          <w:color w:val="auto"/>
          <w:spacing w:val="20"/>
          <w:kern w:val="4"/>
          <w:sz w:val="30"/>
          <w:szCs w:val="30"/>
          <w:highlight w:val="none"/>
          <w:u w:val="single"/>
        </w:rPr>
        <w:t xml:space="preserve">     </w:t>
      </w:r>
      <w:r>
        <w:rPr>
          <w:rFonts w:asciiTheme="minorEastAsia" w:hAnsiTheme="minorEastAsia" w:eastAsiaTheme="minorEastAsia"/>
          <w:caps w:val="0"/>
          <w:smallCaps w:val="0"/>
          <w:color w:val="auto"/>
          <w:spacing w:val="20"/>
          <w:kern w:val="4"/>
          <w:sz w:val="30"/>
          <w:szCs w:val="30"/>
          <w:highlight w:val="none"/>
        </w:rPr>
        <w:t>日</w:t>
      </w:r>
    </w:p>
    <w:p>
      <w:pPr>
        <w:spacing w:line="480" w:lineRule="auto"/>
        <w:ind w:firstLine="680" w:firstLineChars="200"/>
        <w:rPr>
          <w:rFonts w:asciiTheme="minorEastAsia" w:hAnsiTheme="minorEastAsia" w:eastAsiaTheme="minorEastAsia"/>
          <w:caps w:val="0"/>
          <w:smallCaps w:val="0"/>
          <w:color w:val="auto"/>
          <w:spacing w:val="20"/>
          <w:kern w:val="4"/>
          <w:sz w:val="30"/>
          <w:szCs w:val="30"/>
          <w:highlight w:val="none"/>
          <w:u w:val="single"/>
        </w:rPr>
      </w:pPr>
      <w:r>
        <w:rPr>
          <w:rFonts w:asciiTheme="minorEastAsia" w:hAnsiTheme="minorEastAsia" w:eastAsiaTheme="minorEastAsia"/>
          <w:caps w:val="0"/>
          <w:smallCaps w:val="0"/>
          <w:color w:val="auto"/>
          <w:spacing w:val="20"/>
          <w:kern w:val="4"/>
          <w:sz w:val="30"/>
          <w:szCs w:val="30"/>
          <w:highlight w:val="none"/>
        </w:rPr>
        <w:t>经营期限：</w:t>
      </w:r>
      <w:r>
        <w:rPr>
          <w:rFonts w:asciiTheme="minorEastAsia" w:hAnsiTheme="minorEastAsia" w:eastAsiaTheme="minorEastAsia"/>
          <w:caps w:val="0"/>
          <w:smallCaps w:val="0"/>
          <w:color w:val="auto"/>
          <w:spacing w:val="20"/>
          <w:kern w:val="4"/>
          <w:sz w:val="30"/>
          <w:szCs w:val="30"/>
          <w:highlight w:val="none"/>
          <w:u w:val="single"/>
        </w:rPr>
        <w:t xml:space="preserve">                        </w:t>
      </w:r>
    </w:p>
    <w:p>
      <w:pPr>
        <w:spacing w:line="480" w:lineRule="auto"/>
        <w:ind w:firstLine="680" w:firstLineChars="200"/>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sz w:val="30"/>
          <w:szCs w:val="30"/>
          <w:highlight w:val="none"/>
        </w:rPr>
        <w:t>姓名：</w:t>
      </w:r>
      <w:r>
        <w:rPr>
          <w:rFonts w:asciiTheme="minorEastAsia" w:hAnsiTheme="minorEastAsia" w:eastAsiaTheme="minorEastAsia"/>
          <w:caps w:val="0"/>
          <w:smallCaps w:val="0"/>
          <w:color w:val="auto"/>
          <w:spacing w:val="20"/>
          <w:kern w:val="4"/>
          <w:sz w:val="30"/>
          <w:szCs w:val="30"/>
          <w:highlight w:val="none"/>
          <w:u w:val="single"/>
        </w:rPr>
        <w:t xml:space="preserve">         </w:t>
      </w:r>
      <w:r>
        <w:rPr>
          <w:rFonts w:asciiTheme="minorEastAsia" w:hAnsiTheme="minorEastAsia" w:eastAsiaTheme="minorEastAsia"/>
          <w:caps w:val="0"/>
          <w:smallCaps w:val="0"/>
          <w:color w:val="auto"/>
          <w:spacing w:val="20"/>
          <w:kern w:val="4"/>
          <w:sz w:val="30"/>
          <w:szCs w:val="30"/>
          <w:highlight w:val="none"/>
        </w:rPr>
        <w:t>性别：</w:t>
      </w:r>
      <w:r>
        <w:rPr>
          <w:rFonts w:asciiTheme="minorEastAsia" w:hAnsiTheme="minorEastAsia" w:eastAsiaTheme="minorEastAsia"/>
          <w:caps w:val="0"/>
          <w:smallCaps w:val="0"/>
          <w:color w:val="auto"/>
          <w:spacing w:val="20"/>
          <w:kern w:val="4"/>
          <w:sz w:val="30"/>
          <w:szCs w:val="30"/>
          <w:highlight w:val="none"/>
          <w:u w:val="single"/>
        </w:rPr>
        <w:t xml:space="preserve">     </w:t>
      </w:r>
      <w:r>
        <w:rPr>
          <w:rFonts w:asciiTheme="minorEastAsia" w:hAnsiTheme="minorEastAsia" w:eastAsiaTheme="minorEastAsia"/>
          <w:caps w:val="0"/>
          <w:smallCaps w:val="0"/>
          <w:color w:val="auto"/>
          <w:spacing w:val="20"/>
          <w:kern w:val="4"/>
          <w:sz w:val="30"/>
          <w:szCs w:val="30"/>
          <w:highlight w:val="none"/>
        </w:rPr>
        <w:t>年龄：</w:t>
      </w:r>
      <w:r>
        <w:rPr>
          <w:rFonts w:asciiTheme="minorEastAsia" w:hAnsiTheme="minorEastAsia" w:eastAsiaTheme="minorEastAsia"/>
          <w:caps w:val="0"/>
          <w:smallCaps w:val="0"/>
          <w:color w:val="auto"/>
          <w:spacing w:val="20"/>
          <w:kern w:val="4"/>
          <w:sz w:val="30"/>
          <w:szCs w:val="30"/>
          <w:highlight w:val="none"/>
          <w:u w:val="single"/>
        </w:rPr>
        <w:t xml:space="preserve">    </w:t>
      </w:r>
      <w:r>
        <w:rPr>
          <w:rFonts w:asciiTheme="minorEastAsia" w:hAnsiTheme="minorEastAsia" w:eastAsiaTheme="minorEastAsia"/>
          <w:caps w:val="0"/>
          <w:smallCaps w:val="0"/>
          <w:color w:val="auto"/>
          <w:spacing w:val="20"/>
          <w:kern w:val="4"/>
          <w:sz w:val="30"/>
          <w:szCs w:val="30"/>
          <w:highlight w:val="none"/>
        </w:rPr>
        <w:t>身份证号码：</w:t>
      </w:r>
      <w:r>
        <w:rPr>
          <w:rFonts w:asciiTheme="minorEastAsia" w:hAnsiTheme="minorEastAsia" w:eastAsiaTheme="minorEastAsia"/>
          <w:caps w:val="0"/>
          <w:smallCaps w:val="0"/>
          <w:color w:val="auto"/>
          <w:spacing w:val="20"/>
          <w:kern w:val="4"/>
          <w:sz w:val="30"/>
          <w:szCs w:val="30"/>
          <w:highlight w:val="none"/>
          <w:u w:val="single"/>
        </w:rPr>
        <w:t xml:space="preserve">               </w:t>
      </w:r>
      <w:r>
        <w:rPr>
          <w:rFonts w:asciiTheme="minorEastAsia" w:hAnsiTheme="minorEastAsia" w:eastAsiaTheme="minorEastAsia"/>
          <w:caps w:val="0"/>
          <w:smallCaps w:val="0"/>
          <w:color w:val="auto"/>
          <w:spacing w:val="20"/>
          <w:kern w:val="4"/>
          <w:sz w:val="30"/>
          <w:szCs w:val="30"/>
          <w:highlight w:val="none"/>
        </w:rPr>
        <w:t>职务：</w:t>
      </w:r>
      <w:r>
        <w:rPr>
          <w:rFonts w:asciiTheme="minorEastAsia" w:hAnsiTheme="minorEastAsia" w:eastAsiaTheme="minorEastAsia"/>
          <w:caps w:val="0"/>
          <w:smallCaps w:val="0"/>
          <w:color w:val="auto"/>
          <w:spacing w:val="20"/>
          <w:kern w:val="4"/>
          <w:sz w:val="30"/>
          <w:szCs w:val="30"/>
          <w:highlight w:val="none"/>
          <w:u w:val="single"/>
        </w:rPr>
        <w:t xml:space="preserve">       </w:t>
      </w:r>
      <w:r>
        <w:rPr>
          <w:rFonts w:asciiTheme="minorEastAsia" w:hAnsiTheme="minorEastAsia" w:eastAsiaTheme="minorEastAsia"/>
          <w:caps w:val="0"/>
          <w:smallCaps w:val="0"/>
          <w:color w:val="auto"/>
          <w:spacing w:val="20"/>
          <w:kern w:val="4"/>
          <w:sz w:val="30"/>
          <w:szCs w:val="30"/>
          <w:highlight w:val="none"/>
        </w:rPr>
        <w:t>系</w:t>
      </w:r>
      <w:r>
        <w:rPr>
          <w:rFonts w:asciiTheme="minorEastAsia" w:hAnsiTheme="minorEastAsia" w:eastAsiaTheme="minorEastAsia"/>
          <w:caps w:val="0"/>
          <w:smallCaps w:val="0"/>
          <w:color w:val="auto"/>
          <w:spacing w:val="20"/>
          <w:kern w:val="4"/>
          <w:sz w:val="30"/>
          <w:szCs w:val="30"/>
          <w:highlight w:val="none"/>
          <w:u w:val="single"/>
        </w:rPr>
        <w:t xml:space="preserve">         </w:t>
      </w:r>
      <w:r>
        <w:rPr>
          <w:rFonts w:asciiTheme="minorEastAsia" w:hAnsiTheme="minorEastAsia" w:eastAsiaTheme="minorEastAsia"/>
          <w:caps w:val="0"/>
          <w:smallCaps w:val="0"/>
          <w:color w:val="auto"/>
          <w:spacing w:val="20"/>
          <w:kern w:val="4"/>
          <w:sz w:val="30"/>
          <w:szCs w:val="30"/>
          <w:highlight w:val="none"/>
        </w:rPr>
        <w:t>（投标人名称）的法定代表人。</w:t>
      </w:r>
    </w:p>
    <w:p>
      <w:pPr>
        <w:spacing w:line="480" w:lineRule="auto"/>
        <w:ind w:firstLine="680" w:firstLineChars="200"/>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sz w:val="30"/>
          <w:szCs w:val="30"/>
          <w:highlight w:val="none"/>
        </w:rPr>
        <w:t>特此证明。</w:t>
      </w:r>
    </w:p>
    <w:p>
      <w:pPr>
        <w:spacing w:line="480" w:lineRule="auto"/>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sz w:val="30"/>
          <w:szCs w:val="30"/>
          <w:highlight w:val="none"/>
        </w:rPr>
        <w:t>附：法人身份证复印件。</w:t>
      </w:r>
    </w:p>
    <w:p>
      <w:pPr>
        <w:spacing w:line="480" w:lineRule="auto"/>
        <w:ind w:firstLine="2040" w:firstLineChars="600"/>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sz w:val="30"/>
          <w:szCs w:val="30"/>
          <w:highlight w:val="none"/>
        </w:rPr>
        <w:t>投标人：</w:t>
      </w:r>
      <w:r>
        <w:rPr>
          <w:rFonts w:asciiTheme="minorEastAsia" w:hAnsiTheme="minorEastAsia" w:eastAsiaTheme="minorEastAsia"/>
          <w:caps w:val="0"/>
          <w:smallCaps w:val="0"/>
          <w:color w:val="auto"/>
          <w:spacing w:val="20"/>
          <w:kern w:val="4"/>
          <w:sz w:val="30"/>
          <w:szCs w:val="30"/>
          <w:highlight w:val="none"/>
          <w:u w:val="single"/>
        </w:rPr>
        <w:t xml:space="preserve">                      </w:t>
      </w:r>
      <w:r>
        <w:rPr>
          <w:rFonts w:asciiTheme="minorEastAsia" w:hAnsiTheme="minorEastAsia" w:eastAsiaTheme="minorEastAsia"/>
          <w:caps w:val="0"/>
          <w:smallCaps w:val="0"/>
          <w:color w:val="auto"/>
          <w:spacing w:val="20"/>
          <w:kern w:val="4"/>
          <w:sz w:val="30"/>
          <w:szCs w:val="30"/>
          <w:highlight w:val="none"/>
        </w:rPr>
        <w:t>（盖单位章）</w:t>
      </w:r>
    </w:p>
    <w:p>
      <w:pPr>
        <w:spacing w:line="480" w:lineRule="auto"/>
        <w:ind w:firstLine="5440" w:firstLineChars="1600"/>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sz w:val="30"/>
          <w:szCs w:val="30"/>
          <w:highlight w:val="none"/>
        </w:rPr>
        <w:t>年   月   日</w:t>
      </w:r>
    </w:p>
    <w:p>
      <w:pPr>
        <w:spacing w:line="480" w:lineRule="auto"/>
        <w:ind w:firstLine="5440" w:firstLineChars="1600"/>
        <w:rPr>
          <w:rFonts w:asciiTheme="minorEastAsia" w:hAnsiTheme="minorEastAsia" w:eastAsiaTheme="minorEastAsia"/>
          <w:caps w:val="0"/>
          <w:smallCaps w:val="0"/>
          <w:color w:val="auto"/>
          <w:spacing w:val="20"/>
          <w:kern w:val="4"/>
          <w:sz w:val="30"/>
          <w:szCs w:val="30"/>
          <w:highlight w:val="none"/>
        </w:rPr>
      </w:pPr>
      <w:r>
        <w:rPr>
          <w:rFonts w:asciiTheme="minorEastAsia" w:hAnsiTheme="minorEastAsia" w:eastAsiaTheme="minorEastAsia"/>
          <w:caps w:val="0"/>
          <w:smallCaps w:val="0"/>
          <w:color w:val="auto"/>
          <w:spacing w:val="20"/>
          <w:kern w:val="4"/>
          <w:sz w:val="30"/>
          <w:szCs w:val="30"/>
          <w:highlight w:val="none"/>
        </w:rPr>
        <w:br w:type="page"/>
      </w:r>
    </w:p>
    <w:p>
      <w:pPr>
        <w:pStyle w:val="486"/>
        <w:rPr>
          <w:rFonts w:asciiTheme="minorEastAsia" w:hAnsiTheme="minorEastAsia" w:eastAsiaTheme="minorEastAsia"/>
          <w:caps w:val="0"/>
          <w:smallCaps w:val="0"/>
          <w:color w:val="auto"/>
          <w:spacing w:val="20"/>
          <w:kern w:val="4"/>
          <w:szCs w:val="28"/>
          <w:highlight w:val="none"/>
        </w:rPr>
      </w:pPr>
      <w:bookmarkStart w:id="610" w:name="_Toc107391240"/>
      <w:r>
        <w:rPr>
          <w:rFonts w:hint="eastAsia" w:asciiTheme="minorEastAsia" w:hAnsiTheme="minorEastAsia" w:eastAsiaTheme="minorEastAsia"/>
          <w:caps w:val="0"/>
          <w:smallCaps w:val="0"/>
          <w:color w:val="auto"/>
          <w:spacing w:val="20"/>
          <w:kern w:val="4"/>
          <w:szCs w:val="28"/>
          <w:highlight w:val="none"/>
        </w:rPr>
        <w:t>附件十二、法定代表人授权委托书</w:t>
      </w:r>
      <w:bookmarkEnd w:id="610"/>
    </w:p>
    <w:p>
      <w:pPr>
        <w:spacing w:line="440" w:lineRule="exact"/>
        <w:ind w:firstLine="800" w:firstLineChars="250"/>
        <w:jc w:val="center"/>
        <w:rPr>
          <w:rFonts w:asciiTheme="minorEastAsia" w:hAnsiTheme="minorEastAsia" w:eastAsiaTheme="minorEastAsia"/>
          <w:caps w:val="0"/>
          <w:smallCaps w:val="0"/>
          <w:color w:val="auto"/>
          <w:spacing w:val="20"/>
          <w:kern w:val="4"/>
          <w:sz w:val="28"/>
          <w:szCs w:val="28"/>
          <w:highlight w:val="none"/>
        </w:rPr>
      </w:pPr>
    </w:p>
    <w:p>
      <w:pPr>
        <w:adjustRightInd w:val="0"/>
        <w:snapToGrid w:val="0"/>
        <w:spacing w:before="120" w:beforeLines="50" w:line="360" w:lineRule="auto"/>
        <w:jc w:val="center"/>
        <w:rPr>
          <w:rFonts w:asciiTheme="minorEastAsia" w:hAnsiTheme="minorEastAsia" w:eastAsiaTheme="minorEastAsia"/>
          <w:caps w:val="0"/>
          <w:smallCaps w:val="0"/>
          <w:color w:val="auto"/>
          <w:spacing w:val="20"/>
          <w:kern w:val="4"/>
          <w:sz w:val="44"/>
          <w:highlight w:val="none"/>
        </w:rPr>
      </w:pPr>
      <w:r>
        <w:rPr>
          <w:rFonts w:hint="eastAsia" w:asciiTheme="minorEastAsia" w:hAnsiTheme="minorEastAsia" w:eastAsiaTheme="minorEastAsia"/>
          <w:caps w:val="0"/>
          <w:smallCaps w:val="0"/>
          <w:color w:val="auto"/>
          <w:spacing w:val="20"/>
          <w:kern w:val="4"/>
          <w:sz w:val="44"/>
          <w:highlight w:val="none"/>
        </w:rPr>
        <w:t>法定代表人授权委托书</w:t>
      </w:r>
    </w:p>
    <w:p>
      <w:pPr>
        <w:adjustRightInd w:val="0"/>
        <w:snapToGrid w:val="0"/>
        <w:spacing w:before="120" w:beforeLines="50" w:line="360" w:lineRule="auto"/>
        <w:jc w:val="center"/>
        <w:rPr>
          <w:rFonts w:asciiTheme="minorEastAsia" w:hAnsiTheme="minorEastAsia" w:eastAsiaTheme="minorEastAsia"/>
          <w:caps w:val="0"/>
          <w:smallCaps w:val="0"/>
          <w:color w:val="auto"/>
          <w:spacing w:val="20"/>
          <w:kern w:val="4"/>
          <w:sz w:val="28"/>
          <w:highlight w:val="none"/>
        </w:rPr>
      </w:pPr>
    </w:p>
    <w:p>
      <w:pPr>
        <w:adjustRightInd w:val="0"/>
        <w:snapToGrid w:val="0"/>
        <w:spacing w:before="120" w:beforeLines="50" w:line="360" w:lineRule="auto"/>
        <w:ind w:left="1079" w:leftChars="514" w:firstLine="640" w:firstLineChars="200"/>
        <w:rPr>
          <w:rFonts w:asciiTheme="minorEastAsia" w:hAnsiTheme="minorEastAsia" w:eastAsiaTheme="minorEastAsia"/>
          <w:caps w:val="0"/>
          <w:smallCaps w:val="0"/>
          <w:color w:val="auto"/>
          <w:spacing w:val="20"/>
          <w:kern w:val="4"/>
          <w:sz w:val="28"/>
          <w:highlight w:val="none"/>
        </w:rPr>
      </w:pPr>
    </w:p>
    <w:p>
      <w:pPr>
        <w:adjustRightInd w:val="0"/>
        <w:snapToGrid w:val="0"/>
        <w:spacing w:before="120" w:beforeLines="50" w:line="360" w:lineRule="auto"/>
        <w:ind w:left="5679" w:leftChars="399" w:hanging="4841" w:hangingChars="1513"/>
        <w:rPr>
          <w:rFonts w:asciiTheme="minorEastAsia" w:hAnsiTheme="minorEastAsia" w:eastAsiaTheme="minorEastAsia"/>
          <w:caps w:val="0"/>
          <w:smallCaps w:val="0"/>
          <w:color w:val="auto"/>
          <w:spacing w:val="20"/>
          <w:kern w:val="4"/>
          <w:sz w:val="28"/>
          <w:highlight w:val="none"/>
          <w:u w:val="single"/>
        </w:rPr>
      </w:pPr>
      <w:r>
        <w:rPr>
          <w:rFonts w:hint="eastAsia" w:asciiTheme="minorEastAsia" w:hAnsiTheme="minorEastAsia" w:eastAsiaTheme="minorEastAsia"/>
          <w:caps w:val="0"/>
          <w:smallCaps w:val="0"/>
          <w:color w:val="auto"/>
          <w:spacing w:val="20"/>
          <w:kern w:val="4"/>
          <w:sz w:val="28"/>
          <w:highlight w:val="none"/>
        </w:rPr>
        <w:t>本授权委托书声明：我</w:t>
      </w:r>
      <w:r>
        <w:rPr>
          <w:rFonts w:hint="eastAsia" w:asciiTheme="minorEastAsia" w:hAnsiTheme="minorEastAsia" w:eastAsiaTheme="minorEastAsia"/>
          <w:caps w:val="0"/>
          <w:smallCaps w:val="0"/>
          <w:color w:val="auto"/>
          <w:spacing w:val="20"/>
          <w:kern w:val="4"/>
          <w:sz w:val="28"/>
          <w:highlight w:val="none"/>
          <w:u w:val="single"/>
        </w:rPr>
        <w:t xml:space="preserve">         </w:t>
      </w:r>
      <w:r>
        <w:rPr>
          <w:rFonts w:hint="eastAsia" w:asciiTheme="minorEastAsia" w:hAnsiTheme="minorEastAsia" w:eastAsiaTheme="minorEastAsia"/>
          <w:caps w:val="0"/>
          <w:smallCaps w:val="0"/>
          <w:color w:val="auto"/>
          <w:spacing w:val="20"/>
          <w:kern w:val="4"/>
          <w:sz w:val="28"/>
          <w:highlight w:val="none"/>
        </w:rPr>
        <w:t>（姓名）系</w:t>
      </w:r>
      <w:r>
        <w:rPr>
          <w:rFonts w:hint="eastAsia" w:asciiTheme="minorEastAsia" w:hAnsiTheme="minorEastAsia" w:eastAsiaTheme="minorEastAsia"/>
          <w:caps w:val="0"/>
          <w:smallCaps w:val="0"/>
          <w:color w:val="auto"/>
          <w:spacing w:val="20"/>
          <w:kern w:val="4"/>
          <w:sz w:val="28"/>
          <w:highlight w:val="none"/>
          <w:u w:val="single"/>
        </w:rPr>
        <w:t xml:space="preserve">            </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highlight w:val="none"/>
        </w:rPr>
      </w:pPr>
      <w:r>
        <w:rPr>
          <w:rFonts w:hint="eastAsia" w:asciiTheme="minorEastAsia" w:hAnsiTheme="minorEastAsia" w:eastAsiaTheme="minorEastAsia"/>
          <w:caps w:val="0"/>
          <w:smallCaps w:val="0"/>
          <w:color w:val="auto"/>
          <w:spacing w:val="20"/>
          <w:kern w:val="4"/>
          <w:sz w:val="28"/>
          <w:highlight w:val="none"/>
          <w:u w:val="single"/>
        </w:rPr>
        <w:t xml:space="preserve">         </w:t>
      </w:r>
      <w:r>
        <w:rPr>
          <w:rFonts w:hint="eastAsia" w:asciiTheme="minorEastAsia" w:hAnsiTheme="minorEastAsia" w:eastAsiaTheme="minorEastAsia"/>
          <w:caps w:val="0"/>
          <w:smallCaps w:val="0"/>
          <w:color w:val="auto"/>
          <w:spacing w:val="20"/>
          <w:kern w:val="4"/>
          <w:sz w:val="28"/>
          <w:highlight w:val="none"/>
        </w:rPr>
        <w:t>（投标人）的法定代表人，现授权委托我单位</w:t>
      </w:r>
      <w:r>
        <w:rPr>
          <w:rFonts w:hint="eastAsia" w:asciiTheme="minorEastAsia" w:hAnsiTheme="minorEastAsia" w:eastAsiaTheme="minorEastAsia"/>
          <w:caps w:val="0"/>
          <w:smallCaps w:val="0"/>
          <w:color w:val="auto"/>
          <w:spacing w:val="20"/>
          <w:kern w:val="4"/>
          <w:sz w:val="28"/>
          <w:highlight w:val="none"/>
          <w:u w:val="single"/>
        </w:rPr>
        <w:t xml:space="preserve">        </w:t>
      </w:r>
      <w:r>
        <w:rPr>
          <w:rFonts w:hint="eastAsia" w:asciiTheme="minorEastAsia" w:hAnsiTheme="minorEastAsia" w:eastAsiaTheme="minorEastAsia"/>
          <w:caps w:val="0"/>
          <w:smallCaps w:val="0"/>
          <w:color w:val="auto"/>
          <w:spacing w:val="20"/>
          <w:kern w:val="4"/>
          <w:sz w:val="28"/>
          <w:highlight w:val="none"/>
        </w:rPr>
        <w:t>（姓名）为我的代理人，以本单位的名义参加</w:t>
      </w:r>
      <w:r>
        <w:rPr>
          <w:rFonts w:hint="eastAsia" w:asciiTheme="minorEastAsia" w:hAnsiTheme="minorEastAsia" w:eastAsiaTheme="minorEastAsia"/>
          <w:caps w:val="0"/>
          <w:smallCaps w:val="0"/>
          <w:color w:val="auto"/>
          <w:spacing w:val="20"/>
          <w:kern w:val="4"/>
          <w:sz w:val="28"/>
          <w:highlight w:val="none"/>
          <w:u w:val="single"/>
          <w:lang w:eastAsia="zh-CN"/>
        </w:rPr>
        <w:t>三门县蛇蟠乡黄泥洞村股份经济合作社</w:t>
      </w:r>
      <w:r>
        <w:rPr>
          <w:rFonts w:hint="eastAsia" w:asciiTheme="minorEastAsia" w:hAnsiTheme="minorEastAsia" w:eastAsiaTheme="minorEastAsia"/>
          <w:caps w:val="0"/>
          <w:smallCaps w:val="0"/>
          <w:color w:val="auto"/>
          <w:spacing w:val="20"/>
          <w:kern w:val="4"/>
          <w:sz w:val="28"/>
          <w:highlight w:val="none"/>
        </w:rPr>
        <w:t>（招标人）的</w:t>
      </w:r>
      <w:r>
        <w:rPr>
          <w:rFonts w:hint="eastAsia" w:asciiTheme="minorEastAsia" w:hAnsiTheme="minorEastAsia" w:eastAsiaTheme="minorEastAsia"/>
          <w:caps w:val="0"/>
          <w:smallCaps w:val="0"/>
          <w:color w:val="auto"/>
          <w:spacing w:val="20"/>
          <w:kern w:val="4"/>
          <w:sz w:val="28"/>
          <w:highlight w:val="none"/>
          <w:u w:val="single"/>
          <w:lang w:eastAsia="zh-CN"/>
        </w:rPr>
        <w:t>三门县蛇蟠乡黄泥洞村未来乡村建设项目</w:t>
      </w:r>
      <w:r>
        <w:rPr>
          <w:rFonts w:hint="eastAsia" w:asciiTheme="minorEastAsia" w:hAnsiTheme="minorEastAsia" w:eastAsiaTheme="minorEastAsia"/>
          <w:caps w:val="0"/>
          <w:smallCaps w:val="0"/>
          <w:color w:val="auto"/>
          <w:spacing w:val="20"/>
          <w:kern w:val="4"/>
          <w:sz w:val="28"/>
          <w:highlight w:val="none"/>
        </w:rPr>
        <w:t>（工程名称）的投标。代理人在该工程招投标活动中的一切事务，我均予以承认。</w:t>
      </w:r>
    </w:p>
    <w:p>
      <w:pPr>
        <w:adjustRightInd w:val="0"/>
        <w:snapToGrid w:val="0"/>
        <w:spacing w:before="120" w:beforeLines="50" w:line="360" w:lineRule="auto"/>
        <w:ind w:firstLine="640" w:firstLineChars="200"/>
        <w:rPr>
          <w:rFonts w:asciiTheme="minorEastAsia" w:hAnsiTheme="minorEastAsia" w:eastAsiaTheme="minorEastAsia"/>
          <w:caps w:val="0"/>
          <w:smallCaps w:val="0"/>
          <w:color w:val="auto"/>
          <w:spacing w:val="20"/>
          <w:kern w:val="4"/>
          <w:sz w:val="28"/>
          <w:highlight w:val="none"/>
        </w:rPr>
      </w:pPr>
      <w:r>
        <w:rPr>
          <w:rFonts w:hint="eastAsia" w:asciiTheme="minorEastAsia" w:hAnsiTheme="minorEastAsia" w:eastAsiaTheme="minorEastAsia"/>
          <w:caps w:val="0"/>
          <w:smallCaps w:val="0"/>
          <w:color w:val="auto"/>
          <w:spacing w:val="20"/>
          <w:kern w:val="4"/>
          <w:sz w:val="28"/>
          <w:highlight w:val="none"/>
        </w:rPr>
        <w:t>代理人无转委权，特此委托。</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highlight w:val="none"/>
        </w:rPr>
      </w:pP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highlight w:val="none"/>
        </w:rPr>
      </w:pP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highlight w:val="none"/>
        </w:rPr>
      </w:pPr>
      <w:r>
        <w:rPr>
          <w:rFonts w:hint="eastAsia" w:asciiTheme="minorEastAsia" w:hAnsiTheme="minorEastAsia" w:eastAsiaTheme="minorEastAsia"/>
          <w:caps w:val="0"/>
          <w:smallCaps w:val="0"/>
          <w:color w:val="auto"/>
          <w:spacing w:val="20"/>
          <w:kern w:val="4"/>
          <w:sz w:val="28"/>
          <w:highlight w:val="none"/>
        </w:rPr>
        <w:t>投标人（盖章）：</w:t>
      </w:r>
      <w:r>
        <w:rPr>
          <w:rFonts w:hint="eastAsia" w:asciiTheme="minorEastAsia" w:hAnsiTheme="minorEastAsia" w:eastAsiaTheme="minorEastAsia"/>
          <w:caps w:val="0"/>
          <w:smallCaps w:val="0"/>
          <w:color w:val="auto"/>
          <w:spacing w:val="20"/>
          <w:kern w:val="4"/>
          <w:sz w:val="28"/>
          <w:highlight w:val="none"/>
          <w:u w:val="single"/>
        </w:rPr>
        <w:t xml:space="preserve">                                         </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highlight w:val="none"/>
        </w:rPr>
      </w:pPr>
      <w:r>
        <w:rPr>
          <w:rFonts w:hint="eastAsia" w:asciiTheme="minorEastAsia" w:hAnsiTheme="minorEastAsia" w:eastAsiaTheme="minorEastAsia"/>
          <w:caps w:val="0"/>
          <w:smallCaps w:val="0"/>
          <w:color w:val="auto"/>
          <w:spacing w:val="20"/>
          <w:kern w:val="4"/>
          <w:sz w:val="28"/>
          <w:highlight w:val="none"/>
        </w:rPr>
        <w:t>法定代表人（盖章）：</w:t>
      </w:r>
      <w:r>
        <w:rPr>
          <w:rFonts w:hint="eastAsia" w:asciiTheme="minorEastAsia" w:hAnsiTheme="minorEastAsia" w:eastAsiaTheme="minorEastAsia"/>
          <w:caps w:val="0"/>
          <w:smallCaps w:val="0"/>
          <w:color w:val="auto"/>
          <w:spacing w:val="20"/>
          <w:kern w:val="4"/>
          <w:sz w:val="28"/>
          <w:highlight w:val="none"/>
          <w:u w:val="single"/>
        </w:rPr>
        <w:t xml:space="preserve">                                     </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highlight w:val="none"/>
          <w:u w:val="single"/>
        </w:rPr>
      </w:pPr>
      <w:r>
        <w:rPr>
          <w:rFonts w:hint="eastAsia" w:asciiTheme="minorEastAsia" w:hAnsiTheme="minorEastAsia" w:eastAsiaTheme="minorEastAsia"/>
          <w:caps w:val="0"/>
          <w:smallCaps w:val="0"/>
          <w:color w:val="auto"/>
          <w:spacing w:val="20"/>
          <w:kern w:val="4"/>
          <w:sz w:val="28"/>
          <w:highlight w:val="none"/>
        </w:rPr>
        <w:t>代理人：</w:t>
      </w:r>
      <w:r>
        <w:rPr>
          <w:rFonts w:hint="eastAsia" w:asciiTheme="minorEastAsia" w:hAnsiTheme="minorEastAsia" w:eastAsiaTheme="minorEastAsia"/>
          <w:caps w:val="0"/>
          <w:smallCaps w:val="0"/>
          <w:color w:val="auto"/>
          <w:spacing w:val="20"/>
          <w:kern w:val="4"/>
          <w:sz w:val="28"/>
          <w:highlight w:val="none"/>
          <w:u w:val="single"/>
        </w:rPr>
        <w:t xml:space="preserve">              </w:t>
      </w:r>
      <w:r>
        <w:rPr>
          <w:rFonts w:hint="eastAsia" w:asciiTheme="minorEastAsia" w:hAnsiTheme="minorEastAsia" w:eastAsiaTheme="minorEastAsia"/>
          <w:caps w:val="0"/>
          <w:smallCaps w:val="0"/>
          <w:color w:val="auto"/>
          <w:spacing w:val="20"/>
          <w:kern w:val="4"/>
          <w:sz w:val="28"/>
          <w:highlight w:val="none"/>
        </w:rPr>
        <w:t>性别：</w:t>
      </w:r>
      <w:r>
        <w:rPr>
          <w:rFonts w:hint="eastAsia" w:asciiTheme="minorEastAsia" w:hAnsiTheme="minorEastAsia" w:eastAsiaTheme="minorEastAsia"/>
          <w:caps w:val="0"/>
          <w:smallCaps w:val="0"/>
          <w:color w:val="auto"/>
          <w:spacing w:val="20"/>
          <w:kern w:val="4"/>
          <w:sz w:val="28"/>
          <w:highlight w:val="none"/>
          <w:u w:val="single"/>
        </w:rPr>
        <w:t xml:space="preserve">              </w:t>
      </w:r>
      <w:r>
        <w:rPr>
          <w:rFonts w:hint="eastAsia" w:asciiTheme="minorEastAsia" w:hAnsiTheme="minorEastAsia" w:eastAsiaTheme="minorEastAsia"/>
          <w:caps w:val="0"/>
          <w:smallCaps w:val="0"/>
          <w:color w:val="auto"/>
          <w:spacing w:val="20"/>
          <w:kern w:val="4"/>
          <w:sz w:val="28"/>
          <w:highlight w:val="none"/>
        </w:rPr>
        <w:t>年龄</w:t>
      </w:r>
      <w:r>
        <w:rPr>
          <w:rFonts w:hint="eastAsia" w:asciiTheme="minorEastAsia" w:hAnsiTheme="minorEastAsia" w:eastAsiaTheme="minorEastAsia"/>
          <w:caps w:val="0"/>
          <w:smallCaps w:val="0"/>
          <w:color w:val="auto"/>
          <w:spacing w:val="20"/>
          <w:kern w:val="4"/>
          <w:sz w:val="28"/>
          <w:highlight w:val="none"/>
          <w:u w:val="single"/>
        </w:rPr>
        <w:t xml:space="preserve">          </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8"/>
          <w:highlight w:val="none"/>
          <w:u w:val="single"/>
        </w:rPr>
      </w:pPr>
      <w:r>
        <w:rPr>
          <w:rFonts w:hint="eastAsia" w:asciiTheme="minorEastAsia" w:hAnsiTheme="minorEastAsia" w:eastAsiaTheme="minorEastAsia"/>
          <w:caps w:val="0"/>
          <w:smallCaps w:val="0"/>
          <w:color w:val="auto"/>
          <w:spacing w:val="20"/>
          <w:kern w:val="4"/>
          <w:sz w:val="28"/>
          <w:highlight w:val="none"/>
        </w:rPr>
        <w:t>身份证号码：</w:t>
      </w:r>
      <w:r>
        <w:rPr>
          <w:rFonts w:hint="eastAsia" w:asciiTheme="minorEastAsia" w:hAnsiTheme="minorEastAsia" w:eastAsiaTheme="minorEastAsia"/>
          <w:caps w:val="0"/>
          <w:smallCaps w:val="0"/>
          <w:color w:val="auto"/>
          <w:spacing w:val="20"/>
          <w:kern w:val="4"/>
          <w:sz w:val="28"/>
          <w:highlight w:val="none"/>
          <w:u w:val="single"/>
        </w:rPr>
        <w:t xml:space="preserve">                  </w:t>
      </w:r>
      <w:r>
        <w:rPr>
          <w:rFonts w:hint="eastAsia" w:asciiTheme="minorEastAsia" w:hAnsiTheme="minorEastAsia" w:eastAsiaTheme="minorEastAsia"/>
          <w:caps w:val="0"/>
          <w:smallCaps w:val="0"/>
          <w:color w:val="auto"/>
          <w:spacing w:val="20"/>
          <w:kern w:val="4"/>
          <w:sz w:val="28"/>
          <w:highlight w:val="none"/>
        </w:rPr>
        <w:t>职务：</w:t>
      </w:r>
      <w:r>
        <w:rPr>
          <w:rFonts w:hint="eastAsia" w:asciiTheme="minorEastAsia" w:hAnsiTheme="minorEastAsia" w:eastAsiaTheme="minorEastAsia"/>
          <w:caps w:val="0"/>
          <w:smallCaps w:val="0"/>
          <w:color w:val="auto"/>
          <w:spacing w:val="20"/>
          <w:kern w:val="4"/>
          <w:sz w:val="28"/>
          <w:highlight w:val="none"/>
          <w:u w:val="single"/>
        </w:rPr>
        <w:t xml:space="preserve">                    </w:t>
      </w:r>
    </w:p>
    <w:p>
      <w:pPr>
        <w:adjustRightInd w:val="0"/>
        <w:snapToGrid w:val="0"/>
        <w:spacing w:before="120" w:beforeLines="50" w:line="360" w:lineRule="auto"/>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8"/>
          <w:highlight w:val="none"/>
        </w:rPr>
        <w:t>授权委托日期：</w:t>
      </w:r>
      <w:r>
        <w:rPr>
          <w:rFonts w:hint="eastAsia" w:asciiTheme="minorEastAsia" w:hAnsiTheme="minorEastAsia" w:eastAsiaTheme="minorEastAsia"/>
          <w:caps w:val="0"/>
          <w:smallCaps w:val="0"/>
          <w:color w:val="auto"/>
          <w:spacing w:val="20"/>
          <w:kern w:val="4"/>
          <w:sz w:val="28"/>
          <w:highlight w:val="none"/>
          <w:u w:val="single"/>
        </w:rPr>
        <w:t xml:space="preserve">            </w:t>
      </w:r>
      <w:r>
        <w:rPr>
          <w:rFonts w:hint="eastAsia" w:asciiTheme="minorEastAsia" w:hAnsiTheme="minorEastAsia" w:eastAsiaTheme="minorEastAsia"/>
          <w:caps w:val="0"/>
          <w:smallCaps w:val="0"/>
          <w:color w:val="auto"/>
          <w:spacing w:val="20"/>
          <w:kern w:val="4"/>
          <w:sz w:val="28"/>
          <w:highlight w:val="none"/>
        </w:rPr>
        <w:t>年</w:t>
      </w:r>
      <w:r>
        <w:rPr>
          <w:rFonts w:hint="eastAsia" w:asciiTheme="minorEastAsia" w:hAnsiTheme="minorEastAsia" w:eastAsiaTheme="minorEastAsia"/>
          <w:caps w:val="0"/>
          <w:smallCaps w:val="0"/>
          <w:color w:val="auto"/>
          <w:spacing w:val="20"/>
          <w:kern w:val="4"/>
          <w:sz w:val="28"/>
          <w:highlight w:val="none"/>
          <w:u w:val="single"/>
        </w:rPr>
        <w:t xml:space="preserve">            </w:t>
      </w:r>
      <w:r>
        <w:rPr>
          <w:rFonts w:hint="eastAsia" w:asciiTheme="minorEastAsia" w:hAnsiTheme="minorEastAsia" w:eastAsiaTheme="minorEastAsia"/>
          <w:caps w:val="0"/>
          <w:smallCaps w:val="0"/>
          <w:color w:val="auto"/>
          <w:spacing w:val="20"/>
          <w:kern w:val="4"/>
          <w:sz w:val="28"/>
          <w:highlight w:val="none"/>
        </w:rPr>
        <w:t>月</w:t>
      </w:r>
      <w:r>
        <w:rPr>
          <w:rFonts w:hint="eastAsia" w:asciiTheme="minorEastAsia" w:hAnsiTheme="minorEastAsia" w:eastAsiaTheme="minorEastAsia"/>
          <w:caps w:val="0"/>
          <w:smallCaps w:val="0"/>
          <w:color w:val="auto"/>
          <w:spacing w:val="20"/>
          <w:kern w:val="4"/>
          <w:sz w:val="28"/>
          <w:highlight w:val="none"/>
          <w:u w:val="single"/>
        </w:rPr>
        <w:t xml:space="preserve">             </w:t>
      </w:r>
      <w:r>
        <w:rPr>
          <w:rFonts w:hint="eastAsia" w:asciiTheme="minorEastAsia" w:hAnsiTheme="minorEastAsia" w:eastAsiaTheme="minorEastAsia"/>
          <w:caps w:val="0"/>
          <w:smallCaps w:val="0"/>
          <w:color w:val="auto"/>
          <w:spacing w:val="20"/>
          <w:kern w:val="4"/>
          <w:sz w:val="28"/>
          <w:highlight w:val="none"/>
        </w:rPr>
        <w:t>日</w:t>
      </w:r>
    </w:p>
    <w:p>
      <w:pPr>
        <w:spacing w:line="360" w:lineRule="exact"/>
        <w:textAlignment w:val="baseline"/>
        <w:rPr>
          <w:rFonts w:cs="宋体" w:asciiTheme="minorEastAsia" w:hAnsiTheme="minorEastAsia" w:eastAsiaTheme="minorEastAsia"/>
          <w:caps w:val="0"/>
          <w:smallCaps w:val="0"/>
          <w:color w:val="auto"/>
          <w:spacing w:val="20"/>
          <w:kern w:val="4"/>
          <w:sz w:val="28"/>
          <w:szCs w:val="28"/>
          <w:highlight w:val="none"/>
        </w:rPr>
      </w:pPr>
    </w:p>
    <w:p>
      <w:pPr>
        <w:spacing w:line="360" w:lineRule="exact"/>
        <w:textAlignment w:val="baseline"/>
        <w:rPr>
          <w:rFonts w:cs="宋体" w:asciiTheme="minorEastAsia" w:hAnsiTheme="minorEastAsia" w:eastAsiaTheme="minorEastAsia"/>
          <w:caps w:val="0"/>
          <w:smallCaps w:val="0"/>
          <w:color w:val="auto"/>
          <w:spacing w:val="20"/>
          <w:kern w:val="4"/>
          <w:sz w:val="28"/>
          <w:szCs w:val="28"/>
          <w:highlight w:val="none"/>
        </w:rPr>
      </w:pPr>
      <w:r>
        <w:rPr>
          <w:rFonts w:cs="宋体" w:asciiTheme="minorEastAsia" w:hAnsiTheme="minorEastAsia" w:eastAsiaTheme="minorEastAsia"/>
          <w:caps w:val="0"/>
          <w:smallCaps w:val="0"/>
          <w:color w:val="auto"/>
          <w:spacing w:val="20"/>
          <w:kern w:val="4"/>
          <w:sz w:val="28"/>
          <w:szCs w:val="28"/>
          <w:highlight w:val="none"/>
        </w:rPr>
        <w:br w:type="page"/>
      </w:r>
    </w:p>
    <w:p>
      <w:pPr>
        <w:pStyle w:val="486"/>
        <w:rPr>
          <w:rFonts w:asciiTheme="minorEastAsia" w:hAnsiTheme="minorEastAsia" w:eastAsiaTheme="minorEastAsia"/>
          <w:caps w:val="0"/>
          <w:smallCaps w:val="0"/>
          <w:color w:val="auto"/>
          <w:spacing w:val="20"/>
          <w:kern w:val="4"/>
          <w:szCs w:val="28"/>
          <w:highlight w:val="none"/>
        </w:rPr>
      </w:pPr>
      <w:bookmarkStart w:id="611" w:name="_Toc107391241"/>
      <w:r>
        <w:rPr>
          <w:rFonts w:hint="eastAsia" w:asciiTheme="minorEastAsia" w:hAnsiTheme="minorEastAsia" w:eastAsiaTheme="minorEastAsia"/>
          <w:caps w:val="0"/>
          <w:smallCaps w:val="0"/>
          <w:color w:val="auto"/>
          <w:spacing w:val="20"/>
          <w:kern w:val="4"/>
          <w:szCs w:val="28"/>
          <w:highlight w:val="none"/>
        </w:rPr>
        <w:t>附件十三、证书材料</w:t>
      </w:r>
      <w:bookmarkEnd w:id="611"/>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9"/>
        <w:rPr>
          <w:rFonts w:asciiTheme="minorEastAsia" w:hAnsiTheme="minorEastAsia" w:eastAsiaTheme="minorEastAsia"/>
          <w:bCs/>
          <w:caps w:val="0"/>
          <w:smallCaps w:val="0"/>
          <w:color w:val="auto"/>
          <w:spacing w:val="20"/>
          <w:kern w:val="4"/>
          <w:szCs w:val="32"/>
          <w:highlight w:val="none"/>
        </w:rPr>
      </w:pPr>
    </w:p>
    <w:p>
      <w:pPr>
        <w:pStyle w:val="48"/>
        <w:outlineLvl w:val="1"/>
        <w:rPr>
          <w:rFonts w:asciiTheme="minorEastAsia" w:hAnsiTheme="minorEastAsia" w:eastAsiaTheme="minorEastAsia"/>
          <w:caps w:val="0"/>
          <w:smallCaps w:val="0"/>
          <w:color w:val="auto"/>
          <w:spacing w:val="20"/>
          <w:kern w:val="4"/>
          <w:szCs w:val="32"/>
          <w:highlight w:val="none"/>
          <w:lang w:val="en-GB"/>
        </w:rPr>
      </w:pPr>
      <w:bookmarkStart w:id="612" w:name="_Toc107391242"/>
      <w:r>
        <w:rPr>
          <w:rFonts w:hint="eastAsia" w:asciiTheme="minorEastAsia" w:hAnsiTheme="minorEastAsia" w:eastAsiaTheme="minorEastAsia"/>
          <w:bCs/>
          <w:caps w:val="0"/>
          <w:smallCaps w:val="0"/>
          <w:color w:val="auto"/>
          <w:spacing w:val="20"/>
          <w:kern w:val="4"/>
          <w:szCs w:val="32"/>
          <w:highlight w:val="none"/>
        </w:rPr>
        <w:t>二、</w:t>
      </w:r>
      <w:r>
        <w:rPr>
          <w:rFonts w:hint="eastAsia" w:asciiTheme="minorEastAsia" w:hAnsiTheme="minorEastAsia" w:eastAsiaTheme="minorEastAsia"/>
          <w:caps w:val="0"/>
          <w:smallCaps w:val="0"/>
          <w:color w:val="auto"/>
          <w:spacing w:val="20"/>
          <w:kern w:val="4"/>
          <w:szCs w:val="32"/>
          <w:highlight w:val="none"/>
        </w:rPr>
        <w:t>技术标</w:t>
      </w:r>
      <w:bookmarkEnd w:id="612"/>
    </w:p>
    <w:p>
      <w:pPr>
        <w:jc w:val="center"/>
        <w:rPr>
          <w:rFonts w:asciiTheme="minorEastAsia" w:hAnsiTheme="minorEastAsia" w:eastAsiaTheme="minorEastAsia"/>
          <w:caps w:val="0"/>
          <w:smallCaps w:val="0"/>
          <w:color w:val="auto"/>
          <w:spacing w:val="20"/>
          <w:kern w:val="4"/>
          <w:szCs w:val="28"/>
          <w:highlight w:val="none"/>
        </w:rPr>
      </w:pPr>
      <w:r>
        <w:rPr>
          <w:rFonts w:hint="eastAsia" w:asciiTheme="minorEastAsia" w:hAnsiTheme="minorEastAsia" w:eastAsiaTheme="minorEastAsia"/>
          <w:caps w:val="0"/>
          <w:smallCaps w:val="0"/>
          <w:color w:val="auto"/>
          <w:spacing w:val="20"/>
          <w:kern w:val="4"/>
          <w:szCs w:val="28"/>
          <w:highlight w:val="none"/>
        </w:rPr>
        <w:t>（详见投标人须知前附表）</w:t>
      </w:r>
    </w:p>
    <w:p>
      <w:pPr>
        <w:rPr>
          <w:rFonts w:cs="宋体" w:asciiTheme="minorEastAsia" w:hAnsiTheme="minorEastAsia" w:eastAsiaTheme="minorEastAsia"/>
          <w:caps w:val="0"/>
          <w:smallCaps w:val="0"/>
          <w:color w:val="auto"/>
          <w:spacing w:val="20"/>
          <w:kern w:val="4"/>
          <w:sz w:val="28"/>
          <w:szCs w:val="28"/>
          <w:highlight w:val="none"/>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rPr>
          <w:rFonts w:asciiTheme="minorEastAsia" w:hAnsiTheme="minorEastAsia" w:eastAsiaTheme="minorEastAsia"/>
          <w:b/>
          <w:caps w:val="0"/>
          <w:smallCaps w:val="0"/>
          <w:color w:val="auto"/>
          <w:spacing w:val="20"/>
          <w:kern w:val="4"/>
          <w:szCs w:val="32"/>
          <w:highlight w:val="none"/>
          <w:lang w:val="en-GB"/>
        </w:rPr>
      </w:pPr>
    </w:p>
    <w:p>
      <w:pPr>
        <w:pStyle w:val="48"/>
        <w:outlineLvl w:val="1"/>
        <w:rPr>
          <w:rFonts w:asciiTheme="minorEastAsia" w:hAnsiTheme="minorEastAsia" w:eastAsiaTheme="minorEastAsia"/>
          <w:caps w:val="0"/>
          <w:smallCaps w:val="0"/>
          <w:color w:val="auto"/>
          <w:spacing w:val="20"/>
          <w:kern w:val="4"/>
          <w:szCs w:val="32"/>
          <w:highlight w:val="none"/>
          <w:lang w:val="en-GB"/>
        </w:rPr>
      </w:pPr>
      <w:bookmarkStart w:id="613" w:name="_Toc107391243"/>
      <w:r>
        <w:rPr>
          <w:rFonts w:hint="eastAsia" w:asciiTheme="minorEastAsia" w:hAnsiTheme="minorEastAsia" w:eastAsiaTheme="minorEastAsia"/>
          <w:bCs/>
          <w:caps w:val="0"/>
          <w:smallCaps w:val="0"/>
          <w:color w:val="auto"/>
          <w:spacing w:val="20"/>
          <w:kern w:val="4"/>
          <w:szCs w:val="32"/>
          <w:highlight w:val="none"/>
        </w:rPr>
        <w:t>三、</w:t>
      </w:r>
      <w:r>
        <w:rPr>
          <w:rFonts w:hint="eastAsia" w:asciiTheme="minorEastAsia" w:hAnsiTheme="minorEastAsia" w:eastAsiaTheme="minorEastAsia"/>
          <w:caps w:val="0"/>
          <w:smallCaps w:val="0"/>
          <w:color w:val="auto"/>
          <w:spacing w:val="20"/>
          <w:kern w:val="4"/>
          <w:szCs w:val="32"/>
          <w:highlight w:val="none"/>
        </w:rPr>
        <w:t>商务标</w:t>
      </w:r>
      <w:bookmarkEnd w:id="613"/>
    </w:p>
    <w:p>
      <w:pPr>
        <w:keepNext/>
        <w:keepLines/>
        <w:spacing w:before="100" w:line="400" w:lineRule="exact"/>
        <w:outlineLvl w:val="1"/>
        <w:rPr>
          <w:rFonts w:asciiTheme="minorEastAsia" w:hAnsiTheme="minorEastAsia" w:eastAsiaTheme="minorEastAsia"/>
          <w:caps w:val="0"/>
          <w:smallCaps w:val="0"/>
          <w:color w:val="auto"/>
          <w:spacing w:val="20"/>
          <w:kern w:val="4"/>
          <w:szCs w:val="21"/>
          <w:highlight w:val="none"/>
        </w:rPr>
      </w:pPr>
      <w:bookmarkStart w:id="614" w:name="_Toc107391244"/>
      <w:r>
        <w:rPr>
          <w:rFonts w:hint="eastAsia" w:asciiTheme="minorEastAsia" w:hAnsiTheme="minorEastAsia" w:eastAsiaTheme="minorEastAsia"/>
          <w:caps w:val="0"/>
          <w:smallCaps w:val="0"/>
          <w:color w:val="auto"/>
          <w:spacing w:val="20"/>
          <w:kern w:val="4"/>
          <w:szCs w:val="21"/>
          <w:highlight w:val="none"/>
        </w:rPr>
        <w:t>封面</w:t>
      </w:r>
      <w:bookmarkEnd w:id="614"/>
    </w:p>
    <w:p>
      <w:pPr>
        <w:spacing w:line="360" w:lineRule="auto"/>
        <w:jc w:val="center"/>
        <w:rPr>
          <w:rFonts w:asciiTheme="minorEastAsia" w:hAnsiTheme="minorEastAsia" w:eastAsiaTheme="minorEastAsia"/>
          <w:caps w:val="0"/>
          <w:smallCaps w:val="0"/>
          <w:color w:val="auto"/>
          <w:spacing w:val="20"/>
          <w:kern w:val="4"/>
          <w:sz w:val="32"/>
          <w:szCs w:val="32"/>
          <w:highlight w:val="none"/>
        </w:rPr>
      </w:pPr>
    </w:p>
    <w:p>
      <w:pPr>
        <w:spacing w:line="360" w:lineRule="auto"/>
        <w:jc w:val="center"/>
        <w:rPr>
          <w:rFonts w:asciiTheme="minorEastAsia" w:hAnsiTheme="minorEastAsia" w:eastAsiaTheme="minorEastAsia"/>
          <w:caps w:val="0"/>
          <w:smallCaps w:val="0"/>
          <w:color w:val="auto"/>
          <w:spacing w:val="20"/>
          <w:kern w:val="4"/>
          <w:sz w:val="32"/>
          <w:szCs w:val="32"/>
          <w:highlight w:val="none"/>
        </w:rPr>
      </w:pPr>
    </w:p>
    <w:p>
      <w:pPr>
        <w:spacing w:line="360" w:lineRule="auto"/>
        <w:jc w:val="center"/>
        <w:rPr>
          <w:rFonts w:asciiTheme="minorEastAsia" w:hAnsiTheme="minorEastAsia" w:eastAsiaTheme="minorEastAsia"/>
          <w:caps w:val="0"/>
          <w:smallCaps w:val="0"/>
          <w:color w:val="auto"/>
          <w:spacing w:val="20"/>
          <w:kern w:val="4"/>
          <w:sz w:val="32"/>
          <w:szCs w:val="32"/>
          <w:highlight w:val="none"/>
        </w:rPr>
      </w:pPr>
      <w:r>
        <w:rPr>
          <w:rFonts w:asciiTheme="minorEastAsia" w:hAnsiTheme="minorEastAsia" w:eastAsiaTheme="minorEastAsia"/>
          <w:caps w:val="0"/>
          <w:smallCaps w:val="0"/>
          <w:color w:val="auto"/>
          <w:spacing w:val="20"/>
          <w:kern w:val="4"/>
          <w:sz w:val="32"/>
          <w:szCs w:val="32"/>
          <w:highlight w:val="none"/>
        </w:rPr>
        <w:t xml:space="preserve">  </w:t>
      </w:r>
      <w:r>
        <w:rPr>
          <w:rFonts w:asciiTheme="minorEastAsia" w:hAnsiTheme="minorEastAsia" w:eastAsiaTheme="minorEastAsia"/>
          <w:caps w:val="0"/>
          <w:smallCaps w:val="0"/>
          <w:color w:val="auto"/>
          <w:spacing w:val="20"/>
          <w:kern w:val="4"/>
          <w:sz w:val="32"/>
          <w:szCs w:val="32"/>
          <w:highlight w:val="none"/>
          <w:u w:val="single"/>
        </w:rPr>
        <w:t xml:space="preserve">                       </w:t>
      </w:r>
      <w:r>
        <w:rPr>
          <w:rFonts w:asciiTheme="minorEastAsia" w:hAnsiTheme="minorEastAsia" w:eastAsiaTheme="minorEastAsia"/>
          <w:caps w:val="0"/>
          <w:smallCaps w:val="0"/>
          <w:color w:val="auto"/>
          <w:spacing w:val="20"/>
          <w:kern w:val="4"/>
          <w:sz w:val="32"/>
          <w:szCs w:val="32"/>
          <w:highlight w:val="none"/>
        </w:rPr>
        <w:t xml:space="preserve">工程 </w:t>
      </w:r>
    </w:p>
    <w:p>
      <w:pPr>
        <w:spacing w:line="360" w:lineRule="auto"/>
        <w:jc w:val="center"/>
        <w:rPr>
          <w:rFonts w:asciiTheme="minorEastAsia" w:hAnsiTheme="minorEastAsia" w:eastAsiaTheme="minorEastAsia"/>
          <w:caps w:val="0"/>
          <w:smallCaps w:val="0"/>
          <w:color w:val="auto"/>
          <w:spacing w:val="20"/>
          <w:kern w:val="4"/>
          <w:sz w:val="44"/>
          <w:highlight w:val="none"/>
        </w:rPr>
      </w:pPr>
    </w:p>
    <w:p>
      <w:pPr>
        <w:spacing w:line="360" w:lineRule="auto"/>
        <w:jc w:val="center"/>
        <w:rPr>
          <w:rFonts w:asciiTheme="minorEastAsia" w:hAnsiTheme="minorEastAsia" w:eastAsiaTheme="minorEastAsia"/>
          <w:caps w:val="0"/>
          <w:smallCaps w:val="0"/>
          <w:color w:val="auto"/>
          <w:spacing w:val="20"/>
          <w:kern w:val="4"/>
          <w:sz w:val="52"/>
          <w:szCs w:val="52"/>
          <w:highlight w:val="none"/>
        </w:rPr>
      </w:pPr>
      <w:r>
        <w:rPr>
          <w:rFonts w:hint="eastAsia" w:asciiTheme="minorEastAsia" w:hAnsiTheme="minorEastAsia" w:eastAsiaTheme="minorEastAsia"/>
          <w:caps w:val="0"/>
          <w:smallCaps w:val="0"/>
          <w:color w:val="auto"/>
          <w:spacing w:val="20"/>
          <w:kern w:val="4"/>
          <w:sz w:val="52"/>
          <w:szCs w:val="52"/>
          <w:highlight w:val="none"/>
        </w:rPr>
        <w:t>投 标 文 件</w:t>
      </w:r>
    </w:p>
    <w:p>
      <w:pPr>
        <w:spacing w:line="480" w:lineRule="auto"/>
        <w:jc w:val="center"/>
        <w:rPr>
          <w:rFonts w:asciiTheme="minorEastAsia" w:hAnsiTheme="minorEastAsia" w:eastAsiaTheme="minorEastAsia"/>
          <w:caps w:val="0"/>
          <w:smallCaps w:val="0"/>
          <w:color w:val="auto"/>
          <w:spacing w:val="20"/>
          <w:kern w:val="4"/>
          <w:sz w:val="56"/>
          <w:szCs w:val="56"/>
          <w:highlight w:val="none"/>
        </w:rPr>
      </w:pPr>
      <w:r>
        <w:rPr>
          <w:rFonts w:hint="eastAsia" w:asciiTheme="minorEastAsia" w:hAnsiTheme="minorEastAsia" w:eastAsiaTheme="minorEastAsia"/>
          <w:caps w:val="0"/>
          <w:smallCaps w:val="0"/>
          <w:color w:val="auto"/>
          <w:spacing w:val="20"/>
          <w:kern w:val="4"/>
          <w:sz w:val="56"/>
          <w:szCs w:val="56"/>
          <w:highlight w:val="none"/>
        </w:rPr>
        <w:t>（商务标）</w:t>
      </w:r>
    </w:p>
    <w:p>
      <w:pPr>
        <w:adjustRightInd w:val="0"/>
        <w:snapToGrid w:val="0"/>
        <w:spacing w:line="420" w:lineRule="auto"/>
        <w:rPr>
          <w:rFonts w:asciiTheme="minorEastAsia" w:hAnsiTheme="minorEastAsia" w:eastAsiaTheme="minorEastAsia"/>
          <w:caps w:val="0"/>
          <w:smallCaps w:val="0"/>
          <w:color w:val="auto"/>
          <w:spacing w:val="20"/>
          <w:kern w:val="4"/>
          <w:sz w:val="24"/>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r>
        <w:rPr>
          <w:rFonts w:asciiTheme="minorEastAsia" w:hAnsiTheme="minorEastAsia" w:eastAsiaTheme="minorEastAsia"/>
          <w:caps w:val="0"/>
          <w:smallCaps w:val="0"/>
          <w:color w:val="auto"/>
          <w:spacing w:val="20"/>
          <w:kern w:val="4"/>
          <w:sz w:val="28"/>
          <w:szCs w:val="28"/>
          <w:highlight w:val="none"/>
        </w:rPr>
        <w:t>投标人：</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（盖单位章）</w:t>
      </w: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p>
    <w:p>
      <w:pPr>
        <w:spacing w:line="400" w:lineRule="exact"/>
        <w:ind w:firstLine="1440" w:firstLineChars="450"/>
        <w:rPr>
          <w:rFonts w:asciiTheme="minorEastAsia" w:hAnsiTheme="minorEastAsia" w:eastAsiaTheme="minorEastAsia"/>
          <w:caps w:val="0"/>
          <w:smallCaps w:val="0"/>
          <w:color w:val="auto"/>
          <w:spacing w:val="20"/>
          <w:kern w:val="4"/>
          <w:sz w:val="28"/>
          <w:szCs w:val="28"/>
          <w:highlight w:val="none"/>
        </w:rPr>
      </w:pPr>
      <w:r>
        <w:rPr>
          <w:rFonts w:asciiTheme="minorEastAsia" w:hAnsiTheme="minorEastAsia" w:eastAsiaTheme="minorEastAsia"/>
          <w:caps w:val="0"/>
          <w:smallCaps w:val="0"/>
          <w:color w:val="auto"/>
          <w:spacing w:val="20"/>
          <w:kern w:val="4"/>
          <w:sz w:val="28"/>
          <w:szCs w:val="28"/>
          <w:highlight w:val="none"/>
        </w:rPr>
        <w:t>法定代表人：</w:t>
      </w:r>
      <w:r>
        <w:rPr>
          <w:rFonts w:asciiTheme="minorEastAsia" w:hAnsiTheme="minorEastAsia" w:eastAsiaTheme="minorEastAsia"/>
          <w:caps w:val="0"/>
          <w:smallCaps w:val="0"/>
          <w:color w:val="auto"/>
          <w:spacing w:val="20"/>
          <w:kern w:val="4"/>
          <w:sz w:val="28"/>
          <w:szCs w:val="28"/>
          <w:highlight w:val="none"/>
          <w:u w:val="single"/>
        </w:rPr>
        <w:t xml:space="preserve">       </w:t>
      </w:r>
      <w:r>
        <w:rPr>
          <w:rFonts w:hint="eastAsia"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（签字</w:t>
      </w:r>
      <w:r>
        <w:rPr>
          <w:rFonts w:hint="eastAsia" w:asciiTheme="minorEastAsia" w:hAnsiTheme="minorEastAsia" w:eastAsiaTheme="minorEastAsia"/>
          <w:caps w:val="0"/>
          <w:smallCaps w:val="0"/>
          <w:color w:val="auto"/>
          <w:spacing w:val="20"/>
          <w:kern w:val="4"/>
          <w:sz w:val="28"/>
          <w:szCs w:val="28"/>
          <w:highlight w:val="none"/>
        </w:rPr>
        <w:t>或盖章</w:t>
      </w:r>
      <w:r>
        <w:rPr>
          <w:rFonts w:asciiTheme="minorEastAsia" w:hAnsiTheme="minorEastAsia" w:eastAsiaTheme="minorEastAsia"/>
          <w:caps w:val="0"/>
          <w:smallCaps w:val="0"/>
          <w:color w:val="auto"/>
          <w:spacing w:val="20"/>
          <w:kern w:val="4"/>
          <w:sz w:val="28"/>
          <w:szCs w:val="28"/>
          <w:highlight w:val="none"/>
        </w:rPr>
        <w:t>）</w:t>
      </w:r>
    </w:p>
    <w:p>
      <w:pPr>
        <w:spacing w:line="400" w:lineRule="exact"/>
        <w:jc w:val="center"/>
        <w:rPr>
          <w:rFonts w:asciiTheme="minorEastAsia" w:hAnsiTheme="minorEastAsia" w:eastAsiaTheme="minorEastAsia"/>
          <w:caps w:val="0"/>
          <w:smallCaps w:val="0"/>
          <w:color w:val="auto"/>
          <w:spacing w:val="20"/>
          <w:kern w:val="4"/>
          <w:sz w:val="28"/>
          <w:szCs w:val="28"/>
          <w:highlight w:val="none"/>
          <w:u w:val="single"/>
        </w:rPr>
      </w:pPr>
    </w:p>
    <w:p>
      <w:pPr>
        <w:spacing w:line="400" w:lineRule="exact"/>
        <w:jc w:val="center"/>
        <w:rPr>
          <w:rFonts w:asciiTheme="minorEastAsia" w:hAnsiTheme="minorEastAsia" w:eastAsiaTheme="minorEastAsia"/>
          <w:caps w:val="0"/>
          <w:smallCaps w:val="0"/>
          <w:color w:val="auto"/>
          <w:spacing w:val="20"/>
          <w:kern w:val="4"/>
          <w:sz w:val="28"/>
          <w:szCs w:val="28"/>
          <w:highlight w:val="none"/>
          <w:u w:val="single"/>
        </w:rPr>
      </w:pPr>
    </w:p>
    <w:p>
      <w:pPr>
        <w:spacing w:line="400" w:lineRule="exact"/>
        <w:jc w:val="center"/>
        <w:rPr>
          <w:rFonts w:asciiTheme="minorEastAsia" w:hAnsiTheme="minorEastAsia" w:eastAsiaTheme="minorEastAsia"/>
          <w:caps w:val="0"/>
          <w:smallCaps w:val="0"/>
          <w:color w:val="auto"/>
          <w:spacing w:val="20"/>
          <w:kern w:val="4"/>
          <w:sz w:val="28"/>
          <w:szCs w:val="28"/>
          <w:highlight w:val="none"/>
          <w:u w:val="single"/>
        </w:rPr>
      </w:pPr>
    </w:p>
    <w:p>
      <w:pPr>
        <w:spacing w:line="400" w:lineRule="exact"/>
        <w:jc w:val="center"/>
        <w:rPr>
          <w:rFonts w:asciiTheme="minorEastAsia" w:hAnsiTheme="minorEastAsia" w:eastAsiaTheme="minorEastAsia"/>
          <w:caps w:val="0"/>
          <w:smallCaps w:val="0"/>
          <w:color w:val="auto"/>
          <w:spacing w:val="20"/>
          <w:kern w:val="4"/>
          <w:sz w:val="28"/>
          <w:szCs w:val="28"/>
          <w:highlight w:val="none"/>
          <w:u w:val="single"/>
        </w:rPr>
      </w:pPr>
    </w:p>
    <w:p>
      <w:pPr>
        <w:spacing w:line="400" w:lineRule="exact"/>
        <w:jc w:val="center"/>
        <w:rPr>
          <w:rFonts w:asciiTheme="minorEastAsia" w:hAnsiTheme="minorEastAsia" w:eastAsiaTheme="minorEastAsia"/>
          <w:caps w:val="0"/>
          <w:smallCaps w:val="0"/>
          <w:color w:val="auto"/>
          <w:spacing w:val="20"/>
          <w:kern w:val="4"/>
          <w:sz w:val="28"/>
          <w:szCs w:val="28"/>
          <w:highlight w:val="none"/>
          <w:u w:val="single"/>
        </w:rPr>
      </w:pPr>
    </w:p>
    <w:p>
      <w:pPr>
        <w:spacing w:line="400" w:lineRule="exact"/>
        <w:ind w:firstLine="3238" w:firstLineChars="1012"/>
        <w:rPr>
          <w:rFonts w:asciiTheme="minorEastAsia" w:hAnsiTheme="minorEastAsia" w:eastAsiaTheme="minorEastAsia"/>
          <w:caps w:val="0"/>
          <w:smallCaps w:val="0"/>
          <w:color w:val="auto"/>
          <w:spacing w:val="20"/>
          <w:kern w:val="4"/>
          <w:sz w:val="28"/>
          <w:szCs w:val="28"/>
          <w:highlight w:val="none"/>
        </w:rPr>
      </w:pP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年</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月</w:t>
      </w:r>
      <w:r>
        <w:rPr>
          <w:rFonts w:asciiTheme="minorEastAsia" w:hAnsiTheme="minorEastAsia" w:eastAsiaTheme="minorEastAsia"/>
          <w:caps w:val="0"/>
          <w:smallCaps w:val="0"/>
          <w:color w:val="auto"/>
          <w:spacing w:val="20"/>
          <w:kern w:val="4"/>
          <w:sz w:val="28"/>
          <w:szCs w:val="28"/>
          <w:highlight w:val="none"/>
          <w:u w:val="single"/>
        </w:rPr>
        <w:t xml:space="preserve">   </w:t>
      </w:r>
      <w:r>
        <w:rPr>
          <w:rFonts w:asciiTheme="minorEastAsia" w:hAnsiTheme="minorEastAsia" w:eastAsiaTheme="minorEastAsia"/>
          <w:caps w:val="0"/>
          <w:smallCaps w:val="0"/>
          <w:color w:val="auto"/>
          <w:spacing w:val="20"/>
          <w:kern w:val="4"/>
          <w:sz w:val="28"/>
          <w:szCs w:val="28"/>
          <w:highlight w:val="none"/>
        </w:rPr>
        <w:t>日</w:t>
      </w:r>
    </w:p>
    <w:p>
      <w:pPr>
        <w:adjustRightInd w:val="0"/>
        <w:snapToGrid w:val="0"/>
        <w:spacing w:line="420" w:lineRule="auto"/>
        <w:ind w:firstLine="697" w:firstLineChars="218"/>
        <w:rPr>
          <w:rFonts w:asciiTheme="minorEastAsia" w:hAnsiTheme="minorEastAsia" w:eastAsiaTheme="minorEastAsia"/>
          <w:caps w:val="0"/>
          <w:smallCaps w:val="0"/>
          <w:color w:val="auto"/>
          <w:spacing w:val="20"/>
          <w:kern w:val="4"/>
          <w:sz w:val="28"/>
          <w:szCs w:val="28"/>
          <w:highlight w:val="none"/>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pStyle w:val="48"/>
        <w:outlineLvl w:val="9"/>
        <w:rPr>
          <w:rFonts w:asciiTheme="minorEastAsia" w:hAnsiTheme="minorEastAsia" w:eastAsiaTheme="minorEastAsia"/>
          <w:caps w:val="0"/>
          <w:smallCaps w:val="0"/>
          <w:color w:val="auto"/>
          <w:spacing w:val="20"/>
          <w:kern w:val="4"/>
          <w:szCs w:val="32"/>
          <w:highlight w:val="none"/>
          <w:lang w:val="en-GB"/>
        </w:rPr>
      </w:pPr>
    </w:p>
    <w:p>
      <w:pPr>
        <w:pStyle w:val="486"/>
        <w:rPr>
          <w:rFonts w:asciiTheme="minorEastAsia" w:hAnsiTheme="minorEastAsia" w:eastAsiaTheme="minorEastAsia"/>
          <w:caps w:val="0"/>
          <w:smallCaps w:val="0"/>
          <w:color w:val="auto"/>
          <w:spacing w:val="20"/>
          <w:kern w:val="4"/>
          <w:szCs w:val="28"/>
          <w:highlight w:val="none"/>
        </w:rPr>
      </w:pPr>
      <w:bookmarkStart w:id="615" w:name="_Toc107391245"/>
      <w:r>
        <w:rPr>
          <w:rFonts w:hint="eastAsia" w:asciiTheme="minorEastAsia" w:hAnsiTheme="minorEastAsia" w:eastAsiaTheme="minorEastAsia"/>
          <w:caps w:val="0"/>
          <w:smallCaps w:val="0"/>
          <w:color w:val="auto"/>
          <w:spacing w:val="20"/>
          <w:kern w:val="4"/>
          <w:szCs w:val="28"/>
          <w:highlight w:val="none"/>
        </w:rPr>
        <w:t>附件十四、投标函</w:t>
      </w:r>
      <w:bookmarkEnd w:id="579"/>
      <w:bookmarkEnd w:id="580"/>
      <w:bookmarkEnd w:id="581"/>
      <w:bookmarkEnd w:id="582"/>
      <w:bookmarkEnd w:id="583"/>
      <w:bookmarkEnd w:id="584"/>
      <w:bookmarkEnd w:id="585"/>
      <w:bookmarkEnd w:id="586"/>
      <w:bookmarkEnd w:id="587"/>
      <w:bookmarkEnd w:id="615"/>
    </w:p>
    <w:p>
      <w:pPr>
        <w:ind w:firstLine="472"/>
        <w:jc w:val="center"/>
        <w:rPr>
          <w:rFonts w:asciiTheme="minorEastAsia" w:hAnsiTheme="minorEastAsia" w:eastAsiaTheme="minorEastAsia"/>
          <w:b/>
          <w:caps w:val="0"/>
          <w:smallCaps w:val="0"/>
          <w:color w:val="auto"/>
          <w:spacing w:val="20"/>
          <w:kern w:val="4"/>
          <w:sz w:val="47"/>
          <w:highlight w:val="none"/>
        </w:rPr>
      </w:pPr>
      <w:r>
        <w:rPr>
          <w:rFonts w:hint="eastAsia" w:asciiTheme="minorEastAsia" w:hAnsiTheme="minorEastAsia" w:eastAsiaTheme="minorEastAsia"/>
          <w:b/>
          <w:caps w:val="0"/>
          <w:smallCaps w:val="0"/>
          <w:color w:val="auto"/>
          <w:spacing w:val="20"/>
          <w:kern w:val="4"/>
          <w:sz w:val="47"/>
          <w:highlight w:val="none"/>
        </w:rPr>
        <w:t>投 标 函</w:t>
      </w:r>
    </w:p>
    <w:p>
      <w:pPr>
        <w:spacing w:line="360" w:lineRule="auto"/>
        <w:ind w:firstLine="560" w:firstLineChars="200"/>
        <w:rPr>
          <w:rFonts w:asciiTheme="minorEastAsia" w:hAnsiTheme="minorEastAsia" w:eastAsiaTheme="minorEastAsia"/>
          <w:caps w:val="0"/>
          <w:smallCaps w:val="0"/>
          <w:color w:val="auto"/>
          <w:spacing w:val="20"/>
          <w:kern w:val="4"/>
          <w:sz w:val="24"/>
          <w:highlight w:val="none"/>
          <w:u w:val="single"/>
        </w:rPr>
      </w:pPr>
    </w:p>
    <w:p>
      <w:pPr>
        <w:spacing w:line="360" w:lineRule="auto"/>
        <w:rPr>
          <w:rFonts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b/>
          <w:bCs/>
          <w:caps w:val="0"/>
          <w:smallCaps w:val="0"/>
          <w:color w:val="auto"/>
          <w:spacing w:val="20"/>
          <w:kern w:val="4"/>
          <w:sz w:val="24"/>
          <w:highlight w:val="none"/>
          <w:u w:val="single"/>
          <w:lang w:eastAsia="zh-CN"/>
        </w:rPr>
        <w:t>三门县蛇蟠乡黄泥洞村股份经济合作社</w:t>
      </w:r>
      <w:r>
        <w:rPr>
          <w:rFonts w:asciiTheme="minorEastAsia" w:hAnsiTheme="minorEastAsia" w:eastAsiaTheme="minorEastAsia"/>
          <w:caps w:val="0"/>
          <w:smallCaps w:val="0"/>
          <w:color w:val="auto"/>
          <w:spacing w:val="20"/>
          <w:kern w:val="4"/>
          <w:sz w:val="24"/>
          <w:highlight w:val="none"/>
        </w:rPr>
        <w:t>（招标人名称）：</w:t>
      </w:r>
    </w:p>
    <w:p>
      <w:pPr>
        <w:shd w:val="clear" w:color="auto" w:fill="FFFFFF"/>
        <w:adjustRightInd w:val="0"/>
        <w:snapToGrid w:val="0"/>
        <w:spacing w:line="360" w:lineRule="auto"/>
        <w:ind w:firstLine="700" w:firstLineChars="250"/>
        <w:rPr>
          <w:rFonts w:cs="宋体" w:asciiTheme="minorEastAsia" w:hAnsiTheme="minorEastAsia" w:eastAsiaTheme="minorEastAsia"/>
          <w:caps w:val="0"/>
          <w:smallCaps w:val="0"/>
          <w:color w:val="auto"/>
          <w:spacing w:val="20"/>
          <w:kern w:val="4"/>
          <w:sz w:val="24"/>
          <w:highlight w:val="none"/>
        </w:rPr>
      </w:pPr>
      <w:bookmarkStart w:id="616" w:name="_Toc152042579"/>
      <w:bookmarkStart w:id="617" w:name="_Toc379064864"/>
      <w:bookmarkStart w:id="618" w:name="_Toc152045790"/>
      <w:bookmarkStart w:id="619" w:name="_Toc247514249"/>
      <w:bookmarkStart w:id="620" w:name="_Toc247527830"/>
      <w:bookmarkStart w:id="621" w:name="_Toc300835212"/>
      <w:bookmarkStart w:id="622" w:name="_Toc144974859"/>
      <w:r>
        <w:rPr>
          <w:rFonts w:hint="eastAsia" w:cs="宋体" w:asciiTheme="minorEastAsia" w:hAnsiTheme="minorEastAsia" w:eastAsiaTheme="minorEastAsia"/>
          <w:caps w:val="0"/>
          <w:smallCaps w:val="0"/>
          <w:color w:val="auto"/>
          <w:spacing w:val="20"/>
          <w:kern w:val="4"/>
          <w:sz w:val="24"/>
          <w:highlight w:val="none"/>
        </w:rPr>
        <w:t>我方已全面阅读和研究了</w:t>
      </w:r>
      <w:r>
        <w:rPr>
          <w:rFonts w:hint="eastAsia" w:cs="宋体" w:asciiTheme="minorEastAsia" w:hAnsiTheme="minorEastAsia" w:eastAsiaTheme="minorEastAsia"/>
          <w:b/>
          <w:bCs/>
          <w:caps w:val="0"/>
          <w:smallCaps w:val="0"/>
          <w:color w:val="auto"/>
          <w:spacing w:val="20"/>
          <w:kern w:val="4"/>
          <w:sz w:val="24"/>
          <w:highlight w:val="none"/>
          <w:u w:val="single"/>
        </w:rPr>
        <w:t xml:space="preserve"> </w:t>
      </w:r>
      <w:r>
        <w:rPr>
          <w:rFonts w:hint="eastAsia" w:cs="宋体" w:asciiTheme="minorEastAsia" w:hAnsiTheme="minorEastAsia" w:eastAsiaTheme="minorEastAsia"/>
          <w:b/>
          <w:bCs/>
          <w:caps w:val="0"/>
          <w:smallCaps w:val="0"/>
          <w:color w:val="auto"/>
          <w:spacing w:val="20"/>
          <w:kern w:val="4"/>
          <w:sz w:val="24"/>
          <w:highlight w:val="none"/>
          <w:u w:val="single"/>
          <w:lang w:eastAsia="zh-CN"/>
        </w:rPr>
        <w:t>三门县蛇蟠乡黄泥洞村未来乡村建设项目</w:t>
      </w:r>
      <w:r>
        <w:rPr>
          <w:rFonts w:hint="eastAsia" w:cs="宋体" w:asciiTheme="minorEastAsia" w:hAnsiTheme="minorEastAsia" w:eastAsiaTheme="minorEastAsia"/>
          <w:b/>
          <w:bCs/>
          <w:caps w:val="0"/>
          <w:smallCaps w:val="0"/>
          <w:color w:val="auto"/>
          <w:spacing w:val="20"/>
          <w:kern w:val="4"/>
          <w:sz w:val="24"/>
          <w:highlight w:val="none"/>
        </w:rPr>
        <w:t>建设项目</w:t>
      </w:r>
      <w:r>
        <w:rPr>
          <w:rFonts w:hint="eastAsia" w:cs="宋体" w:asciiTheme="minorEastAsia" w:hAnsiTheme="minorEastAsia" w:eastAsiaTheme="minorEastAsia"/>
          <w:caps w:val="0"/>
          <w:smallCaps w:val="0"/>
          <w:color w:val="auto"/>
          <w:spacing w:val="20"/>
          <w:kern w:val="4"/>
          <w:sz w:val="24"/>
          <w:highlight w:val="none"/>
        </w:rPr>
        <w:t>招标文件和招标补充文件，并经过对施工现场的踏勘，澄清疑问，已充分理解并掌握了本项目招标的全部有关情况。同意接受招标文件的全部内容和条件，并按此确定本项目投标的要约内容，以本投标函向你方发包的</w:t>
      </w:r>
      <w:r>
        <w:rPr>
          <w:rFonts w:hint="eastAsia" w:cs="宋体" w:asciiTheme="minorEastAsia" w:hAnsiTheme="minorEastAsia" w:eastAsiaTheme="minorEastAsia"/>
          <w:b/>
          <w:bCs/>
          <w:caps w:val="0"/>
          <w:smallCaps w:val="0"/>
          <w:color w:val="auto"/>
          <w:spacing w:val="20"/>
          <w:kern w:val="4"/>
          <w:sz w:val="24"/>
          <w:highlight w:val="none"/>
          <w:u w:val="single"/>
          <w:lang w:eastAsia="zh-CN"/>
        </w:rPr>
        <w:t>三门县蛇蟠乡黄泥洞村未来乡村建设项目</w:t>
      </w:r>
      <w:r>
        <w:rPr>
          <w:rFonts w:hint="eastAsia" w:cs="宋体" w:asciiTheme="minorEastAsia" w:hAnsiTheme="minorEastAsia" w:eastAsiaTheme="minorEastAsia"/>
          <w:b/>
          <w:bCs/>
          <w:caps w:val="0"/>
          <w:smallCaps w:val="0"/>
          <w:color w:val="auto"/>
          <w:spacing w:val="20"/>
          <w:kern w:val="4"/>
          <w:sz w:val="24"/>
          <w:highlight w:val="none"/>
          <w:u w:val="single"/>
        </w:rPr>
        <w:t xml:space="preserve"> </w:t>
      </w:r>
      <w:r>
        <w:rPr>
          <w:rFonts w:hint="eastAsia" w:cs="宋体" w:asciiTheme="minorEastAsia" w:hAnsiTheme="minorEastAsia" w:eastAsiaTheme="minorEastAsia"/>
          <w:b/>
          <w:bCs/>
          <w:caps w:val="0"/>
          <w:smallCaps w:val="0"/>
          <w:color w:val="auto"/>
          <w:spacing w:val="20"/>
          <w:kern w:val="4"/>
          <w:sz w:val="24"/>
          <w:highlight w:val="none"/>
        </w:rPr>
        <w:t>建设项目</w:t>
      </w:r>
      <w:r>
        <w:rPr>
          <w:rFonts w:hint="eastAsia" w:cs="宋体" w:asciiTheme="minorEastAsia" w:hAnsiTheme="minorEastAsia" w:eastAsiaTheme="minorEastAsia"/>
          <w:caps w:val="0"/>
          <w:smallCaps w:val="0"/>
          <w:color w:val="auto"/>
          <w:spacing w:val="20"/>
          <w:kern w:val="4"/>
          <w:sz w:val="24"/>
          <w:highlight w:val="none"/>
        </w:rPr>
        <w:t>全部内容进行投标。最终总报价为人民币（大写）</w:t>
      </w:r>
      <w:r>
        <w:rPr>
          <w:rFonts w:cs="宋体" w:asciiTheme="minorEastAsia" w:hAnsiTheme="minorEastAsia" w:eastAsiaTheme="minorEastAsia"/>
          <w:caps w:val="0"/>
          <w:smallCaps w:val="0"/>
          <w:color w:val="auto"/>
          <w:spacing w:val="20"/>
          <w:kern w:val="4"/>
          <w:sz w:val="24"/>
          <w:highlight w:val="none"/>
          <w:u w:val="single"/>
        </w:rPr>
        <w:t xml:space="preserve"> </w:t>
      </w:r>
      <w:r>
        <w:rPr>
          <w:rFonts w:hint="eastAsia" w:cs="宋体" w:asciiTheme="minorEastAsia" w:hAnsiTheme="minorEastAsia" w:eastAsiaTheme="minorEastAsia"/>
          <w:caps w:val="0"/>
          <w:smallCaps w:val="0"/>
          <w:color w:val="auto"/>
          <w:spacing w:val="20"/>
          <w:kern w:val="4"/>
          <w:sz w:val="24"/>
          <w:highlight w:val="none"/>
          <w:u w:val="single"/>
        </w:rPr>
        <w:t xml:space="preserve">   </w:t>
      </w:r>
      <w:r>
        <w:rPr>
          <w:rFonts w:hint="eastAsia" w:cs="宋体" w:asciiTheme="minorEastAsia" w:hAnsiTheme="minorEastAsia" w:eastAsiaTheme="minorEastAsia"/>
          <w:caps w:val="0"/>
          <w:smallCaps w:val="0"/>
          <w:color w:val="auto"/>
          <w:spacing w:val="20"/>
          <w:kern w:val="4"/>
          <w:sz w:val="24"/>
          <w:highlight w:val="none"/>
          <w:lang w:val="zh-TW" w:eastAsia="zh-TW"/>
        </w:rPr>
        <w:t>佰</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rPr>
        <w:t xml:space="preserve"> </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lang w:val="zh-TW" w:eastAsia="zh-TW"/>
        </w:rPr>
        <w:t>拾</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lang w:val="zh-TW"/>
        </w:rPr>
        <w:t xml:space="preserve"> </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rPr>
        <w:t xml:space="preserve"> </w:t>
      </w:r>
      <w:r>
        <w:rPr>
          <w:rFonts w:hint="eastAsia" w:cs="宋体" w:asciiTheme="minorEastAsia" w:hAnsiTheme="minorEastAsia" w:eastAsiaTheme="minorEastAsia"/>
          <w:caps w:val="0"/>
          <w:smallCaps w:val="0"/>
          <w:color w:val="auto"/>
          <w:spacing w:val="20"/>
          <w:kern w:val="4"/>
          <w:sz w:val="24"/>
          <w:highlight w:val="none"/>
          <w:lang w:val="zh-TW" w:eastAsia="zh-TW"/>
        </w:rPr>
        <w:t>万</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rPr>
        <w:t xml:space="preserve"> </w:t>
      </w:r>
      <w:r>
        <w:rPr>
          <w:rFonts w:hint="eastAsia"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lang w:val="zh-TW" w:eastAsia="zh-TW"/>
        </w:rPr>
        <w:t>仟</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rPr>
        <w:t xml:space="preserve"> </w:t>
      </w:r>
      <w:r>
        <w:rPr>
          <w:rFonts w:hint="eastAsia" w:cs="宋体" w:asciiTheme="minorEastAsia" w:hAnsiTheme="minorEastAsia" w:eastAsiaTheme="minorEastAsia"/>
          <w:caps w:val="0"/>
          <w:smallCaps w:val="0"/>
          <w:color w:val="auto"/>
          <w:spacing w:val="20"/>
          <w:kern w:val="4"/>
          <w:sz w:val="24"/>
          <w:highlight w:val="none"/>
          <w:lang w:val="zh-TW" w:eastAsia="zh-TW"/>
        </w:rPr>
        <w:t>佰</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rPr>
        <w:t xml:space="preserve"> </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lang w:val="zh-TW" w:eastAsia="zh-TW"/>
        </w:rPr>
        <w:t>拾</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rPr>
        <w:t xml:space="preserve"> </w:t>
      </w:r>
      <w:r>
        <w:rPr>
          <w:rFonts w:hint="eastAsia" w:cs="宋体" w:asciiTheme="minorEastAsia" w:hAnsiTheme="minorEastAsia" w:eastAsiaTheme="minorEastAsia"/>
          <w:caps w:val="0"/>
          <w:smallCaps w:val="0"/>
          <w:color w:val="auto"/>
          <w:spacing w:val="20"/>
          <w:kern w:val="4"/>
          <w:sz w:val="24"/>
          <w:highlight w:val="none"/>
          <w:u w:val="single"/>
          <w:lang w:val="zh-TW"/>
        </w:rPr>
        <w:t xml:space="preserve"> </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lang w:val="zh-TW" w:eastAsia="zh-TW"/>
        </w:rPr>
        <w:t>元，￥：</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u w:val="single"/>
        </w:rPr>
        <w:t xml:space="preserve">  </w:t>
      </w:r>
      <w:r>
        <w:rPr>
          <w:rFonts w:cs="宋体" w:asciiTheme="minorEastAsia" w:hAnsiTheme="minorEastAsia" w:eastAsiaTheme="minorEastAsia"/>
          <w:caps w:val="0"/>
          <w:smallCaps w:val="0"/>
          <w:color w:val="auto"/>
          <w:spacing w:val="20"/>
          <w:kern w:val="4"/>
          <w:sz w:val="24"/>
          <w:highlight w:val="none"/>
          <w:u w:val="single"/>
          <w:lang w:val="zh-TW"/>
        </w:rPr>
        <w:t xml:space="preserve">   </w:t>
      </w:r>
      <w:r>
        <w:rPr>
          <w:rFonts w:hint="eastAsia" w:cs="宋体" w:asciiTheme="minorEastAsia" w:hAnsiTheme="minorEastAsia" w:eastAsiaTheme="minorEastAsia"/>
          <w:caps w:val="0"/>
          <w:smallCaps w:val="0"/>
          <w:color w:val="auto"/>
          <w:spacing w:val="20"/>
          <w:kern w:val="4"/>
          <w:sz w:val="24"/>
          <w:highlight w:val="none"/>
          <w:lang w:val="zh-TW" w:eastAsia="zh-TW"/>
        </w:rPr>
        <w:t>元（保留整数）</w:t>
      </w:r>
      <w:r>
        <w:rPr>
          <w:rFonts w:hint="eastAsia" w:asciiTheme="minorEastAsia" w:hAnsiTheme="minorEastAsia" w:eastAsiaTheme="minorEastAsia"/>
          <w:caps w:val="0"/>
          <w:smallCaps w:val="0"/>
          <w:snapToGrid w:val="0"/>
          <w:color w:val="auto"/>
          <w:spacing w:val="20"/>
          <w:w w:val="107"/>
          <w:kern w:val="4"/>
          <w:sz w:val="24"/>
          <w:highlight w:val="none"/>
        </w:rPr>
        <w:t>，</w:t>
      </w:r>
      <w:r>
        <w:rPr>
          <w:rFonts w:hint="eastAsia" w:cs="宋体" w:asciiTheme="minorEastAsia" w:hAnsiTheme="minorEastAsia" w:eastAsiaTheme="minorEastAsia"/>
          <w:caps w:val="0"/>
          <w:smallCaps w:val="0"/>
          <w:color w:val="auto"/>
          <w:spacing w:val="20"/>
          <w:kern w:val="4"/>
          <w:sz w:val="24"/>
          <w:highlight w:val="none"/>
        </w:rPr>
        <w:t>工期响应招标文件的要求。</w:t>
      </w:r>
    </w:p>
    <w:p>
      <w:pPr>
        <w:spacing w:line="360" w:lineRule="auto"/>
        <w:ind w:firstLine="638" w:firstLineChars="228"/>
        <w:rPr>
          <w:rFonts w:cs="宋体" w:asciiTheme="minorEastAsia" w:hAnsiTheme="minorEastAsia" w:eastAsiaTheme="minorEastAsia"/>
          <w:caps w:val="0"/>
          <w:smallCaps w:val="0"/>
          <w:color w:val="auto"/>
          <w:spacing w:val="20"/>
          <w:kern w:val="4"/>
          <w:sz w:val="24"/>
          <w:highlight w:val="none"/>
        </w:rPr>
      </w:pPr>
      <w:r>
        <w:rPr>
          <w:rFonts w:cs="宋体" w:asciiTheme="minorEastAsia" w:hAnsiTheme="minorEastAsia" w:eastAsiaTheme="minorEastAsia"/>
          <w:caps w:val="0"/>
          <w:smallCaps w:val="0"/>
          <w:color w:val="auto"/>
          <w:spacing w:val="20"/>
          <w:kern w:val="4"/>
          <w:sz w:val="24"/>
          <w:highlight w:val="none"/>
        </w:rPr>
        <w:t>工期：</w:t>
      </w:r>
      <w:r>
        <w:rPr>
          <w:rFonts w:hint="eastAsia" w:cs="宋体" w:asciiTheme="minorEastAsia" w:hAnsiTheme="minorEastAsia" w:eastAsiaTheme="minorEastAsia"/>
          <w:caps w:val="0"/>
          <w:smallCaps w:val="0"/>
          <w:color w:val="auto"/>
          <w:spacing w:val="20"/>
          <w:kern w:val="4"/>
          <w:sz w:val="24"/>
          <w:highlight w:val="none"/>
          <w:lang w:eastAsia="zh-CN"/>
        </w:rPr>
        <w:t>2024年10月20日</w:t>
      </w:r>
      <w:r>
        <w:rPr>
          <w:rFonts w:hint="eastAsia" w:cs="宋体" w:asciiTheme="minorEastAsia" w:hAnsiTheme="minorEastAsia" w:eastAsiaTheme="minorEastAsia"/>
          <w:caps w:val="0"/>
          <w:smallCaps w:val="0"/>
          <w:color w:val="auto"/>
          <w:spacing w:val="20"/>
          <w:kern w:val="4"/>
          <w:sz w:val="24"/>
          <w:highlight w:val="none"/>
        </w:rPr>
        <w:t>前完成（建安</w:t>
      </w:r>
      <w:r>
        <w:rPr>
          <w:rFonts w:cs="宋体" w:asciiTheme="minorEastAsia" w:hAnsiTheme="minorEastAsia" w:eastAsiaTheme="minorEastAsia"/>
          <w:caps w:val="0"/>
          <w:smallCaps w:val="0"/>
          <w:color w:val="auto"/>
          <w:spacing w:val="20"/>
          <w:kern w:val="4"/>
          <w:sz w:val="24"/>
          <w:highlight w:val="none"/>
        </w:rPr>
        <w:t>工程</w:t>
      </w:r>
      <w:r>
        <w:rPr>
          <w:rFonts w:hint="eastAsia" w:cs="宋体" w:asciiTheme="minorEastAsia" w:hAnsiTheme="minorEastAsia" w:eastAsiaTheme="minorEastAsia"/>
          <w:caps w:val="0"/>
          <w:smallCaps w:val="0"/>
          <w:color w:val="auto"/>
          <w:spacing w:val="20"/>
          <w:kern w:val="4"/>
          <w:sz w:val="24"/>
          <w:highlight w:val="none"/>
        </w:rPr>
        <w:t>竣工</w:t>
      </w:r>
      <w:r>
        <w:rPr>
          <w:rFonts w:cs="宋体" w:asciiTheme="minorEastAsia" w:hAnsiTheme="minorEastAsia" w:eastAsiaTheme="minorEastAsia"/>
          <w:caps w:val="0"/>
          <w:smallCaps w:val="0"/>
          <w:color w:val="auto"/>
          <w:spacing w:val="20"/>
          <w:kern w:val="4"/>
          <w:sz w:val="24"/>
          <w:highlight w:val="none"/>
        </w:rPr>
        <w:t>验收</w:t>
      </w:r>
      <w:r>
        <w:rPr>
          <w:rFonts w:hint="eastAsia" w:cs="宋体" w:asciiTheme="minorEastAsia" w:hAnsiTheme="minorEastAsia" w:eastAsiaTheme="minorEastAsia"/>
          <w:caps w:val="0"/>
          <w:smallCaps w:val="0"/>
          <w:color w:val="auto"/>
          <w:spacing w:val="20"/>
          <w:kern w:val="4"/>
          <w:sz w:val="24"/>
          <w:highlight w:val="none"/>
        </w:rPr>
        <w:t>时间）</w:t>
      </w:r>
      <w:r>
        <w:rPr>
          <w:rFonts w:cs="宋体" w:asciiTheme="minorEastAsia" w:hAnsiTheme="minorEastAsia" w:eastAsiaTheme="minorEastAsia"/>
          <w:caps w:val="0"/>
          <w:smallCaps w:val="0"/>
          <w:color w:val="auto"/>
          <w:spacing w:val="20"/>
          <w:kern w:val="4"/>
          <w:sz w:val="24"/>
          <w:highlight w:val="none"/>
        </w:rPr>
        <w:t>。</w:t>
      </w:r>
    </w:p>
    <w:p>
      <w:pPr>
        <w:spacing w:line="360" w:lineRule="auto"/>
        <w:ind w:firstLine="638" w:firstLineChars="228"/>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设计：达到现行国家、地方和行业标准、规范要求。</w:t>
      </w:r>
    </w:p>
    <w:p>
      <w:pPr>
        <w:spacing w:line="360" w:lineRule="auto"/>
        <w:ind w:firstLine="638" w:firstLineChars="228"/>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施工：达到合格标准。</w:t>
      </w:r>
    </w:p>
    <w:p>
      <w:pPr>
        <w:spacing w:line="360" w:lineRule="auto"/>
        <w:ind w:firstLine="638" w:firstLineChars="228"/>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在合同协议书正式签署生效之前，本投标函连同你方的中标通知书将构成我们双方之间共同遵守的文件，对双方具有约束力。</w:t>
      </w:r>
    </w:p>
    <w:p>
      <w:pPr>
        <w:spacing w:line="360" w:lineRule="auto"/>
        <w:ind w:firstLine="638" w:firstLineChars="228"/>
        <w:rPr>
          <w:rFonts w:cs="宋体" w:asciiTheme="minorEastAsia" w:hAnsiTheme="minorEastAsia" w:eastAsiaTheme="minorEastAsia"/>
          <w:caps w:val="0"/>
          <w:smallCaps w:val="0"/>
          <w:color w:val="auto"/>
          <w:spacing w:val="20"/>
          <w:kern w:val="4"/>
          <w:sz w:val="24"/>
          <w:highlight w:val="none"/>
        </w:rPr>
      </w:pPr>
      <w:r>
        <w:rPr>
          <w:rFonts w:hint="eastAsia" w:cs="宋体" w:asciiTheme="minorEastAsia" w:hAnsiTheme="minorEastAsia" w:eastAsiaTheme="minorEastAsia"/>
          <w:caps w:val="0"/>
          <w:smallCaps w:val="0"/>
          <w:color w:val="auto"/>
          <w:spacing w:val="20"/>
          <w:kern w:val="4"/>
          <w:sz w:val="24"/>
          <w:highlight w:val="none"/>
        </w:rPr>
        <w:t>我方承诺按建设单位及图纸审查机构的意见，对设计图纸进行修改完善。</w:t>
      </w:r>
    </w:p>
    <w:p>
      <w:pPr>
        <w:spacing w:line="360" w:lineRule="auto"/>
        <w:ind w:firstLine="211"/>
        <w:rPr>
          <w:rFonts w:cs="宋体" w:asciiTheme="minorEastAsia" w:hAnsiTheme="minorEastAsia" w:eastAsiaTheme="minorEastAsia"/>
          <w:b/>
          <w:caps w:val="0"/>
          <w:smallCaps w:val="0"/>
          <w:color w:val="auto"/>
          <w:spacing w:val="20"/>
          <w:kern w:val="4"/>
          <w:sz w:val="24"/>
          <w:highlight w:val="none"/>
        </w:rPr>
      </w:pPr>
    </w:p>
    <w:p>
      <w:pPr>
        <w:spacing w:line="360" w:lineRule="auto"/>
        <w:ind w:firstLine="211"/>
        <w:rPr>
          <w:rFonts w:cs="宋体" w:asciiTheme="minorEastAsia" w:hAnsiTheme="minorEastAsia" w:eastAsiaTheme="minorEastAsia"/>
          <w:b/>
          <w:caps w:val="0"/>
          <w:smallCaps w:val="0"/>
          <w:color w:val="auto"/>
          <w:spacing w:val="20"/>
          <w:kern w:val="4"/>
          <w:sz w:val="24"/>
          <w:highlight w:val="none"/>
        </w:rPr>
      </w:pPr>
    </w:p>
    <w:p>
      <w:pPr>
        <w:spacing w:line="360" w:lineRule="auto"/>
        <w:ind w:firstLine="3640" w:firstLineChars="1300"/>
        <w:rPr>
          <w:rFonts w:asciiTheme="minorEastAsia" w:hAnsiTheme="minorEastAsia" w:eastAsiaTheme="minorEastAsia"/>
          <w:caps w:val="0"/>
          <w:smallCaps w:val="0"/>
          <w:color w:val="auto"/>
          <w:spacing w:val="20"/>
          <w:kern w:val="4"/>
          <w:sz w:val="24"/>
          <w:highlight w:val="none"/>
        </w:rPr>
      </w:pPr>
      <w:r>
        <w:rPr>
          <w:rFonts w:cs="宋体" w:asciiTheme="minorEastAsia" w:hAnsiTheme="minorEastAsia" w:eastAsiaTheme="minorEastAsia"/>
          <w:caps w:val="0"/>
          <w:smallCaps w:val="0"/>
          <w:color w:val="auto"/>
          <w:spacing w:val="20"/>
          <w:kern w:val="4"/>
          <w:sz w:val="24"/>
          <w:highlight w:val="none"/>
        </w:rPr>
        <w:t xml:space="preserve">     </w:t>
      </w:r>
      <w:r>
        <w:rPr>
          <w:rFonts w:hint="eastAsia" w:asciiTheme="minorEastAsia" w:hAnsiTheme="minorEastAsia" w:eastAsiaTheme="minorEastAsia"/>
          <w:caps w:val="0"/>
          <w:smallCaps w:val="0"/>
          <w:color w:val="auto"/>
          <w:spacing w:val="20"/>
          <w:kern w:val="4"/>
          <w:sz w:val="24"/>
          <w:highlight w:val="none"/>
        </w:rPr>
        <w:t xml:space="preserve">法定代表人（签字或盖章）：     </w:t>
      </w:r>
    </w:p>
    <w:p>
      <w:pPr>
        <w:pStyle w:val="17"/>
        <w:spacing w:before="0"/>
        <w:rPr>
          <w:rFonts w:asciiTheme="minorEastAsia" w:hAnsiTheme="minorEastAsia" w:eastAsiaTheme="minorEastAsia"/>
          <w:caps w:val="0"/>
          <w:smallCaps w:val="0"/>
          <w:color w:val="auto"/>
          <w:spacing w:val="20"/>
          <w:kern w:val="4"/>
          <w:szCs w:val="24"/>
          <w:highlight w:val="none"/>
        </w:rPr>
      </w:pPr>
    </w:p>
    <w:p>
      <w:pPr>
        <w:spacing w:line="360" w:lineRule="auto"/>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 xml:space="preserve">                                       投标人（盖章）：</w:t>
      </w:r>
    </w:p>
    <w:p>
      <w:pPr>
        <w:spacing w:line="360" w:lineRule="auto"/>
        <w:ind w:firstLine="210"/>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 xml:space="preserve">                                     </w:t>
      </w:r>
    </w:p>
    <w:p>
      <w:pPr>
        <w:spacing w:line="360" w:lineRule="auto"/>
        <w:ind w:firstLine="210"/>
        <w:jc w:val="right"/>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日期：        年    月   日</w:t>
      </w:r>
    </w:p>
    <w:p>
      <w:pPr>
        <w:pStyle w:val="486"/>
        <w:rPr>
          <w:rFonts w:asciiTheme="minorEastAsia" w:hAnsiTheme="minorEastAsia" w:eastAsiaTheme="minorEastAsia"/>
          <w:caps w:val="0"/>
          <w:smallCaps w:val="0"/>
          <w:color w:val="auto"/>
          <w:spacing w:val="20"/>
          <w:kern w:val="4"/>
          <w:sz w:val="24"/>
          <w:highlight w:val="none"/>
        </w:rPr>
      </w:pPr>
      <w:bookmarkStart w:id="623" w:name="_Toc379248087"/>
      <w:r>
        <w:rPr>
          <w:rFonts w:asciiTheme="minorEastAsia" w:hAnsiTheme="minorEastAsia" w:eastAsiaTheme="minorEastAsia"/>
          <w:caps w:val="0"/>
          <w:smallCaps w:val="0"/>
          <w:color w:val="auto"/>
          <w:spacing w:val="20"/>
          <w:kern w:val="4"/>
          <w:highlight w:val="none"/>
        </w:rPr>
        <w:br w:type="page"/>
      </w:r>
      <w:bookmarkEnd w:id="616"/>
      <w:bookmarkEnd w:id="617"/>
      <w:bookmarkEnd w:id="618"/>
      <w:bookmarkEnd w:id="619"/>
      <w:bookmarkEnd w:id="620"/>
      <w:bookmarkEnd w:id="621"/>
      <w:bookmarkEnd w:id="622"/>
      <w:bookmarkEnd w:id="623"/>
      <w:bookmarkStart w:id="624" w:name="_Toc107391246"/>
      <w:r>
        <w:rPr>
          <w:rFonts w:hint="eastAsia" w:asciiTheme="minorEastAsia" w:hAnsiTheme="minorEastAsia" w:eastAsiaTheme="minorEastAsia"/>
          <w:caps w:val="0"/>
          <w:smallCaps w:val="0"/>
          <w:color w:val="auto"/>
          <w:spacing w:val="20"/>
          <w:kern w:val="4"/>
          <w:szCs w:val="28"/>
          <w:highlight w:val="none"/>
        </w:rPr>
        <w:t>附件十五、投标总报价汇总表</w:t>
      </w:r>
      <w:bookmarkEnd w:id="624"/>
    </w:p>
    <w:p>
      <w:pPr>
        <w:ind w:firstLine="442"/>
        <w:jc w:val="center"/>
        <w:rPr>
          <w:rFonts w:asciiTheme="minorEastAsia" w:hAnsiTheme="minorEastAsia" w:eastAsiaTheme="minorEastAsia"/>
          <w:b/>
          <w:caps w:val="0"/>
          <w:smallCaps w:val="0"/>
          <w:color w:val="auto"/>
          <w:spacing w:val="20"/>
          <w:kern w:val="4"/>
          <w:sz w:val="44"/>
          <w:szCs w:val="44"/>
          <w:highlight w:val="none"/>
        </w:rPr>
      </w:pPr>
      <w:r>
        <w:rPr>
          <w:rFonts w:hint="eastAsia" w:asciiTheme="minorEastAsia" w:hAnsiTheme="minorEastAsia" w:eastAsiaTheme="minorEastAsia"/>
          <w:b/>
          <w:caps w:val="0"/>
          <w:smallCaps w:val="0"/>
          <w:color w:val="auto"/>
          <w:spacing w:val="20"/>
          <w:kern w:val="4"/>
          <w:sz w:val="44"/>
          <w:szCs w:val="44"/>
          <w:highlight w:val="none"/>
        </w:rPr>
        <w:t>投标报价汇总表</w:t>
      </w:r>
    </w:p>
    <w:tbl>
      <w:tblPr>
        <w:tblStyle w:val="52"/>
        <w:tblW w:w="7247"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693"/>
        <w:gridCol w:w="181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r>
              <w:rPr>
                <w:rFonts w:hint="eastAsia" w:cs="宋体" w:asciiTheme="minorEastAsia" w:hAnsiTheme="minorEastAsia" w:eastAsiaTheme="minorEastAsia"/>
                <w:bCs/>
                <w:caps w:val="0"/>
                <w:smallCaps w:val="0"/>
                <w:color w:val="auto"/>
                <w:spacing w:val="20"/>
                <w:kern w:val="4"/>
                <w:szCs w:val="20"/>
                <w:highlight w:val="none"/>
              </w:rPr>
              <w:t>序号</w:t>
            </w:r>
          </w:p>
        </w:tc>
        <w:tc>
          <w:tcPr>
            <w:tcW w:w="2693"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r>
              <w:rPr>
                <w:rFonts w:hint="eastAsia" w:cs="宋体" w:asciiTheme="minorEastAsia" w:hAnsiTheme="minorEastAsia" w:eastAsiaTheme="minorEastAsia"/>
                <w:bCs/>
                <w:caps w:val="0"/>
                <w:smallCaps w:val="0"/>
                <w:color w:val="auto"/>
                <w:spacing w:val="20"/>
                <w:kern w:val="4"/>
                <w:szCs w:val="20"/>
                <w:highlight w:val="none"/>
              </w:rPr>
              <w:t>费用名称</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r>
              <w:rPr>
                <w:rFonts w:hint="eastAsia" w:cs="宋体" w:asciiTheme="minorEastAsia" w:hAnsiTheme="minorEastAsia" w:eastAsiaTheme="minorEastAsia"/>
                <w:bCs/>
                <w:caps w:val="0"/>
                <w:smallCaps w:val="0"/>
                <w:color w:val="auto"/>
                <w:spacing w:val="20"/>
                <w:kern w:val="4"/>
                <w:szCs w:val="20"/>
                <w:highlight w:val="none"/>
              </w:rPr>
              <w:t>报价</w:t>
            </w: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r>
              <w:rPr>
                <w:rFonts w:hint="eastAsia" w:cs="宋体" w:asciiTheme="minorEastAsia" w:hAnsiTheme="minorEastAsia" w:eastAsiaTheme="minorEastAsia"/>
                <w:bCs/>
                <w:caps w:val="0"/>
                <w:smallCaps w:val="0"/>
                <w:color w:val="auto"/>
                <w:spacing w:val="20"/>
                <w:kern w:val="4"/>
                <w:szCs w:val="20"/>
                <w:highlight w:val="none"/>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r>
              <w:rPr>
                <w:rFonts w:hint="eastAsia" w:cs="宋体" w:asciiTheme="minorEastAsia" w:hAnsiTheme="minorEastAsia" w:eastAsiaTheme="minorEastAsia"/>
                <w:bCs/>
                <w:caps w:val="0"/>
                <w:smallCaps w:val="0"/>
                <w:color w:val="auto"/>
                <w:spacing w:val="20"/>
                <w:kern w:val="4"/>
                <w:szCs w:val="20"/>
                <w:highlight w:val="none"/>
              </w:rPr>
              <w:t>一</w:t>
            </w:r>
          </w:p>
        </w:tc>
        <w:tc>
          <w:tcPr>
            <w:tcW w:w="2693"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left"/>
              <w:rPr>
                <w:rFonts w:cs="宋体" w:asciiTheme="minorEastAsia" w:hAnsiTheme="minorEastAsia" w:eastAsiaTheme="minorEastAsia"/>
                <w:caps w:val="0"/>
                <w:smallCaps w:val="0"/>
                <w:color w:val="auto"/>
                <w:spacing w:val="20"/>
                <w:kern w:val="4"/>
                <w:szCs w:val="20"/>
                <w:highlight w:val="none"/>
              </w:rPr>
            </w:pPr>
            <w:r>
              <w:rPr>
                <w:rFonts w:hint="eastAsia" w:cs="宋体" w:asciiTheme="minorEastAsia" w:hAnsiTheme="minorEastAsia" w:eastAsiaTheme="minorEastAsia"/>
                <w:caps w:val="0"/>
                <w:smallCaps w:val="0"/>
                <w:color w:val="auto"/>
                <w:spacing w:val="20"/>
                <w:kern w:val="4"/>
                <w:szCs w:val="20"/>
                <w:highlight w:val="none"/>
              </w:rPr>
              <w:t>建筑安装工程费投标报价</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bCs/>
                <w:caps w:val="0"/>
                <w:smallCaps w:val="0"/>
                <w:color w:val="auto"/>
                <w:spacing w:val="20"/>
                <w:kern w:val="4"/>
                <w:szCs w:val="20"/>
                <w:highlight w:val="none"/>
                <w:lang w:val="en-US" w:eastAsia="zh-CN"/>
              </w:rPr>
            </w:pPr>
            <w:r>
              <w:rPr>
                <w:rFonts w:hint="eastAsia" w:cs="宋体" w:asciiTheme="minorEastAsia" w:hAnsiTheme="minorEastAsia" w:eastAsiaTheme="minorEastAsia"/>
                <w:bCs/>
                <w:caps w:val="0"/>
                <w:smallCaps w:val="0"/>
                <w:color w:val="auto"/>
                <w:spacing w:val="20"/>
                <w:kern w:val="4"/>
                <w:szCs w:val="20"/>
                <w:highlight w:val="none"/>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r>
              <w:rPr>
                <w:rFonts w:hint="eastAsia" w:cs="宋体" w:asciiTheme="minorEastAsia" w:hAnsiTheme="minorEastAsia" w:eastAsiaTheme="minorEastAsia"/>
                <w:bCs/>
                <w:caps w:val="0"/>
                <w:smallCaps w:val="0"/>
                <w:color w:val="auto"/>
                <w:spacing w:val="20"/>
                <w:kern w:val="4"/>
                <w:szCs w:val="20"/>
                <w:highlight w:val="none"/>
              </w:rPr>
              <w:t>1</w:t>
            </w:r>
          </w:p>
        </w:tc>
        <w:tc>
          <w:tcPr>
            <w:tcW w:w="2693" w:type="dxa"/>
            <w:tcBorders>
              <w:top w:val="single" w:color="auto" w:sz="4" w:space="0"/>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bCs/>
                <w:caps w:val="0"/>
                <w:smallCaps w:val="0"/>
                <w:color w:val="auto"/>
                <w:spacing w:val="20"/>
                <w:kern w:val="4"/>
                <w:szCs w:val="20"/>
                <w:highlight w:val="none"/>
                <w:lang w:eastAsia="zh-CN"/>
              </w:rPr>
            </w:pPr>
            <w:r>
              <w:rPr>
                <w:rFonts w:hint="eastAsia" w:asciiTheme="minorEastAsia" w:hAnsiTheme="minorEastAsia" w:eastAsiaTheme="minorEastAsia"/>
                <w:caps w:val="0"/>
                <w:smallCaps w:val="0"/>
                <w:color w:val="auto"/>
                <w:spacing w:val="20"/>
                <w:kern w:val="4"/>
                <w:highlight w:val="none"/>
              </w:rPr>
              <w:t>数字化建设</w:t>
            </w:r>
            <w:r>
              <w:rPr>
                <w:rFonts w:hint="eastAsia" w:asciiTheme="minorEastAsia" w:hAnsiTheme="minorEastAsia" w:eastAsiaTheme="minorEastAsia"/>
                <w:caps w:val="0"/>
                <w:smallCaps w:val="0"/>
                <w:color w:val="auto"/>
                <w:spacing w:val="20"/>
                <w:kern w:val="4"/>
                <w:highlight w:val="none"/>
                <w:lang w:eastAsia="zh-CN"/>
              </w:rPr>
              <w:t>硬件</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bCs/>
                <w:caps w:val="0"/>
                <w:smallCaps w:val="0"/>
                <w:color w:val="auto"/>
                <w:spacing w:val="20"/>
                <w:kern w:val="4"/>
                <w:szCs w:val="20"/>
                <w:highlight w:val="none"/>
                <w:lang w:val="en-US" w:eastAsia="zh-CN"/>
              </w:rPr>
            </w:pPr>
            <w:r>
              <w:rPr>
                <w:rFonts w:hint="eastAsia" w:cs="宋体" w:asciiTheme="minorEastAsia" w:hAnsiTheme="minorEastAsia" w:eastAsiaTheme="minorEastAsia"/>
                <w:caps w:val="0"/>
                <w:smallCaps w:val="0"/>
                <w:color w:val="auto"/>
                <w:spacing w:val="20"/>
                <w:kern w:val="4"/>
                <w:szCs w:val="20"/>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r>
              <w:rPr>
                <w:rFonts w:hint="eastAsia" w:cs="宋体" w:asciiTheme="minorEastAsia" w:hAnsiTheme="minorEastAsia" w:eastAsiaTheme="minorEastAsia"/>
                <w:bCs/>
                <w:caps w:val="0"/>
                <w:smallCaps w:val="0"/>
                <w:color w:val="auto"/>
                <w:spacing w:val="20"/>
                <w:kern w:val="4"/>
                <w:szCs w:val="20"/>
                <w:highlight w:val="none"/>
              </w:rPr>
              <w:t>2</w:t>
            </w:r>
          </w:p>
        </w:tc>
        <w:tc>
          <w:tcPr>
            <w:tcW w:w="2693"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bCs/>
                <w:caps w:val="0"/>
                <w:smallCaps w:val="0"/>
                <w:color w:val="auto"/>
                <w:spacing w:val="20"/>
                <w:kern w:val="4"/>
                <w:szCs w:val="20"/>
                <w:highlight w:val="none"/>
              </w:rPr>
            </w:pPr>
            <w:r>
              <w:rPr>
                <w:rFonts w:hint="eastAsia" w:asciiTheme="minorEastAsia" w:hAnsiTheme="minorEastAsia" w:eastAsiaTheme="minorEastAsia"/>
                <w:caps w:val="0"/>
                <w:smallCaps w:val="0"/>
                <w:color w:val="auto"/>
                <w:spacing w:val="20"/>
                <w:kern w:val="4"/>
                <w:highlight w:val="none"/>
                <w:lang w:eastAsia="zh-CN"/>
              </w:rPr>
              <w:t>风貌</w:t>
            </w:r>
            <w:r>
              <w:rPr>
                <w:rFonts w:hint="eastAsia" w:asciiTheme="minorEastAsia" w:hAnsiTheme="minorEastAsia" w:eastAsiaTheme="minorEastAsia"/>
                <w:caps w:val="0"/>
                <w:smallCaps w:val="0"/>
                <w:color w:val="auto"/>
                <w:spacing w:val="20"/>
                <w:kern w:val="4"/>
                <w:highlight w:val="none"/>
              </w:rPr>
              <w:t>基础设施提升</w:t>
            </w:r>
            <w:r>
              <w:rPr>
                <w:rFonts w:hint="eastAsia" w:asciiTheme="minorEastAsia" w:hAnsiTheme="minorEastAsia" w:eastAsiaTheme="minorEastAsia"/>
                <w:caps w:val="0"/>
                <w:smallCaps w:val="0"/>
                <w:color w:val="auto"/>
                <w:spacing w:val="20"/>
                <w:kern w:val="4"/>
                <w:highlight w:val="none"/>
                <w:lang w:eastAsia="zh-CN"/>
              </w:rPr>
              <w:t>（包括</w:t>
            </w:r>
            <w:r>
              <w:rPr>
                <w:rFonts w:hint="eastAsia" w:asciiTheme="minorEastAsia" w:hAnsiTheme="minorEastAsia" w:eastAsiaTheme="minorEastAsia"/>
                <w:caps w:val="0"/>
                <w:smallCaps w:val="0"/>
                <w:color w:val="auto"/>
                <w:spacing w:val="20"/>
                <w:kern w:val="4"/>
                <w:highlight w:val="none"/>
                <w:lang w:val="en-US" w:eastAsia="zh-CN"/>
              </w:rPr>
              <w:t>VI体系）</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bCs/>
                <w:caps w:val="0"/>
                <w:smallCaps w:val="0"/>
                <w:color w:val="auto"/>
                <w:spacing w:val="20"/>
                <w:kern w:val="4"/>
                <w:szCs w:val="20"/>
                <w:highlight w:val="none"/>
                <w:lang w:val="en-US" w:eastAsia="zh-CN"/>
              </w:rPr>
            </w:pPr>
            <w:r>
              <w:rPr>
                <w:rFonts w:hint="eastAsia" w:cs="宋体" w:asciiTheme="minorEastAsia" w:hAnsiTheme="minorEastAsia" w:eastAsiaTheme="minorEastAsia"/>
                <w:caps w:val="0"/>
                <w:smallCaps w:val="0"/>
                <w:color w:val="auto"/>
                <w:spacing w:val="20"/>
                <w:kern w:val="4"/>
                <w:szCs w:val="20"/>
                <w:highlight w:val="no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5" w:type="dxa"/>
            <w:tcBorders>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highlight w:val="none"/>
              </w:rPr>
            </w:pPr>
          </w:p>
        </w:tc>
        <w:tc>
          <w:tcPr>
            <w:tcW w:w="2693"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left"/>
              <w:rPr>
                <w:rFonts w:cs="宋体" w:asciiTheme="minorEastAsia" w:hAnsiTheme="minorEastAsia" w:eastAsiaTheme="minorEastAsia"/>
                <w:caps w:val="0"/>
                <w:smallCaps w:val="0"/>
                <w:color w:val="auto"/>
                <w:spacing w:val="20"/>
                <w:kern w:val="4"/>
                <w:szCs w:val="20"/>
                <w:highlight w:val="none"/>
              </w:rPr>
            </w:pPr>
            <w:r>
              <w:rPr>
                <w:rFonts w:hint="eastAsia" w:cs="宋体" w:asciiTheme="minorEastAsia" w:hAnsiTheme="minorEastAsia" w:eastAsiaTheme="minorEastAsia"/>
                <w:caps w:val="0"/>
                <w:smallCaps w:val="0"/>
                <w:color w:val="auto"/>
                <w:spacing w:val="20"/>
                <w:kern w:val="4"/>
                <w:szCs w:val="20"/>
                <w:highlight w:val="none"/>
              </w:rPr>
              <w:t>建安工程费下浮率=（1-建安工程费投标报价/</w:t>
            </w:r>
          </w:p>
          <w:p>
            <w:pPr>
              <w:widowControl/>
              <w:tabs>
                <w:tab w:val="left" w:pos="9360"/>
                <w:tab w:val="left" w:pos="9504"/>
              </w:tabs>
              <w:spacing w:line="360" w:lineRule="auto"/>
              <w:ind w:right="-101" w:rightChars="-48"/>
              <w:jc w:val="left"/>
              <w:rPr>
                <w:rFonts w:cs="宋体" w:asciiTheme="minorEastAsia" w:hAnsiTheme="minorEastAsia" w:eastAsiaTheme="minorEastAsia"/>
                <w:caps w:val="0"/>
                <w:smallCaps w:val="0"/>
                <w:color w:val="auto"/>
                <w:spacing w:val="20"/>
                <w:kern w:val="4"/>
                <w:szCs w:val="20"/>
                <w:highlight w:val="none"/>
              </w:rPr>
            </w:pPr>
            <w:r>
              <w:rPr>
                <w:rFonts w:hint="eastAsia" w:cs="宋体" w:asciiTheme="minorEastAsia" w:hAnsiTheme="minorEastAsia" w:eastAsiaTheme="minorEastAsia"/>
                <w:caps w:val="0"/>
                <w:smallCaps w:val="0"/>
                <w:color w:val="auto"/>
                <w:spacing w:val="20"/>
                <w:kern w:val="4"/>
                <w:szCs w:val="20"/>
                <w:highlight w:val="none"/>
                <w:lang w:val="en-US" w:eastAsia="zh-CN"/>
              </w:rPr>
              <w:t>270</w:t>
            </w:r>
            <w:r>
              <w:rPr>
                <w:rFonts w:hint="eastAsia" w:cs="宋体" w:asciiTheme="minorEastAsia" w:hAnsiTheme="minorEastAsia" w:eastAsiaTheme="minorEastAsia"/>
                <w:caps w:val="0"/>
                <w:smallCaps w:val="0"/>
                <w:color w:val="auto"/>
                <w:spacing w:val="20"/>
                <w:kern w:val="4"/>
                <w:szCs w:val="20"/>
                <w:highlight w:val="none"/>
              </w:rPr>
              <w:t>0000元）*100%</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highlight w:val="none"/>
              </w:rPr>
            </w:pPr>
            <w:r>
              <w:rPr>
                <w:rFonts w:hint="eastAsia" w:cs="宋体" w:asciiTheme="minorEastAsia" w:hAnsiTheme="minorEastAsia" w:eastAsiaTheme="minorEastAsia"/>
                <w:caps w:val="0"/>
                <w:smallCaps w:val="0"/>
                <w:color w:val="auto"/>
                <w:spacing w:val="20"/>
                <w:kern w:val="4"/>
                <w:szCs w:val="20"/>
                <w:highlight w:val="none"/>
              </w:rPr>
              <w:t>%</w:t>
            </w: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bCs/>
                <w:caps w:val="0"/>
                <w:smallCaps w:val="0"/>
                <w:color w:val="auto"/>
                <w:spacing w:val="20"/>
                <w:kern w:val="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highlight w:val="none"/>
              </w:rPr>
            </w:pPr>
            <w:r>
              <w:rPr>
                <w:rFonts w:hint="eastAsia" w:cs="宋体" w:asciiTheme="minorEastAsia" w:hAnsiTheme="minorEastAsia" w:eastAsiaTheme="minorEastAsia"/>
                <w:caps w:val="0"/>
                <w:smallCaps w:val="0"/>
                <w:color w:val="auto"/>
                <w:spacing w:val="20"/>
                <w:kern w:val="4"/>
                <w:szCs w:val="20"/>
                <w:highlight w:val="none"/>
              </w:rPr>
              <w:t>二</w:t>
            </w:r>
          </w:p>
        </w:tc>
        <w:tc>
          <w:tcPr>
            <w:tcW w:w="2693"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aps w:val="0"/>
                <w:smallCaps w:val="0"/>
                <w:color w:val="auto"/>
                <w:spacing w:val="20"/>
                <w:kern w:val="4"/>
                <w:szCs w:val="20"/>
                <w:highlight w:val="none"/>
              </w:rPr>
            </w:pPr>
            <w:r>
              <w:rPr>
                <w:rFonts w:hint="eastAsia" w:asciiTheme="minorEastAsia" w:hAnsiTheme="minorEastAsia" w:eastAsiaTheme="minorEastAsia"/>
                <w:caps w:val="0"/>
                <w:smallCaps w:val="0"/>
                <w:color w:val="auto"/>
                <w:spacing w:val="20"/>
                <w:kern w:val="4"/>
                <w:szCs w:val="21"/>
                <w:highlight w:val="none"/>
              </w:rPr>
              <w:t>设计</w:t>
            </w:r>
            <w:r>
              <w:rPr>
                <w:rFonts w:hint="eastAsia" w:asciiTheme="minorEastAsia" w:hAnsiTheme="minorEastAsia" w:eastAsiaTheme="minorEastAsia"/>
                <w:caps w:val="0"/>
                <w:smallCaps w:val="0"/>
                <w:color w:val="auto"/>
                <w:spacing w:val="20"/>
                <w:kern w:val="4"/>
                <w:szCs w:val="21"/>
                <w:highlight w:val="none"/>
                <w:lang w:eastAsia="zh-CN"/>
              </w:rPr>
              <w:t>、咨询</w:t>
            </w:r>
            <w:r>
              <w:rPr>
                <w:rFonts w:hint="eastAsia" w:asciiTheme="minorEastAsia" w:hAnsiTheme="minorEastAsia" w:eastAsiaTheme="minorEastAsia"/>
                <w:caps w:val="0"/>
                <w:smallCaps w:val="0"/>
                <w:color w:val="auto"/>
                <w:spacing w:val="20"/>
                <w:kern w:val="4"/>
                <w:szCs w:val="21"/>
                <w:highlight w:val="none"/>
              </w:rPr>
              <w:t>服务费</w:t>
            </w:r>
          </w:p>
        </w:tc>
        <w:tc>
          <w:tcPr>
            <w:tcW w:w="1811"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highlight w:val="none"/>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caps w:val="0"/>
                <w:smallCaps w:val="0"/>
                <w:color w:val="auto"/>
                <w:spacing w:val="20"/>
                <w:kern w:val="4"/>
                <w:szCs w:val="20"/>
                <w:highlight w:val="none"/>
                <w:lang w:val="en-US" w:eastAsia="zh-CN"/>
              </w:rPr>
            </w:pPr>
            <w:r>
              <w:rPr>
                <w:rFonts w:hint="eastAsia" w:cs="宋体" w:asciiTheme="minorEastAsia" w:hAnsiTheme="minorEastAsia" w:eastAsiaTheme="minorEastAsia"/>
                <w:caps w:val="0"/>
                <w:smallCaps w:val="0"/>
                <w:color w:val="auto"/>
                <w:spacing w:val="20"/>
                <w:kern w:val="4"/>
                <w:szCs w:val="20"/>
                <w:highlight w:val="no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highlight w:val="none"/>
              </w:rPr>
            </w:pPr>
            <w:r>
              <w:rPr>
                <w:rFonts w:hint="eastAsia" w:cs="宋体" w:asciiTheme="minorEastAsia" w:hAnsiTheme="minorEastAsia" w:eastAsiaTheme="minorEastAsia"/>
                <w:caps w:val="0"/>
                <w:smallCaps w:val="0"/>
                <w:color w:val="auto"/>
                <w:spacing w:val="20"/>
                <w:kern w:val="4"/>
                <w:szCs w:val="20"/>
                <w:highlight w:val="none"/>
              </w:rPr>
              <w:t>1</w:t>
            </w:r>
          </w:p>
        </w:tc>
        <w:tc>
          <w:tcPr>
            <w:tcW w:w="2693" w:type="dxa"/>
            <w:tcBorders>
              <w:top w:val="single" w:color="auto" w:sz="4" w:space="0"/>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caps w:val="0"/>
                <w:smallCaps w:val="0"/>
                <w:color w:val="auto"/>
                <w:spacing w:val="20"/>
                <w:kern w:val="4"/>
                <w:szCs w:val="20"/>
                <w:highlight w:val="none"/>
                <w:lang w:eastAsia="zh-CN"/>
              </w:rPr>
            </w:pPr>
            <w:r>
              <w:rPr>
                <w:rFonts w:hint="eastAsia" w:asciiTheme="minorEastAsia" w:hAnsiTheme="minorEastAsia" w:eastAsiaTheme="minorEastAsia"/>
                <w:caps w:val="0"/>
                <w:smallCaps w:val="0"/>
                <w:color w:val="auto"/>
                <w:spacing w:val="20"/>
                <w:kern w:val="4"/>
                <w:szCs w:val="21"/>
                <w:highlight w:val="none"/>
                <w:lang w:eastAsia="zh-CN"/>
              </w:rPr>
              <w:t>数字化软件</w:t>
            </w:r>
          </w:p>
        </w:tc>
        <w:tc>
          <w:tcPr>
            <w:tcW w:w="181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aps w:val="0"/>
                <w:smallCaps w:val="0"/>
                <w:color w:val="auto"/>
                <w:spacing w:val="20"/>
                <w:kern w:val="4"/>
                <w:szCs w:val="20"/>
                <w:highlight w:val="none"/>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caps w:val="0"/>
                <w:smallCaps w:val="0"/>
                <w:color w:val="auto"/>
                <w:spacing w:val="20"/>
                <w:kern w:val="4"/>
                <w:szCs w:val="20"/>
                <w:highlight w:val="none"/>
                <w:lang w:val="en-US" w:eastAsia="zh-CN"/>
              </w:rPr>
            </w:pPr>
            <w:r>
              <w:rPr>
                <w:rFonts w:hint="eastAsia" w:cs="宋体" w:asciiTheme="minorEastAsia" w:hAnsiTheme="minorEastAsia" w:eastAsiaTheme="minorEastAsia"/>
                <w:caps w:val="0"/>
                <w:smallCaps w:val="0"/>
                <w:color w:val="auto"/>
                <w:spacing w:val="20"/>
                <w:kern w:val="4"/>
                <w:szCs w:val="20"/>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highlight w:val="none"/>
              </w:rPr>
            </w:pPr>
            <w:r>
              <w:rPr>
                <w:rFonts w:hint="eastAsia" w:cs="宋体" w:asciiTheme="minorEastAsia" w:hAnsiTheme="minorEastAsia" w:eastAsiaTheme="minorEastAsia"/>
                <w:caps w:val="0"/>
                <w:smallCaps w:val="0"/>
                <w:color w:val="auto"/>
                <w:spacing w:val="20"/>
                <w:kern w:val="4"/>
                <w:szCs w:val="20"/>
                <w:highlight w:val="none"/>
              </w:rPr>
              <w:t>2</w:t>
            </w:r>
          </w:p>
        </w:tc>
        <w:tc>
          <w:tcPr>
            <w:tcW w:w="2693"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aps w:val="0"/>
                <w:smallCaps w:val="0"/>
                <w:color w:val="auto"/>
                <w:spacing w:val="20"/>
                <w:kern w:val="4"/>
                <w:szCs w:val="20"/>
                <w:highlight w:val="none"/>
              </w:rPr>
            </w:pPr>
            <w:r>
              <w:rPr>
                <w:rFonts w:hint="eastAsia" w:asciiTheme="minorEastAsia" w:hAnsiTheme="minorEastAsia" w:eastAsiaTheme="minorEastAsia"/>
                <w:caps w:val="0"/>
                <w:smallCaps w:val="0"/>
                <w:color w:val="auto"/>
                <w:spacing w:val="20"/>
                <w:kern w:val="4"/>
                <w:szCs w:val="21"/>
                <w:highlight w:val="none"/>
                <w:lang w:eastAsia="zh-CN"/>
              </w:rPr>
              <w:t>验收台账资料编制、宣传视频拍摄制作及协助验收</w:t>
            </w:r>
          </w:p>
        </w:tc>
        <w:tc>
          <w:tcPr>
            <w:tcW w:w="181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aps w:val="0"/>
                <w:smallCaps w:val="0"/>
                <w:color w:val="auto"/>
                <w:spacing w:val="20"/>
                <w:kern w:val="4"/>
                <w:szCs w:val="20"/>
                <w:highlight w:val="none"/>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caps w:val="0"/>
                <w:smallCaps w:val="0"/>
                <w:color w:val="auto"/>
                <w:spacing w:val="20"/>
                <w:kern w:val="4"/>
                <w:szCs w:val="20"/>
                <w:highlight w:val="none"/>
                <w:lang w:val="en-US" w:eastAsia="zh-CN"/>
              </w:rPr>
            </w:pPr>
            <w:r>
              <w:rPr>
                <w:rFonts w:hint="eastAsia" w:cs="宋体" w:asciiTheme="minorEastAsia" w:hAnsiTheme="minorEastAsia" w:eastAsiaTheme="minorEastAsia"/>
                <w:caps w:val="0"/>
                <w:smallCaps w:val="0"/>
                <w:color w:val="auto"/>
                <w:spacing w:val="20"/>
                <w:kern w:val="4"/>
                <w:szCs w:val="20"/>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highlight w:val="none"/>
              </w:rPr>
            </w:pPr>
            <w:r>
              <w:rPr>
                <w:rFonts w:hint="eastAsia" w:cs="宋体" w:asciiTheme="minorEastAsia" w:hAnsiTheme="minorEastAsia" w:eastAsiaTheme="minorEastAsia"/>
                <w:caps w:val="0"/>
                <w:smallCaps w:val="0"/>
                <w:color w:val="auto"/>
                <w:spacing w:val="20"/>
                <w:kern w:val="4"/>
                <w:szCs w:val="20"/>
                <w:highlight w:val="none"/>
              </w:rPr>
              <w:t>3</w:t>
            </w:r>
          </w:p>
        </w:tc>
        <w:tc>
          <w:tcPr>
            <w:tcW w:w="2693"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aps w:val="0"/>
                <w:smallCaps w:val="0"/>
                <w:color w:val="auto"/>
                <w:spacing w:val="20"/>
                <w:kern w:val="4"/>
                <w:szCs w:val="20"/>
                <w:highlight w:val="none"/>
              </w:rPr>
            </w:pPr>
            <w:r>
              <w:rPr>
                <w:rFonts w:hint="eastAsia" w:asciiTheme="minorEastAsia" w:hAnsiTheme="minorEastAsia" w:eastAsiaTheme="minorEastAsia"/>
                <w:caps w:val="0"/>
                <w:smallCaps w:val="0"/>
                <w:color w:val="auto"/>
                <w:spacing w:val="20"/>
                <w:kern w:val="4"/>
                <w:szCs w:val="21"/>
                <w:highlight w:val="none"/>
              </w:rPr>
              <w:t>初步设计、施工图设计、</w:t>
            </w:r>
            <w:r>
              <w:rPr>
                <w:rFonts w:hint="eastAsia" w:asciiTheme="minorEastAsia" w:hAnsiTheme="minorEastAsia" w:eastAsiaTheme="minorEastAsia"/>
                <w:caps w:val="0"/>
                <w:smallCaps w:val="0"/>
                <w:color w:val="auto"/>
                <w:spacing w:val="20"/>
                <w:kern w:val="4"/>
                <w:szCs w:val="21"/>
                <w:highlight w:val="none"/>
                <w:lang w:eastAsia="zh-CN"/>
              </w:rPr>
              <w:t>施工图预算、</w:t>
            </w:r>
            <w:r>
              <w:rPr>
                <w:rFonts w:hint="eastAsia" w:asciiTheme="minorEastAsia" w:hAnsiTheme="minorEastAsia" w:eastAsiaTheme="minorEastAsia"/>
                <w:caps w:val="0"/>
                <w:smallCaps w:val="0"/>
                <w:color w:val="auto"/>
                <w:spacing w:val="20"/>
                <w:kern w:val="4"/>
                <w:szCs w:val="21"/>
                <w:highlight w:val="none"/>
              </w:rPr>
              <w:t>测量</w:t>
            </w:r>
          </w:p>
        </w:tc>
        <w:tc>
          <w:tcPr>
            <w:tcW w:w="181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aps w:val="0"/>
                <w:smallCaps w:val="0"/>
                <w:color w:val="auto"/>
                <w:spacing w:val="20"/>
                <w:kern w:val="4"/>
                <w:szCs w:val="20"/>
                <w:highlight w:val="none"/>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hint="default" w:cs="宋体" w:asciiTheme="minorEastAsia" w:hAnsiTheme="minorEastAsia" w:eastAsiaTheme="minorEastAsia"/>
                <w:caps w:val="0"/>
                <w:smallCaps w:val="0"/>
                <w:color w:val="auto"/>
                <w:spacing w:val="20"/>
                <w:kern w:val="4"/>
                <w:szCs w:val="20"/>
                <w:highlight w:val="none"/>
                <w:lang w:val="en-US" w:eastAsia="zh-CN"/>
              </w:rPr>
            </w:pPr>
            <w:r>
              <w:rPr>
                <w:rFonts w:hint="eastAsia" w:cs="宋体" w:asciiTheme="minorEastAsia" w:hAnsiTheme="minorEastAsia" w:eastAsiaTheme="minorEastAsia"/>
                <w:caps w:val="0"/>
                <w:smallCaps w:val="0"/>
                <w:color w:val="auto"/>
                <w:spacing w:val="20"/>
                <w:kern w:val="4"/>
                <w:szCs w:val="20"/>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5" w:type="dxa"/>
            <w:tcBorders>
              <w:top w:val="single" w:color="auto" w:sz="4" w:space="0"/>
              <w:left w:val="single" w:color="auto" w:sz="4" w:space="0"/>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highlight w:val="none"/>
              </w:rPr>
            </w:pPr>
          </w:p>
        </w:tc>
        <w:tc>
          <w:tcPr>
            <w:tcW w:w="2693"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aps w:val="0"/>
                <w:smallCaps w:val="0"/>
                <w:color w:val="auto"/>
                <w:spacing w:val="20"/>
                <w:kern w:val="4"/>
                <w:szCs w:val="21"/>
                <w:highlight w:val="none"/>
              </w:rPr>
            </w:pPr>
            <w:r>
              <w:rPr>
                <w:rFonts w:hint="eastAsia" w:cs="宋体" w:asciiTheme="minorEastAsia" w:hAnsiTheme="minorEastAsia" w:eastAsiaTheme="minorEastAsia"/>
                <w:caps w:val="0"/>
                <w:smallCaps w:val="0"/>
                <w:color w:val="auto"/>
                <w:spacing w:val="20"/>
                <w:kern w:val="4"/>
                <w:szCs w:val="20"/>
                <w:highlight w:val="none"/>
              </w:rPr>
              <w:t>合计总报价一+二</w:t>
            </w:r>
          </w:p>
        </w:tc>
        <w:tc>
          <w:tcPr>
            <w:tcW w:w="181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aps w:val="0"/>
                <w:smallCaps w:val="0"/>
                <w:color w:val="auto"/>
                <w:spacing w:val="20"/>
                <w:kern w:val="4"/>
                <w:szCs w:val="20"/>
                <w:highlight w:val="none"/>
              </w:rPr>
            </w:pPr>
          </w:p>
        </w:tc>
        <w:tc>
          <w:tcPr>
            <w:tcW w:w="1938" w:type="dxa"/>
            <w:tcBorders>
              <w:top w:val="single" w:color="auto" w:sz="4" w:space="0"/>
              <w:left w:val="nil"/>
              <w:bottom w:val="single" w:color="auto" w:sz="4" w:space="0"/>
              <w:right w:val="single" w:color="auto" w:sz="4" w:space="0"/>
            </w:tcBorders>
            <w:vAlign w:val="center"/>
          </w:tcPr>
          <w:p>
            <w:pPr>
              <w:widowControl/>
              <w:tabs>
                <w:tab w:val="left" w:pos="9360"/>
                <w:tab w:val="left" w:pos="9504"/>
              </w:tabs>
              <w:spacing w:line="360" w:lineRule="auto"/>
              <w:ind w:right="-101" w:rightChars="-48"/>
              <w:jc w:val="center"/>
              <w:rPr>
                <w:rFonts w:cs="宋体" w:asciiTheme="minorEastAsia" w:hAnsiTheme="minorEastAsia" w:eastAsiaTheme="minorEastAsia"/>
                <w:caps w:val="0"/>
                <w:smallCaps w:val="0"/>
                <w:color w:val="auto"/>
                <w:spacing w:val="20"/>
                <w:kern w:val="4"/>
                <w:szCs w:val="20"/>
                <w:highlight w:val="none"/>
              </w:rPr>
            </w:pPr>
          </w:p>
        </w:tc>
      </w:tr>
    </w:tbl>
    <w:p>
      <w:pPr>
        <w:spacing w:line="360" w:lineRule="auto"/>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注：1、</w:t>
      </w:r>
      <w:r>
        <w:rPr>
          <w:rFonts w:asciiTheme="minorEastAsia" w:hAnsiTheme="minorEastAsia" w:eastAsiaTheme="minorEastAsia"/>
          <w:caps w:val="0"/>
          <w:smallCaps w:val="0"/>
          <w:color w:val="auto"/>
          <w:spacing w:val="20"/>
          <w:kern w:val="4"/>
          <w:sz w:val="24"/>
          <w:highlight w:val="none"/>
        </w:rPr>
        <w:t>设计</w:t>
      </w:r>
      <w:r>
        <w:rPr>
          <w:rFonts w:hint="eastAsia" w:asciiTheme="minorEastAsia" w:hAnsiTheme="minorEastAsia" w:eastAsiaTheme="minorEastAsia"/>
          <w:caps w:val="0"/>
          <w:smallCaps w:val="0"/>
          <w:color w:val="auto"/>
          <w:spacing w:val="20"/>
          <w:kern w:val="4"/>
          <w:sz w:val="24"/>
          <w:highlight w:val="none"/>
        </w:rPr>
        <w:t>服务费按投标时报价</w:t>
      </w:r>
      <w:r>
        <w:rPr>
          <w:rFonts w:asciiTheme="minorEastAsia" w:hAnsiTheme="minorEastAsia" w:eastAsiaTheme="minorEastAsia"/>
          <w:caps w:val="0"/>
          <w:smallCaps w:val="0"/>
          <w:color w:val="auto"/>
          <w:spacing w:val="20"/>
          <w:kern w:val="4"/>
          <w:sz w:val="24"/>
          <w:highlight w:val="none"/>
        </w:rPr>
        <w:t>一次性包定，结算时不</w:t>
      </w:r>
      <w:r>
        <w:rPr>
          <w:rFonts w:hint="eastAsia" w:asciiTheme="minorEastAsia" w:hAnsiTheme="minorEastAsia" w:eastAsiaTheme="minorEastAsia"/>
          <w:caps w:val="0"/>
          <w:smallCaps w:val="0"/>
          <w:color w:val="auto"/>
          <w:spacing w:val="20"/>
          <w:kern w:val="4"/>
          <w:sz w:val="24"/>
          <w:highlight w:val="none"/>
        </w:rPr>
        <w:t>作</w:t>
      </w:r>
      <w:r>
        <w:rPr>
          <w:rFonts w:asciiTheme="minorEastAsia" w:hAnsiTheme="minorEastAsia" w:eastAsiaTheme="minorEastAsia"/>
          <w:caps w:val="0"/>
          <w:smallCaps w:val="0"/>
          <w:color w:val="auto"/>
          <w:spacing w:val="20"/>
          <w:kern w:val="4"/>
          <w:sz w:val="24"/>
          <w:highlight w:val="none"/>
        </w:rPr>
        <w:t>调整。</w:t>
      </w:r>
    </w:p>
    <w:p>
      <w:pPr>
        <w:spacing w:line="360" w:lineRule="auto"/>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2、投标报价及总报价</w:t>
      </w:r>
      <w:r>
        <w:rPr>
          <w:rFonts w:hint="eastAsia" w:cs="宋体" w:asciiTheme="minorEastAsia" w:hAnsiTheme="minorEastAsia" w:eastAsiaTheme="minorEastAsia"/>
          <w:caps w:val="0"/>
          <w:smallCaps w:val="0"/>
          <w:color w:val="auto"/>
          <w:spacing w:val="20"/>
          <w:kern w:val="4"/>
          <w:sz w:val="24"/>
          <w:highlight w:val="none"/>
          <w:lang w:val="zh-TW" w:eastAsia="zh-TW"/>
        </w:rPr>
        <w:t>保留整数</w:t>
      </w:r>
      <w:r>
        <w:rPr>
          <w:rFonts w:hint="eastAsia" w:cs="宋体" w:asciiTheme="minorEastAsia" w:hAnsiTheme="minorEastAsia" w:eastAsiaTheme="minorEastAsia"/>
          <w:caps w:val="0"/>
          <w:smallCaps w:val="0"/>
          <w:color w:val="auto"/>
          <w:spacing w:val="20"/>
          <w:kern w:val="4"/>
          <w:sz w:val="24"/>
          <w:highlight w:val="none"/>
          <w:lang w:val="zh-TW"/>
        </w:rPr>
        <w:t>，小数点后四舍五入。</w:t>
      </w:r>
    </w:p>
    <w:p>
      <w:pPr>
        <w:spacing w:line="360" w:lineRule="auto"/>
        <w:ind w:firstLine="3640" w:firstLineChars="1300"/>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 xml:space="preserve">法定代表人（签字或盖章）：     </w:t>
      </w:r>
    </w:p>
    <w:p>
      <w:pPr>
        <w:spacing w:line="360" w:lineRule="auto"/>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 xml:space="preserve">                               投标人（盖章）：</w:t>
      </w:r>
    </w:p>
    <w:p>
      <w:pPr>
        <w:spacing w:line="360" w:lineRule="auto"/>
        <w:ind w:firstLine="210"/>
        <w:rPr>
          <w:rFonts w:asciiTheme="minorEastAsia" w:hAnsiTheme="minorEastAsia" w:eastAsiaTheme="minorEastAsia"/>
          <w:caps w:val="0"/>
          <w:smallCaps w:val="0"/>
          <w:color w:val="auto"/>
          <w:spacing w:val="20"/>
          <w:kern w:val="4"/>
          <w:sz w:val="24"/>
          <w:highlight w:val="none"/>
        </w:rPr>
      </w:pPr>
      <w:r>
        <w:rPr>
          <w:rFonts w:hint="eastAsia" w:asciiTheme="minorEastAsia" w:hAnsiTheme="minorEastAsia" w:eastAsiaTheme="minorEastAsia"/>
          <w:caps w:val="0"/>
          <w:smallCaps w:val="0"/>
          <w:color w:val="auto"/>
          <w:spacing w:val="20"/>
          <w:kern w:val="4"/>
          <w:sz w:val="24"/>
          <w:highlight w:val="none"/>
        </w:rPr>
        <w:t xml:space="preserve">                         日期：   年    月   日</w:t>
      </w:r>
      <w:bookmarkEnd w:id="588"/>
    </w:p>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
    <w:altName w:val="微软雅黑"/>
    <w:panose1 w:val="00000000000000000000"/>
    <w:charset w:val="00"/>
    <w:family w:val="auto"/>
    <w:pitch w:val="default"/>
    <w:sig w:usb0="00000000" w:usb1="00000000" w:usb2="00000000" w:usb3="00000000" w:csb0="00040001" w:csb1="00000000"/>
  </w:font>
  <w:font w:name="文鼎小标宋简">
    <w:altName w:val="微软雅黑"/>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S?o｡ﾀ?">
    <w:altName w:val="Yu Gothic"/>
    <w:panose1 w:val="00000000000000000000"/>
    <w:charset w:val="80"/>
    <w:family w:val="modern"/>
    <w:pitch w:val="default"/>
    <w:sig w:usb0="00000000" w:usb1="00000000" w:usb2="00000010" w:usb3="00000000" w:csb0="00020000" w:csb1="00000000"/>
  </w:font>
  <w:font w:name="华文细黑">
    <w:altName w:val="微软雅黑"/>
    <w:panose1 w:val="02010600040101010101"/>
    <w:charset w:val="86"/>
    <w:family w:val="auto"/>
    <w:pitch w:val="default"/>
    <w:sig w:usb0="00000000" w:usb1="00000000" w:usb2="00000010" w:usb3="00000000" w:csb0="0004009F" w:csb1="00000000"/>
  </w:font>
  <w:font w:name="Univers">
    <w:altName w:val="DejaVu Math TeX Gyre"/>
    <w:panose1 w:val="00000000000000000000"/>
    <w:charset w:val="00"/>
    <w:family w:val="swiss"/>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0000009F" w:csb1="00000000"/>
  </w:font>
  <w:font w:name="MicrosoftYaHei">
    <w:altName w:val="宋体"/>
    <w:panose1 w:val="00000000000000000000"/>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205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05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c9OJgNAgAABA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gZZ1YYavjh+7fDj1+H&#10;n1/ZdDybRoda53NKvHOUGro30NHcJLXe3YL87JmFm1rYjbpGhLZWoiSGk/gye/S0x/ERZN2+h5JK&#10;iW2ABNRVaKJ9ZAgjdOrO/tQd1QUm6XB2cXE540zSzeRscn4+SwVEPrx16MNbBYbFoOBIvU/YYnfr&#10;Q+Qi8iEllrKw0k2T+t/Yvw4oMZ4k7pFuTzx06+7oxRrKPalA6MeJPhMFNeAXzloapYJb+jmcNe8s&#10;+RCnbghwCNZDIKykhwUPnPXhTeinc+tQb2rCHZy+Jq9WOgmJpvYcjixpOJK+4yDH6Xu8T1l/Pu/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BXPTiYDQIAAAQEAAAOAAAAAAAAAAEAIAAAAB8B&#10;AABkcnMvZTJvRG9jLnhtbFBLBQYAAAAABgAGAFkBAACeBQ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04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04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DCLyUJDQIAAAUEAAAOAAAAAAAAAAEAIAAAAB8B&#10;AABkcnMvZTJvRG9jLnhtbFBLBQYAAAAABgAGAFkBAACeBQ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4"/>
      </w:pBdr>
      <w:jc w:val="right"/>
      <w:rPr>
        <w:rFonts w:eastAsia="文鼎小标宋简"/>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301625"/>
              <wp:effectExtent l="0" t="0" r="0" b="0"/>
              <wp:wrapNone/>
              <wp:docPr id="1" name="文本框 2050"/>
              <wp:cNvGraphicFramePr/>
              <a:graphic xmlns:a="http://schemas.openxmlformats.org/drawingml/2006/main">
                <a:graphicData uri="http://schemas.microsoft.com/office/word/2010/wordprocessingShape">
                  <wps:wsp>
                    <wps:cNvSpPr txBox="1">
                      <a:spLocks noChangeArrowheads="1"/>
                    </wps:cNvSpPr>
                    <wps:spPr bwMode="auto">
                      <a:xfrm>
                        <a:off x="0" y="0"/>
                        <a:ext cx="115570" cy="301625"/>
                      </a:xfrm>
                      <a:prstGeom prst="rect">
                        <a:avLst/>
                      </a:prstGeom>
                      <a:noFill/>
                      <a:ln>
                        <a:noFill/>
                      </a:ln>
                    </wps:spPr>
                    <wps:txbx>
                      <w:txbxContent>
                        <w:p>
                          <w:pPr>
                            <w:pStyle w:val="33"/>
                            <w:rPr>
                              <w:rStyle w:val="57"/>
                            </w:rPr>
                          </w:pPr>
                          <w:r>
                            <w:fldChar w:fldCharType="begin"/>
                          </w:r>
                          <w:r>
                            <w:rPr>
                              <w:rStyle w:val="57"/>
                            </w:rPr>
                            <w:instrText xml:space="preserve">PAGE  </w:instrText>
                          </w:r>
                          <w:r>
                            <w:fldChar w:fldCharType="separate"/>
                          </w:r>
                          <w:r>
                            <w:rPr>
                              <w:rStyle w:val="57"/>
                            </w:rPr>
                            <w:t>65</w:t>
                          </w:r>
                          <w:r>
                            <w:fldChar w:fldCharType="end"/>
                          </w:r>
                        </w:p>
                        <w:p/>
                      </w:txbxContent>
                    </wps:txbx>
                    <wps:bodyPr rot="0" vert="horz" wrap="none" lIns="0" tIns="0" rIns="0" bIns="0" anchor="t" anchorCtr="0" upright="1">
                      <a:spAutoFit/>
                    </wps:bodyPr>
                  </wps:wsp>
                </a:graphicData>
              </a:graphic>
            </wp:anchor>
          </w:drawing>
        </mc:Choice>
        <mc:Fallback>
          <w:pict>
            <v:shape id="文本框 2050" o:spid="_x0000_s1026" o:spt="202" type="#_x0000_t202" style="position:absolute;left:0pt;margin-top:0pt;height:23.75pt;width:9.1pt;mso-position-horizontal:center;mso-position-horizontal-relative:margin;mso-wrap-style:none;z-index:251660288;mso-width-relative:page;mso-height-relative:page;" filled="f" stroked="f" coordsize="21600,21600" o:gfxdata="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G0nmdEAAAADAQAADwAAAAAAAAABACAAAAAiAAAAZHJz&#10;L2Rvd25yZXYueG1sUEsBAhQAFAAAAAgAh07iQLlHAe8LAgAABQQAAA4AAAAAAAAAAQAgAAAAIAEA&#10;AGRycy9lMm9Eb2MueG1sUEsFBgAAAAAGAAYAWQEAAJ0FAAAAAA==&#10;">
              <v:fill on="f" focussize="0,0"/>
              <v:stroke on="f"/>
              <v:imagedata o:title=""/>
              <o:lock v:ext="edit" aspectratio="f"/>
              <v:textbox inset="0mm,0mm,0mm,0mm" style="mso-fit-shape-to-text:t;">
                <w:txbxContent>
                  <w:p>
                    <w:pPr>
                      <w:pStyle w:val="33"/>
                      <w:rPr>
                        <w:rStyle w:val="57"/>
                      </w:rPr>
                    </w:pPr>
                    <w:r>
                      <w:fldChar w:fldCharType="begin"/>
                    </w:r>
                    <w:r>
                      <w:rPr>
                        <w:rStyle w:val="57"/>
                      </w:rPr>
                      <w:instrText xml:space="preserve">PAGE  </w:instrText>
                    </w:r>
                    <w:r>
                      <w:fldChar w:fldCharType="separate"/>
                    </w:r>
                    <w:r>
                      <w:rPr>
                        <w:rStyle w:val="57"/>
                      </w:rPr>
                      <w:t>65</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2"/>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CD668"/>
    <w:multiLevelType w:val="singleLevel"/>
    <w:tmpl w:val="802CD668"/>
    <w:lvl w:ilvl="0" w:tentative="0">
      <w:start w:val="1"/>
      <w:numFmt w:val="decimal"/>
      <w:suff w:val="nothing"/>
      <w:lvlText w:val="（%1）"/>
      <w:lvlJc w:val="left"/>
    </w:lvl>
  </w:abstractNum>
  <w:abstractNum w:abstractNumId="1">
    <w:nsid w:val="C446D78D"/>
    <w:multiLevelType w:val="singleLevel"/>
    <w:tmpl w:val="C446D78D"/>
    <w:lvl w:ilvl="0" w:tentative="0">
      <w:start w:val="1"/>
      <w:numFmt w:val="decimal"/>
      <w:suff w:val="nothing"/>
      <w:lvlText w:val="%1、"/>
      <w:lvlJc w:val="left"/>
    </w:lvl>
  </w:abstractNum>
  <w:abstractNum w:abstractNumId="2">
    <w:nsid w:val="C9937BFA"/>
    <w:multiLevelType w:val="singleLevel"/>
    <w:tmpl w:val="C9937BFA"/>
    <w:lvl w:ilvl="0" w:tentative="0">
      <w:start w:val="1"/>
      <w:numFmt w:val="decimal"/>
      <w:suff w:val="nothing"/>
      <w:lvlText w:val="（%1）"/>
      <w:lvlJc w:val="left"/>
    </w:lvl>
  </w:abstractNum>
  <w:abstractNum w:abstractNumId="3">
    <w:nsid w:val="06A9AB11"/>
    <w:multiLevelType w:val="singleLevel"/>
    <w:tmpl w:val="06A9AB11"/>
    <w:lvl w:ilvl="0" w:tentative="0">
      <w:start w:val="1"/>
      <w:numFmt w:val="decimal"/>
      <w:suff w:val="nothing"/>
      <w:lvlText w:val="（%1）"/>
      <w:lvlJc w:val="left"/>
      <w:pPr>
        <w:ind w:left="-82"/>
      </w:pPr>
    </w:lvl>
  </w:abstractNum>
  <w:abstractNum w:abstractNumId="4">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0914958"/>
    <w:multiLevelType w:val="multilevel"/>
    <w:tmpl w:val="109149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E87045"/>
    <w:multiLevelType w:val="multilevel"/>
    <w:tmpl w:val="43E87045"/>
    <w:lvl w:ilvl="0" w:tentative="0">
      <w:start w:val="1"/>
      <w:numFmt w:val="decimal"/>
      <w:pStyle w:val="312"/>
      <w:lvlText w:val="（%1）"/>
      <w:lvlJc w:val="left"/>
      <w:pPr>
        <w:tabs>
          <w:tab w:val="left" w:pos="1430"/>
        </w:tabs>
        <w:ind w:left="1430" w:hanging="720"/>
      </w:pPr>
      <w:rPr>
        <w:rFonts w:hint="eastAsia"/>
      </w:rPr>
    </w:lvl>
    <w:lvl w:ilvl="1" w:tentative="0">
      <w:start w:val="1"/>
      <w:numFmt w:val="lowerLetter"/>
      <w:lvlText w:val="%2."/>
      <w:lvlJc w:val="left"/>
      <w:pPr>
        <w:tabs>
          <w:tab w:val="left" w:pos="1318"/>
        </w:tabs>
        <w:ind w:left="1318" w:hanging="360"/>
      </w:pPr>
      <w:rPr>
        <w:rFonts w:hint="default"/>
      </w:r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7">
    <w:nsid w:val="4BF2362C"/>
    <w:multiLevelType w:val="multilevel"/>
    <w:tmpl w:val="4BF2362C"/>
    <w:lvl w:ilvl="0" w:tentative="0">
      <w:start w:val="1"/>
      <w:numFmt w:val="decimal"/>
      <w:pStyle w:val="452"/>
      <w:lvlText w:val="%1）"/>
      <w:lvlJc w:val="left"/>
      <w:pPr>
        <w:tabs>
          <w:tab w:val="left" w:pos="1760"/>
        </w:tabs>
        <w:ind w:left="1760" w:hanging="680"/>
      </w:pPr>
      <w:rPr>
        <w:rFonts w:hint="eastAsia" w:ascii="宋体" w:hAnsi="宋体" w:eastAsia="宋体" w:cs="MingLiU"/>
        <w:b w:val="0"/>
        <w:bCs w:val="0"/>
        <w:i w:val="0"/>
        <w:iCs w:val="0"/>
        <w:caps w:val="0"/>
        <w:smallCaps w:val="0"/>
        <w:strike w:val="0"/>
        <w:dstrike w:val="0"/>
        <w:snapToGrid w:val="0"/>
        <w:vanish w:val="0"/>
        <w:color w:val="000000"/>
        <w:spacing w:val="0"/>
        <w:w w:val="100"/>
        <w:kern w:val="0"/>
        <w:position w:val="0"/>
        <w:sz w:val="24"/>
        <w:szCs w:val="24"/>
        <w:u w:val="none"/>
        <w:vertAlign w:val="baseline"/>
        <w:lang w:val="en-US"/>
        <w14:shadow w14:blurRad="0" w14:dist="0" w14:dir="0" w14:sx="0" w14:sy="0" w14:kx="0" w14:ky="0" w14:algn="none">
          <w14:srgbClr w14:val="000000"/>
        </w14:shadow>
      </w:rPr>
    </w:lvl>
    <w:lvl w:ilvl="1" w:tentative="0">
      <w:start w:val="1"/>
      <w:numFmt w:val="lowerLetter"/>
      <w:pStyle w:val="521"/>
      <w:lvlText w:val="%2）"/>
      <w:lvlJc w:val="left"/>
      <w:pPr>
        <w:tabs>
          <w:tab w:val="left" w:pos="2327"/>
        </w:tabs>
        <w:ind w:left="2327" w:hanging="567"/>
      </w:pPr>
      <w:rPr>
        <w:rFonts w:hint="default" w:ascii="̎ͥ" w:hAnsi="̎ͥ" w:eastAsia="宋体" w:cs="MingLiU"/>
        <w:b w:val="0"/>
        <w:bCs w:val="0"/>
        <w:i w:val="0"/>
        <w:iCs w:val="0"/>
        <w:caps w:val="0"/>
        <w:smallCaps w:val="0"/>
        <w:strike w:val="0"/>
        <w:dstrike w:val="0"/>
        <w:vanish w:val="0"/>
        <w:color w:val="000000"/>
        <w:spacing w:val="0"/>
        <w:w w:val="100"/>
        <w:kern w:val="0"/>
        <w:position w:val="0"/>
        <w:sz w:val="24"/>
        <w:szCs w:val="20"/>
        <w:u w:val="none" w:color="000000"/>
        <w:vertAlign w:val="baseline"/>
        <w14:shadow w14:blurRad="0" w14:dist="0" w14:dir="0" w14:sx="0" w14:sy="0" w14:kx="0" w14:ky="0" w14:algn="none">
          <w14:srgbClr w14:val="000000"/>
        </w14:shadow>
      </w:rPr>
    </w:lvl>
    <w:lvl w:ilvl="2" w:tentative="0">
      <w:start w:val="1"/>
      <w:numFmt w:val="lowerRoman"/>
      <w:pStyle w:val="308"/>
      <w:lvlText w:val="%3"/>
      <w:lvlJc w:val="left"/>
      <w:pPr>
        <w:tabs>
          <w:tab w:val="left" w:pos="2894"/>
        </w:tabs>
        <w:ind w:left="2894" w:hanging="567"/>
      </w:pPr>
      <w:rPr>
        <w:rFonts w:hint="default" w:ascii="̎ͥ" w:hAnsi="̎ͥ" w:eastAsia="宋体" w:cs="MingLiU"/>
        <w:b w:val="0"/>
        <w:i w:val="0"/>
        <w:caps w:val="0"/>
        <w:strike w:val="0"/>
        <w:dstrike w:val="0"/>
        <w:snapToGrid w:val="0"/>
        <w:vanish w:val="0"/>
        <w:color w:val="000000"/>
        <w:kern w:val="0"/>
        <w:sz w:val="24"/>
        <w:vertAlign w:val="baseline"/>
        <w14:shadow w14:blurRad="0" w14:dist="0" w14:dir="0" w14:sx="0" w14:sy="0" w14:kx="0" w14:ky="0" w14:algn="none">
          <w14:srgbClr w14:val="000000"/>
        </w14:shadow>
      </w:rPr>
    </w:lvl>
    <w:lvl w:ilvl="3" w:tentative="0">
      <w:start w:val="1"/>
      <w:numFmt w:val="decimal"/>
      <w:suff w:val="nothing"/>
      <w:lvlText w:val="%1.%2.%3.%4 "/>
      <w:lvlJc w:val="left"/>
      <w:pPr>
        <w:ind w:left="1863" w:hanging="708"/>
      </w:pPr>
      <w:rPr>
        <w:rFonts w:hint="eastAsia" w:cs="MingLiU"/>
      </w:rPr>
    </w:lvl>
    <w:lvl w:ilvl="4" w:tentative="0">
      <w:start w:val="1"/>
      <w:numFmt w:val="decimal"/>
      <w:lvlText w:val="%1.%2.%3.%4.%5"/>
      <w:lvlJc w:val="left"/>
      <w:pPr>
        <w:tabs>
          <w:tab w:val="left" w:pos="2430"/>
        </w:tabs>
        <w:ind w:left="2430" w:hanging="850"/>
      </w:pPr>
      <w:rPr>
        <w:rFonts w:hint="eastAsia" w:cs="MingLiU"/>
      </w:rPr>
    </w:lvl>
    <w:lvl w:ilvl="5" w:tentative="0">
      <w:start w:val="1"/>
      <w:numFmt w:val="decimal"/>
      <w:lvlText w:val="%1.%2.%3.%4.%5.%6"/>
      <w:lvlJc w:val="left"/>
      <w:pPr>
        <w:tabs>
          <w:tab w:val="left" w:pos="3139"/>
        </w:tabs>
        <w:ind w:left="3139" w:hanging="1134"/>
      </w:pPr>
      <w:rPr>
        <w:rFonts w:hint="eastAsia" w:cs="MingLiU"/>
      </w:rPr>
    </w:lvl>
    <w:lvl w:ilvl="6" w:tentative="0">
      <w:start w:val="1"/>
      <w:numFmt w:val="decimal"/>
      <w:lvlText w:val="%1.%2.%3.%4.%5.%6.%7"/>
      <w:lvlJc w:val="left"/>
      <w:pPr>
        <w:tabs>
          <w:tab w:val="left" w:pos="3706"/>
        </w:tabs>
        <w:ind w:left="3706" w:hanging="1276"/>
      </w:pPr>
      <w:rPr>
        <w:rFonts w:hint="eastAsia" w:cs="MingLiU"/>
      </w:rPr>
    </w:lvl>
    <w:lvl w:ilvl="7" w:tentative="0">
      <w:start w:val="1"/>
      <w:numFmt w:val="decimal"/>
      <w:lvlText w:val="%1.%2.%3.%4.%5.%6.%7.%8"/>
      <w:lvlJc w:val="left"/>
      <w:pPr>
        <w:tabs>
          <w:tab w:val="left" w:pos="4273"/>
        </w:tabs>
        <w:ind w:left="4273" w:hanging="1418"/>
      </w:pPr>
      <w:rPr>
        <w:rFonts w:hint="eastAsia" w:cs="MingLiU"/>
      </w:rPr>
    </w:lvl>
    <w:lvl w:ilvl="8" w:tentative="0">
      <w:start w:val="1"/>
      <w:numFmt w:val="decimal"/>
      <w:lvlText w:val="%1.%2.%3.%4.%5.%6.%7.%8.%9"/>
      <w:lvlJc w:val="left"/>
      <w:pPr>
        <w:tabs>
          <w:tab w:val="left" w:pos="4981"/>
        </w:tabs>
        <w:ind w:left="4981" w:hanging="1700"/>
      </w:pPr>
      <w:rPr>
        <w:rFonts w:hint="eastAsia" w:cs="MingLiU"/>
      </w:rPr>
    </w:lvl>
  </w:abstractNum>
  <w:abstractNum w:abstractNumId="8">
    <w:nsid w:val="50926B67"/>
    <w:multiLevelType w:val="singleLevel"/>
    <w:tmpl w:val="50926B67"/>
    <w:lvl w:ilvl="0" w:tentative="0">
      <w:start w:val="2"/>
      <w:numFmt w:val="decimal"/>
      <w:suff w:val="nothing"/>
      <w:lvlText w:val="%1、"/>
      <w:lvlJc w:val="left"/>
    </w:lvl>
  </w:abstractNum>
  <w:num w:numId="1">
    <w:abstractNumId w:val="7"/>
  </w:num>
  <w:num w:numId="2">
    <w:abstractNumId w:val="6"/>
  </w:num>
  <w:num w:numId="3">
    <w:abstractNumId w:val="8"/>
  </w:num>
  <w:num w:numId="4">
    <w:abstractNumId w:val="5"/>
  </w:num>
  <w:num w:numId="5">
    <w:abstractNumId w:val="1"/>
  </w:num>
  <w:num w:numId="6">
    <w:abstractNumId w:val="3"/>
  </w:num>
  <w:num w:numId="7">
    <w:abstractNumId w:val="0"/>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79"/>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Y2E2Y2IyYzFmMzk1NmEyZTgxNjhhYzhmN2M4NjAifQ=="/>
  </w:docVars>
  <w:rsids>
    <w:rsidRoot w:val="00D765DD"/>
    <w:rsid w:val="00000BC3"/>
    <w:rsid w:val="00000E27"/>
    <w:rsid w:val="00001871"/>
    <w:rsid w:val="00001B02"/>
    <w:rsid w:val="000022B8"/>
    <w:rsid w:val="00002429"/>
    <w:rsid w:val="000034D7"/>
    <w:rsid w:val="00003729"/>
    <w:rsid w:val="0000374B"/>
    <w:rsid w:val="00003AD0"/>
    <w:rsid w:val="00003C82"/>
    <w:rsid w:val="00004975"/>
    <w:rsid w:val="00004D85"/>
    <w:rsid w:val="000051E8"/>
    <w:rsid w:val="00005ABA"/>
    <w:rsid w:val="00006B7D"/>
    <w:rsid w:val="00007428"/>
    <w:rsid w:val="000078C7"/>
    <w:rsid w:val="000079BE"/>
    <w:rsid w:val="00007A39"/>
    <w:rsid w:val="00007C6E"/>
    <w:rsid w:val="00007EC4"/>
    <w:rsid w:val="00007F54"/>
    <w:rsid w:val="00010A0E"/>
    <w:rsid w:val="00012191"/>
    <w:rsid w:val="00012712"/>
    <w:rsid w:val="00012C0D"/>
    <w:rsid w:val="00014344"/>
    <w:rsid w:val="00014478"/>
    <w:rsid w:val="00014D3D"/>
    <w:rsid w:val="00014F9F"/>
    <w:rsid w:val="00017DA4"/>
    <w:rsid w:val="00020C1C"/>
    <w:rsid w:val="00020E31"/>
    <w:rsid w:val="00020F43"/>
    <w:rsid w:val="000213D7"/>
    <w:rsid w:val="0002237D"/>
    <w:rsid w:val="0002348E"/>
    <w:rsid w:val="00023C46"/>
    <w:rsid w:val="00023D93"/>
    <w:rsid w:val="000259EB"/>
    <w:rsid w:val="00025C19"/>
    <w:rsid w:val="00025C35"/>
    <w:rsid w:val="00025C6D"/>
    <w:rsid w:val="00026452"/>
    <w:rsid w:val="000302C8"/>
    <w:rsid w:val="00030754"/>
    <w:rsid w:val="00030C0D"/>
    <w:rsid w:val="00030D48"/>
    <w:rsid w:val="00031A86"/>
    <w:rsid w:val="000328A2"/>
    <w:rsid w:val="00033087"/>
    <w:rsid w:val="00034380"/>
    <w:rsid w:val="00034576"/>
    <w:rsid w:val="0003496A"/>
    <w:rsid w:val="00034BD3"/>
    <w:rsid w:val="00034E7A"/>
    <w:rsid w:val="0003576E"/>
    <w:rsid w:val="00036415"/>
    <w:rsid w:val="00040499"/>
    <w:rsid w:val="00040817"/>
    <w:rsid w:val="00040D19"/>
    <w:rsid w:val="000413B4"/>
    <w:rsid w:val="0004160D"/>
    <w:rsid w:val="00041761"/>
    <w:rsid w:val="00041E6F"/>
    <w:rsid w:val="00042178"/>
    <w:rsid w:val="00042235"/>
    <w:rsid w:val="0004243A"/>
    <w:rsid w:val="00042691"/>
    <w:rsid w:val="00043273"/>
    <w:rsid w:val="000444F2"/>
    <w:rsid w:val="00044F5A"/>
    <w:rsid w:val="00044FCF"/>
    <w:rsid w:val="000450FE"/>
    <w:rsid w:val="000453B1"/>
    <w:rsid w:val="0004556C"/>
    <w:rsid w:val="00045CB0"/>
    <w:rsid w:val="00047191"/>
    <w:rsid w:val="00047265"/>
    <w:rsid w:val="00047340"/>
    <w:rsid w:val="0004748E"/>
    <w:rsid w:val="000504A5"/>
    <w:rsid w:val="0005173F"/>
    <w:rsid w:val="00051E48"/>
    <w:rsid w:val="0005286F"/>
    <w:rsid w:val="000528E9"/>
    <w:rsid w:val="0005325F"/>
    <w:rsid w:val="000536B8"/>
    <w:rsid w:val="00053F01"/>
    <w:rsid w:val="00054A31"/>
    <w:rsid w:val="00054F27"/>
    <w:rsid w:val="00055574"/>
    <w:rsid w:val="00055B9F"/>
    <w:rsid w:val="00056034"/>
    <w:rsid w:val="00056A91"/>
    <w:rsid w:val="0006098A"/>
    <w:rsid w:val="00060C17"/>
    <w:rsid w:val="00061206"/>
    <w:rsid w:val="00061623"/>
    <w:rsid w:val="00061E16"/>
    <w:rsid w:val="00062C28"/>
    <w:rsid w:val="00063205"/>
    <w:rsid w:val="000632BF"/>
    <w:rsid w:val="000634E2"/>
    <w:rsid w:val="000646CA"/>
    <w:rsid w:val="00064A98"/>
    <w:rsid w:val="00064AA4"/>
    <w:rsid w:val="00066CA9"/>
    <w:rsid w:val="00066D11"/>
    <w:rsid w:val="0007064C"/>
    <w:rsid w:val="00070715"/>
    <w:rsid w:val="000708BE"/>
    <w:rsid w:val="0007160D"/>
    <w:rsid w:val="00071F50"/>
    <w:rsid w:val="0007225B"/>
    <w:rsid w:val="000723FA"/>
    <w:rsid w:val="00072489"/>
    <w:rsid w:val="000731D1"/>
    <w:rsid w:val="00073CA9"/>
    <w:rsid w:val="00073E96"/>
    <w:rsid w:val="00075D03"/>
    <w:rsid w:val="0007604B"/>
    <w:rsid w:val="00077F81"/>
    <w:rsid w:val="000803C4"/>
    <w:rsid w:val="00080D5D"/>
    <w:rsid w:val="0008135D"/>
    <w:rsid w:val="000815D1"/>
    <w:rsid w:val="0008219F"/>
    <w:rsid w:val="00083097"/>
    <w:rsid w:val="00083671"/>
    <w:rsid w:val="000837F7"/>
    <w:rsid w:val="00084DE3"/>
    <w:rsid w:val="000850FB"/>
    <w:rsid w:val="0008551A"/>
    <w:rsid w:val="000867BE"/>
    <w:rsid w:val="00086A4F"/>
    <w:rsid w:val="00086CCC"/>
    <w:rsid w:val="000876A3"/>
    <w:rsid w:val="000876B8"/>
    <w:rsid w:val="00090676"/>
    <w:rsid w:val="00090BF4"/>
    <w:rsid w:val="00090F9A"/>
    <w:rsid w:val="0009150B"/>
    <w:rsid w:val="00092817"/>
    <w:rsid w:val="00092CFE"/>
    <w:rsid w:val="000931E9"/>
    <w:rsid w:val="000936AA"/>
    <w:rsid w:val="00093E4D"/>
    <w:rsid w:val="00093E7A"/>
    <w:rsid w:val="000941AF"/>
    <w:rsid w:val="00094A91"/>
    <w:rsid w:val="00095C0F"/>
    <w:rsid w:val="00096BAE"/>
    <w:rsid w:val="00096DA3"/>
    <w:rsid w:val="00097105"/>
    <w:rsid w:val="000971D5"/>
    <w:rsid w:val="000972A9"/>
    <w:rsid w:val="000A28FC"/>
    <w:rsid w:val="000A35F0"/>
    <w:rsid w:val="000A393D"/>
    <w:rsid w:val="000A3F65"/>
    <w:rsid w:val="000A5EA2"/>
    <w:rsid w:val="000A6C89"/>
    <w:rsid w:val="000A7125"/>
    <w:rsid w:val="000A723F"/>
    <w:rsid w:val="000A7C1C"/>
    <w:rsid w:val="000B0782"/>
    <w:rsid w:val="000B0E09"/>
    <w:rsid w:val="000B153D"/>
    <w:rsid w:val="000B16A9"/>
    <w:rsid w:val="000B1802"/>
    <w:rsid w:val="000B1EB6"/>
    <w:rsid w:val="000B2844"/>
    <w:rsid w:val="000B3FBB"/>
    <w:rsid w:val="000B421F"/>
    <w:rsid w:val="000B49E8"/>
    <w:rsid w:val="000B4D5C"/>
    <w:rsid w:val="000C0463"/>
    <w:rsid w:val="000C0838"/>
    <w:rsid w:val="000C0B9B"/>
    <w:rsid w:val="000C0E25"/>
    <w:rsid w:val="000C33EA"/>
    <w:rsid w:val="000C3AC2"/>
    <w:rsid w:val="000C3C5E"/>
    <w:rsid w:val="000C3EA9"/>
    <w:rsid w:val="000C4029"/>
    <w:rsid w:val="000C5074"/>
    <w:rsid w:val="000C5E7F"/>
    <w:rsid w:val="000C60CC"/>
    <w:rsid w:val="000C634D"/>
    <w:rsid w:val="000C63A8"/>
    <w:rsid w:val="000C6541"/>
    <w:rsid w:val="000C67A4"/>
    <w:rsid w:val="000C6ABB"/>
    <w:rsid w:val="000C768F"/>
    <w:rsid w:val="000C793A"/>
    <w:rsid w:val="000C7DD7"/>
    <w:rsid w:val="000C7F51"/>
    <w:rsid w:val="000D0886"/>
    <w:rsid w:val="000D09F9"/>
    <w:rsid w:val="000D1AD5"/>
    <w:rsid w:val="000D215C"/>
    <w:rsid w:val="000D2656"/>
    <w:rsid w:val="000D27DF"/>
    <w:rsid w:val="000D2B7B"/>
    <w:rsid w:val="000D3174"/>
    <w:rsid w:val="000D3316"/>
    <w:rsid w:val="000D363A"/>
    <w:rsid w:val="000D396E"/>
    <w:rsid w:val="000D3EA9"/>
    <w:rsid w:val="000D40CF"/>
    <w:rsid w:val="000D560D"/>
    <w:rsid w:val="000D5CA4"/>
    <w:rsid w:val="000D5DA6"/>
    <w:rsid w:val="000D5ECC"/>
    <w:rsid w:val="000D5ECF"/>
    <w:rsid w:val="000D6A86"/>
    <w:rsid w:val="000D6ED8"/>
    <w:rsid w:val="000E078D"/>
    <w:rsid w:val="000E0979"/>
    <w:rsid w:val="000E0D66"/>
    <w:rsid w:val="000E1C28"/>
    <w:rsid w:val="000E1D15"/>
    <w:rsid w:val="000E2329"/>
    <w:rsid w:val="000E2AAE"/>
    <w:rsid w:val="000E3BC7"/>
    <w:rsid w:val="000E3BF5"/>
    <w:rsid w:val="000E3D56"/>
    <w:rsid w:val="000E4138"/>
    <w:rsid w:val="000E4376"/>
    <w:rsid w:val="000E4415"/>
    <w:rsid w:val="000E4427"/>
    <w:rsid w:val="000E45B9"/>
    <w:rsid w:val="000E4690"/>
    <w:rsid w:val="000E540F"/>
    <w:rsid w:val="000E5854"/>
    <w:rsid w:val="000E5C1C"/>
    <w:rsid w:val="000E715B"/>
    <w:rsid w:val="000E7730"/>
    <w:rsid w:val="000E78AF"/>
    <w:rsid w:val="000F125F"/>
    <w:rsid w:val="000F12D1"/>
    <w:rsid w:val="000F13B8"/>
    <w:rsid w:val="000F2C97"/>
    <w:rsid w:val="000F40A8"/>
    <w:rsid w:val="000F44F5"/>
    <w:rsid w:val="000F49DE"/>
    <w:rsid w:val="000F4A5D"/>
    <w:rsid w:val="000F53E9"/>
    <w:rsid w:val="000F66D7"/>
    <w:rsid w:val="000F6DD8"/>
    <w:rsid w:val="000F6E1C"/>
    <w:rsid w:val="000F6EA0"/>
    <w:rsid w:val="000F748A"/>
    <w:rsid w:val="000F7597"/>
    <w:rsid w:val="000F7776"/>
    <w:rsid w:val="000F7B8A"/>
    <w:rsid w:val="00100410"/>
    <w:rsid w:val="00100D18"/>
    <w:rsid w:val="0010197F"/>
    <w:rsid w:val="00101DF1"/>
    <w:rsid w:val="00104344"/>
    <w:rsid w:val="00105859"/>
    <w:rsid w:val="001059A8"/>
    <w:rsid w:val="0010623D"/>
    <w:rsid w:val="00106D8C"/>
    <w:rsid w:val="00106F77"/>
    <w:rsid w:val="001071F2"/>
    <w:rsid w:val="00107608"/>
    <w:rsid w:val="00107725"/>
    <w:rsid w:val="00107EB9"/>
    <w:rsid w:val="00107EEA"/>
    <w:rsid w:val="0011087C"/>
    <w:rsid w:val="001108EE"/>
    <w:rsid w:val="00110BBF"/>
    <w:rsid w:val="001114DF"/>
    <w:rsid w:val="00111F8E"/>
    <w:rsid w:val="0011234F"/>
    <w:rsid w:val="0011240F"/>
    <w:rsid w:val="00112577"/>
    <w:rsid w:val="0011278B"/>
    <w:rsid w:val="00112FAA"/>
    <w:rsid w:val="00113A8E"/>
    <w:rsid w:val="00114D14"/>
    <w:rsid w:val="00116524"/>
    <w:rsid w:val="00116D03"/>
    <w:rsid w:val="00116D39"/>
    <w:rsid w:val="00117C5F"/>
    <w:rsid w:val="00117E0B"/>
    <w:rsid w:val="001203DF"/>
    <w:rsid w:val="00121F4B"/>
    <w:rsid w:val="00121F92"/>
    <w:rsid w:val="0012209F"/>
    <w:rsid w:val="001223CE"/>
    <w:rsid w:val="001255B2"/>
    <w:rsid w:val="001262B6"/>
    <w:rsid w:val="00126BBA"/>
    <w:rsid w:val="00127318"/>
    <w:rsid w:val="00127441"/>
    <w:rsid w:val="00127A24"/>
    <w:rsid w:val="001307AA"/>
    <w:rsid w:val="001308AF"/>
    <w:rsid w:val="00130ED3"/>
    <w:rsid w:val="00131025"/>
    <w:rsid w:val="00131596"/>
    <w:rsid w:val="001319C3"/>
    <w:rsid w:val="00131A6C"/>
    <w:rsid w:val="0013225C"/>
    <w:rsid w:val="00132A54"/>
    <w:rsid w:val="00132D8D"/>
    <w:rsid w:val="00133672"/>
    <w:rsid w:val="00133689"/>
    <w:rsid w:val="001339E0"/>
    <w:rsid w:val="00133AA1"/>
    <w:rsid w:val="00133CA2"/>
    <w:rsid w:val="00134482"/>
    <w:rsid w:val="001346ED"/>
    <w:rsid w:val="0013545D"/>
    <w:rsid w:val="00135C25"/>
    <w:rsid w:val="0013662C"/>
    <w:rsid w:val="00136B05"/>
    <w:rsid w:val="00136C88"/>
    <w:rsid w:val="00136E9A"/>
    <w:rsid w:val="001378CC"/>
    <w:rsid w:val="0013796B"/>
    <w:rsid w:val="00137F93"/>
    <w:rsid w:val="0014003F"/>
    <w:rsid w:val="001407ED"/>
    <w:rsid w:val="00140D03"/>
    <w:rsid w:val="0014185C"/>
    <w:rsid w:val="0014290F"/>
    <w:rsid w:val="00142F77"/>
    <w:rsid w:val="001438BB"/>
    <w:rsid w:val="001439D8"/>
    <w:rsid w:val="001440A7"/>
    <w:rsid w:val="0014425E"/>
    <w:rsid w:val="00144B35"/>
    <w:rsid w:val="00144BBB"/>
    <w:rsid w:val="0014652E"/>
    <w:rsid w:val="00146A33"/>
    <w:rsid w:val="00147454"/>
    <w:rsid w:val="00147AF3"/>
    <w:rsid w:val="00147EF0"/>
    <w:rsid w:val="001502B8"/>
    <w:rsid w:val="00150EB3"/>
    <w:rsid w:val="0015174F"/>
    <w:rsid w:val="001518A9"/>
    <w:rsid w:val="001521B6"/>
    <w:rsid w:val="00152839"/>
    <w:rsid w:val="00152AFC"/>
    <w:rsid w:val="001534F0"/>
    <w:rsid w:val="00153538"/>
    <w:rsid w:val="001536C2"/>
    <w:rsid w:val="00153951"/>
    <w:rsid w:val="001551A2"/>
    <w:rsid w:val="00155A93"/>
    <w:rsid w:val="00155CC1"/>
    <w:rsid w:val="0015750D"/>
    <w:rsid w:val="001620E3"/>
    <w:rsid w:val="0016302B"/>
    <w:rsid w:val="00163359"/>
    <w:rsid w:val="0016432C"/>
    <w:rsid w:val="0016439B"/>
    <w:rsid w:val="0016539A"/>
    <w:rsid w:val="00165484"/>
    <w:rsid w:val="00165979"/>
    <w:rsid w:val="00165F56"/>
    <w:rsid w:val="00166680"/>
    <w:rsid w:val="00166A78"/>
    <w:rsid w:val="00166B43"/>
    <w:rsid w:val="00166E97"/>
    <w:rsid w:val="00166F02"/>
    <w:rsid w:val="00167126"/>
    <w:rsid w:val="00167656"/>
    <w:rsid w:val="00167B28"/>
    <w:rsid w:val="001703EA"/>
    <w:rsid w:val="001712F3"/>
    <w:rsid w:val="0017187A"/>
    <w:rsid w:val="00172C1B"/>
    <w:rsid w:val="00172FBC"/>
    <w:rsid w:val="00173834"/>
    <w:rsid w:val="00174B26"/>
    <w:rsid w:val="00174D2D"/>
    <w:rsid w:val="00174F10"/>
    <w:rsid w:val="001751A7"/>
    <w:rsid w:val="00175840"/>
    <w:rsid w:val="00175FEF"/>
    <w:rsid w:val="0017614D"/>
    <w:rsid w:val="001771E9"/>
    <w:rsid w:val="001775C6"/>
    <w:rsid w:val="00177E02"/>
    <w:rsid w:val="00177FBB"/>
    <w:rsid w:val="00180FE7"/>
    <w:rsid w:val="00181405"/>
    <w:rsid w:val="00181637"/>
    <w:rsid w:val="00181BD9"/>
    <w:rsid w:val="0018239E"/>
    <w:rsid w:val="00182704"/>
    <w:rsid w:val="001834BF"/>
    <w:rsid w:val="00183FA8"/>
    <w:rsid w:val="0018468B"/>
    <w:rsid w:val="001849DB"/>
    <w:rsid w:val="00184B35"/>
    <w:rsid w:val="00184E38"/>
    <w:rsid w:val="00186B1C"/>
    <w:rsid w:val="00186BF1"/>
    <w:rsid w:val="00186DF2"/>
    <w:rsid w:val="00186EA1"/>
    <w:rsid w:val="00186EB6"/>
    <w:rsid w:val="001871C9"/>
    <w:rsid w:val="00187A8C"/>
    <w:rsid w:val="00187B18"/>
    <w:rsid w:val="00187DC8"/>
    <w:rsid w:val="00187F81"/>
    <w:rsid w:val="001907E2"/>
    <w:rsid w:val="001921B7"/>
    <w:rsid w:val="00192762"/>
    <w:rsid w:val="00192C4B"/>
    <w:rsid w:val="00193801"/>
    <w:rsid w:val="001942F0"/>
    <w:rsid w:val="00194E63"/>
    <w:rsid w:val="00195217"/>
    <w:rsid w:val="001953A0"/>
    <w:rsid w:val="0019546E"/>
    <w:rsid w:val="00195B52"/>
    <w:rsid w:val="00196295"/>
    <w:rsid w:val="00196FEC"/>
    <w:rsid w:val="00197133"/>
    <w:rsid w:val="0019761F"/>
    <w:rsid w:val="001A163C"/>
    <w:rsid w:val="001A16EA"/>
    <w:rsid w:val="001A18F7"/>
    <w:rsid w:val="001A22B6"/>
    <w:rsid w:val="001A240D"/>
    <w:rsid w:val="001A289E"/>
    <w:rsid w:val="001A2C20"/>
    <w:rsid w:val="001A3067"/>
    <w:rsid w:val="001A45AF"/>
    <w:rsid w:val="001A4C47"/>
    <w:rsid w:val="001A6095"/>
    <w:rsid w:val="001A659C"/>
    <w:rsid w:val="001A683E"/>
    <w:rsid w:val="001A7720"/>
    <w:rsid w:val="001A7C95"/>
    <w:rsid w:val="001B0097"/>
    <w:rsid w:val="001B029E"/>
    <w:rsid w:val="001B0AC6"/>
    <w:rsid w:val="001B1AF6"/>
    <w:rsid w:val="001B1F4F"/>
    <w:rsid w:val="001B32A0"/>
    <w:rsid w:val="001B3499"/>
    <w:rsid w:val="001B3ADD"/>
    <w:rsid w:val="001B3E10"/>
    <w:rsid w:val="001B3E98"/>
    <w:rsid w:val="001B458B"/>
    <w:rsid w:val="001B58D2"/>
    <w:rsid w:val="001B58DE"/>
    <w:rsid w:val="001B6446"/>
    <w:rsid w:val="001B782C"/>
    <w:rsid w:val="001B7905"/>
    <w:rsid w:val="001B7C2B"/>
    <w:rsid w:val="001C06E3"/>
    <w:rsid w:val="001C0DD0"/>
    <w:rsid w:val="001C17E7"/>
    <w:rsid w:val="001C17F2"/>
    <w:rsid w:val="001C1BEF"/>
    <w:rsid w:val="001C20A4"/>
    <w:rsid w:val="001C21BC"/>
    <w:rsid w:val="001C2589"/>
    <w:rsid w:val="001C2B75"/>
    <w:rsid w:val="001C2F71"/>
    <w:rsid w:val="001C30B7"/>
    <w:rsid w:val="001C3912"/>
    <w:rsid w:val="001C3968"/>
    <w:rsid w:val="001C3E3A"/>
    <w:rsid w:val="001C48B5"/>
    <w:rsid w:val="001C4AC5"/>
    <w:rsid w:val="001C59C9"/>
    <w:rsid w:val="001C5FCE"/>
    <w:rsid w:val="001C657B"/>
    <w:rsid w:val="001C66B6"/>
    <w:rsid w:val="001C6826"/>
    <w:rsid w:val="001C6C4F"/>
    <w:rsid w:val="001C7309"/>
    <w:rsid w:val="001C7D75"/>
    <w:rsid w:val="001D0006"/>
    <w:rsid w:val="001D014F"/>
    <w:rsid w:val="001D02C3"/>
    <w:rsid w:val="001D08E5"/>
    <w:rsid w:val="001D0D89"/>
    <w:rsid w:val="001D25AE"/>
    <w:rsid w:val="001D2905"/>
    <w:rsid w:val="001D3C6E"/>
    <w:rsid w:val="001D4CB3"/>
    <w:rsid w:val="001D562E"/>
    <w:rsid w:val="001D56E0"/>
    <w:rsid w:val="001E011B"/>
    <w:rsid w:val="001E122B"/>
    <w:rsid w:val="001E135B"/>
    <w:rsid w:val="001E1CBB"/>
    <w:rsid w:val="001E1F8C"/>
    <w:rsid w:val="001E258A"/>
    <w:rsid w:val="001E26F1"/>
    <w:rsid w:val="001E28A5"/>
    <w:rsid w:val="001E2B65"/>
    <w:rsid w:val="001E2CF6"/>
    <w:rsid w:val="001E3E0D"/>
    <w:rsid w:val="001E4082"/>
    <w:rsid w:val="001E4758"/>
    <w:rsid w:val="001E4F24"/>
    <w:rsid w:val="001E5AD4"/>
    <w:rsid w:val="001E5C28"/>
    <w:rsid w:val="001E626C"/>
    <w:rsid w:val="001E62AE"/>
    <w:rsid w:val="001F02CC"/>
    <w:rsid w:val="001F0E7A"/>
    <w:rsid w:val="001F1699"/>
    <w:rsid w:val="001F17C8"/>
    <w:rsid w:val="001F1A0B"/>
    <w:rsid w:val="001F26FE"/>
    <w:rsid w:val="001F2742"/>
    <w:rsid w:val="001F27CE"/>
    <w:rsid w:val="001F2E04"/>
    <w:rsid w:val="001F2F43"/>
    <w:rsid w:val="001F39AB"/>
    <w:rsid w:val="001F435E"/>
    <w:rsid w:val="001F4E77"/>
    <w:rsid w:val="001F5763"/>
    <w:rsid w:val="001F6301"/>
    <w:rsid w:val="001F6F44"/>
    <w:rsid w:val="001F7770"/>
    <w:rsid w:val="001F7823"/>
    <w:rsid w:val="001F78B2"/>
    <w:rsid w:val="002013A9"/>
    <w:rsid w:val="002014D8"/>
    <w:rsid w:val="00201752"/>
    <w:rsid w:val="002018F3"/>
    <w:rsid w:val="00202848"/>
    <w:rsid w:val="00202B6B"/>
    <w:rsid w:val="00203BE0"/>
    <w:rsid w:val="002041F3"/>
    <w:rsid w:val="002051BF"/>
    <w:rsid w:val="00205D56"/>
    <w:rsid w:val="0020684A"/>
    <w:rsid w:val="0020783B"/>
    <w:rsid w:val="00207DDC"/>
    <w:rsid w:val="00210144"/>
    <w:rsid w:val="00210CB0"/>
    <w:rsid w:val="00210D37"/>
    <w:rsid w:val="00211505"/>
    <w:rsid w:val="002116C2"/>
    <w:rsid w:val="00211CC4"/>
    <w:rsid w:val="00212593"/>
    <w:rsid w:val="00212F68"/>
    <w:rsid w:val="002136E8"/>
    <w:rsid w:val="00213DEB"/>
    <w:rsid w:val="0021440A"/>
    <w:rsid w:val="0021498B"/>
    <w:rsid w:val="00214D16"/>
    <w:rsid w:val="00214D77"/>
    <w:rsid w:val="002152AE"/>
    <w:rsid w:val="00216388"/>
    <w:rsid w:val="00216858"/>
    <w:rsid w:val="00216B97"/>
    <w:rsid w:val="00220CDF"/>
    <w:rsid w:val="00220DEC"/>
    <w:rsid w:val="00221160"/>
    <w:rsid w:val="002214B4"/>
    <w:rsid w:val="00222ACB"/>
    <w:rsid w:val="00222EE0"/>
    <w:rsid w:val="0022338E"/>
    <w:rsid w:val="00223947"/>
    <w:rsid w:val="00223BA2"/>
    <w:rsid w:val="00225853"/>
    <w:rsid w:val="00225E3B"/>
    <w:rsid w:val="00226242"/>
    <w:rsid w:val="002262CB"/>
    <w:rsid w:val="00226D2C"/>
    <w:rsid w:val="0022775E"/>
    <w:rsid w:val="00230A4C"/>
    <w:rsid w:val="00231069"/>
    <w:rsid w:val="00232737"/>
    <w:rsid w:val="002329D8"/>
    <w:rsid w:val="00232ACD"/>
    <w:rsid w:val="00232D6E"/>
    <w:rsid w:val="00232F05"/>
    <w:rsid w:val="00232FB0"/>
    <w:rsid w:val="00233367"/>
    <w:rsid w:val="002335BF"/>
    <w:rsid w:val="00234DC3"/>
    <w:rsid w:val="002354D0"/>
    <w:rsid w:val="00235A7E"/>
    <w:rsid w:val="00235C49"/>
    <w:rsid w:val="0023650E"/>
    <w:rsid w:val="00236DC6"/>
    <w:rsid w:val="0023726E"/>
    <w:rsid w:val="00237A05"/>
    <w:rsid w:val="00237C01"/>
    <w:rsid w:val="00237E55"/>
    <w:rsid w:val="00240807"/>
    <w:rsid w:val="00240A74"/>
    <w:rsid w:val="00240E52"/>
    <w:rsid w:val="00241A03"/>
    <w:rsid w:val="00242779"/>
    <w:rsid w:val="00244FED"/>
    <w:rsid w:val="00246000"/>
    <w:rsid w:val="00246E5B"/>
    <w:rsid w:val="00246F37"/>
    <w:rsid w:val="00247865"/>
    <w:rsid w:val="00247D07"/>
    <w:rsid w:val="00247F1F"/>
    <w:rsid w:val="002507C2"/>
    <w:rsid w:val="00250885"/>
    <w:rsid w:val="00250A0A"/>
    <w:rsid w:val="00250F9E"/>
    <w:rsid w:val="002512AB"/>
    <w:rsid w:val="0025133B"/>
    <w:rsid w:val="00251964"/>
    <w:rsid w:val="00252A83"/>
    <w:rsid w:val="00253C22"/>
    <w:rsid w:val="00253DE5"/>
    <w:rsid w:val="002545D4"/>
    <w:rsid w:val="002548EB"/>
    <w:rsid w:val="002552BC"/>
    <w:rsid w:val="00255E59"/>
    <w:rsid w:val="00256E09"/>
    <w:rsid w:val="00257973"/>
    <w:rsid w:val="002600F7"/>
    <w:rsid w:val="00260881"/>
    <w:rsid w:val="00260BE0"/>
    <w:rsid w:val="00261B86"/>
    <w:rsid w:val="00262328"/>
    <w:rsid w:val="00262783"/>
    <w:rsid w:val="002628F9"/>
    <w:rsid w:val="00262BD5"/>
    <w:rsid w:val="002631E6"/>
    <w:rsid w:val="002650B7"/>
    <w:rsid w:val="0026630E"/>
    <w:rsid w:val="002668B4"/>
    <w:rsid w:val="00266969"/>
    <w:rsid w:val="002670AC"/>
    <w:rsid w:val="00267247"/>
    <w:rsid w:val="0027063C"/>
    <w:rsid w:val="00271181"/>
    <w:rsid w:val="0027132D"/>
    <w:rsid w:val="002714E9"/>
    <w:rsid w:val="00271CDA"/>
    <w:rsid w:val="00271E85"/>
    <w:rsid w:val="00271FA9"/>
    <w:rsid w:val="00272FF2"/>
    <w:rsid w:val="00274560"/>
    <w:rsid w:val="002745D5"/>
    <w:rsid w:val="002749FA"/>
    <w:rsid w:val="00274F4C"/>
    <w:rsid w:val="00275518"/>
    <w:rsid w:val="00277115"/>
    <w:rsid w:val="00277857"/>
    <w:rsid w:val="00277AC4"/>
    <w:rsid w:val="002800B2"/>
    <w:rsid w:val="00280B43"/>
    <w:rsid w:val="00281042"/>
    <w:rsid w:val="00281541"/>
    <w:rsid w:val="00281B96"/>
    <w:rsid w:val="00281BDD"/>
    <w:rsid w:val="00281D79"/>
    <w:rsid w:val="002830B6"/>
    <w:rsid w:val="00283BCC"/>
    <w:rsid w:val="00284757"/>
    <w:rsid w:val="00285171"/>
    <w:rsid w:val="00285655"/>
    <w:rsid w:val="0028694E"/>
    <w:rsid w:val="00286FAE"/>
    <w:rsid w:val="00287A32"/>
    <w:rsid w:val="0029030B"/>
    <w:rsid w:val="00290942"/>
    <w:rsid w:val="00291168"/>
    <w:rsid w:val="002911D6"/>
    <w:rsid w:val="00291338"/>
    <w:rsid w:val="002920EF"/>
    <w:rsid w:val="002921EB"/>
    <w:rsid w:val="0029222D"/>
    <w:rsid w:val="00293322"/>
    <w:rsid w:val="002936A8"/>
    <w:rsid w:val="002939CC"/>
    <w:rsid w:val="00294205"/>
    <w:rsid w:val="00295232"/>
    <w:rsid w:val="00295235"/>
    <w:rsid w:val="00295AA1"/>
    <w:rsid w:val="00295E7E"/>
    <w:rsid w:val="00295F46"/>
    <w:rsid w:val="002974C9"/>
    <w:rsid w:val="002A0047"/>
    <w:rsid w:val="002A03EB"/>
    <w:rsid w:val="002A1F39"/>
    <w:rsid w:val="002A227D"/>
    <w:rsid w:val="002A2798"/>
    <w:rsid w:val="002A46DD"/>
    <w:rsid w:val="002A4847"/>
    <w:rsid w:val="002A4B3C"/>
    <w:rsid w:val="002A6BE2"/>
    <w:rsid w:val="002A732D"/>
    <w:rsid w:val="002A742E"/>
    <w:rsid w:val="002A74AA"/>
    <w:rsid w:val="002A7640"/>
    <w:rsid w:val="002A77CF"/>
    <w:rsid w:val="002A7825"/>
    <w:rsid w:val="002A7DA6"/>
    <w:rsid w:val="002A7F78"/>
    <w:rsid w:val="002A7F7B"/>
    <w:rsid w:val="002B004F"/>
    <w:rsid w:val="002B04E9"/>
    <w:rsid w:val="002B0BF4"/>
    <w:rsid w:val="002B1205"/>
    <w:rsid w:val="002B1458"/>
    <w:rsid w:val="002B26CB"/>
    <w:rsid w:val="002B289D"/>
    <w:rsid w:val="002B2CE1"/>
    <w:rsid w:val="002B3481"/>
    <w:rsid w:val="002B3FF2"/>
    <w:rsid w:val="002B40C9"/>
    <w:rsid w:val="002B478F"/>
    <w:rsid w:val="002B5AF8"/>
    <w:rsid w:val="002B5C24"/>
    <w:rsid w:val="002B6D95"/>
    <w:rsid w:val="002B7325"/>
    <w:rsid w:val="002C02B9"/>
    <w:rsid w:val="002C0459"/>
    <w:rsid w:val="002C05EC"/>
    <w:rsid w:val="002C141B"/>
    <w:rsid w:val="002C156F"/>
    <w:rsid w:val="002C1ABC"/>
    <w:rsid w:val="002C1AFB"/>
    <w:rsid w:val="002C1D34"/>
    <w:rsid w:val="002C219F"/>
    <w:rsid w:val="002C247D"/>
    <w:rsid w:val="002C28CC"/>
    <w:rsid w:val="002C391D"/>
    <w:rsid w:val="002C408B"/>
    <w:rsid w:val="002C50C5"/>
    <w:rsid w:val="002C6474"/>
    <w:rsid w:val="002C71CC"/>
    <w:rsid w:val="002C77E2"/>
    <w:rsid w:val="002C7BD5"/>
    <w:rsid w:val="002D0343"/>
    <w:rsid w:val="002D066E"/>
    <w:rsid w:val="002D0869"/>
    <w:rsid w:val="002D1ED3"/>
    <w:rsid w:val="002D2602"/>
    <w:rsid w:val="002D27D7"/>
    <w:rsid w:val="002D2E7F"/>
    <w:rsid w:val="002D318B"/>
    <w:rsid w:val="002D40FD"/>
    <w:rsid w:val="002D488B"/>
    <w:rsid w:val="002D4E89"/>
    <w:rsid w:val="002D510B"/>
    <w:rsid w:val="002D5982"/>
    <w:rsid w:val="002D5E6A"/>
    <w:rsid w:val="002D63DA"/>
    <w:rsid w:val="002D7175"/>
    <w:rsid w:val="002D7708"/>
    <w:rsid w:val="002E21B6"/>
    <w:rsid w:val="002E2F69"/>
    <w:rsid w:val="002E3223"/>
    <w:rsid w:val="002E32EF"/>
    <w:rsid w:val="002E3896"/>
    <w:rsid w:val="002E3D88"/>
    <w:rsid w:val="002E4BF6"/>
    <w:rsid w:val="002E5322"/>
    <w:rsid w:val="002E5880"/>
    <w:rsid w:val="002E644B"/>
    <w:rsid w:val="002E6787"/>
    <w:rsid w:val="002E733B"/>
    <w:rsid w:val="002E7A2A"/>
    <w:rsid w:val="002E7BF0"/>
    <w:rsid w:val="002F0F66"/>
    <w:rsid w:val="002F30F6"/>
    <w:rsid w:val="002F398A"/>
    <w:rsid w:val="002F3DE5"/>
    <w:rsid w:val="002F4EDF"/>
    <w:rsid w:val="002F582F"/>
    <w:rsid w:val="002F5879"/>
    <w:rsid w:val="002F5C31"/>
    <w:rsid w:val="002F5F4A"/>
    <w:rsid w:val="002F7FF9"/>
    <w:rsid w:val="003006BA"/>
    <w:rsid w:val="003008C5"/>
    <w:rsid w:val="00300CF8"/>
    <w:rsid w:val="003012D1"/>
    <w:rsid w:val="00301599"/>
    <w:rsid w:val="003017B8"/>
    <w:rsid w:val="00302092"/>
    <w:rsid w:val="00302B16"/>
    <w:rsid w:val="00302BF8"/>
    <w:rsid w:val="00302FF2"/>
    <w:rsid w:val="003032F3"/>
    <w:rsid w:val="0030470D"/>
    <w:rsid w:val="0030582D"/>
    <w:rsid w:val="003058E2"/>
    <w:rsid w:val="003061A6"/>
    <w:rsid w:val="003062DE"/>
    <w:rsid w:val="00306704"/>
    <w:rsid w:val="00306998"/>
    <w:rsid w:val="00306C6E"/>
    <w:rsid w:val="00306EDB"/>
    <w:rsid w:val="003075E3"/>
    <w:rsid w:val="0030783C"/>
    <w:rsid w:val="00307D60"/>
    <w:rsid w:val="00307FEC"/>
    <w:rsid w:val="00311CE4"/>
    <w:rsid w:val="00311FF2"/>
    <w:rsid w:val="003124BE"/>
    <w:rsid w:val="00312ABF"/>
    <w:rsid w:val="00312B97"/>
    <w:rsid w:val="00313B9F"/>
    <w:rsid w:val="003151F3"/>
    <w:rsid w:val="0031611F"/>
    <w:rsid w:val="00316282"/>
    <w:rsid w:val="00316C43"/>
    <w:rsid w:val="00316CEF"/>
    <w:rsid w:val="003174A4"/>
    <w:rsid w:val="00317580"/>
    <w:rsid w:val="00317D95"/>
    <w:rsid w:val="00320296"/>
    <w:rsid w:val="00321D8C"/>
    <w:rsid w:val="00324A7E"/>
    <w:rsid w:val="00325198"/>
    <w:rsid w:val="00325462"/>
    <w:rsid w:val="0032573C"/>
    <w:rsid w:val="00325765"/>
    <w:rsid w:val="003258D0"/>
    <w:rsid w:val="003259A6"/>
    <w:rsid w:val="00325BFD"/>
    <w:rsid w:val="00326621"/>
    <w:rsid w:val="003270D2"/>
    <w:rsid w:val="00327EE0"/>
    <w:rsid w:val="00330EE5"/>
    <w:rsid w:val="0033102E"/>
    <w:rsid w:val="0033136D"/>
    <w:rsid w:val="003318B4"/>
    <w:rsid w:val="00332192"/>
    <w:rsid w:val="0033270D"/>
    <w:rsid w:val="00333A1D"/>
    <w:rsid w:val="00333C49"/>
    <w:rsid w:val="003342E5"/>
    <w:rsid w:val="003348EC"/>
    <w:rsid w:val="00334CA7"/>
    <w:rsid w:val="00335B37"/>
    <w:rsid w:val="003360E0"/>
    <w:rsid w:val="003405B1"/>
    <w:rsid w:val="0034108B"/>
    <w:rsid w:val="003418D9"/>
    <w:rsid w:val="00342C0D"/>
    <w:rsid w:val="00343475"/>
    <w:rsid w:val="00343708"/>
    <w:rsid w:val="003472C8"/>
    <w:rsid w:val="003479BF"/>
    <w:rsid w:val="00347CD2"/>
    <w:rsid w:val="00350700"/>
    <w:rsid w:val="00351273"/>
    <w:rsid w:val="0035165D"/>
    <w:rsid w:val="003520A5"/>
    <w:rsid w:val="00352593"/>
    <w:rsid w:val="0035290C"/>
    <w:rsid w:val="00352B72"/>
    <w:rsid w:val="00352F1B"/>
    <w:rsid w:val="00354202"/>
    <w:rsid w:val="003542C0"/>
    <w:rsid w:val="0035432D"/>
    <w:rsid w:val="00354BBB"/>
    <w:rsid w:val="003556EA"/>
    <w:rsid w:val="003557FF"/>
    <w:rsid w:val="0035628D"/>
    <w:rsid w:val="003568B2"/>
    <w:rsid w:val="003569FD"/>
    <w:rsid w:val="00356B36"/>
    <w:rsid w:val="00356FB7"/>
    <w:rsid w:val="00357B98"/>
    <w:rsid w:val="00357FFD"/>
    <w:rsid w:val="0036047D"/>
    <w:rsid w:val="0036081E"/>
    <w:rsid w:val="003619F8"/>
    <w:rsid w:val="00361E93"/>
    <w:rsid w:val="003620EA"/>
    <w:rsid w:val="00362173"/>
    <w:rsid w:val="00363316"/>
    <w:rsid w:val="00363F66"/>
    <w:rsid w:val="0036403C"/>
    <w:rsid w:val="00365569"/>
    <w:rsid w:val="003657D8"/>
    <w:rsid w:val="0036653D"/>
    <w:rsid w:val="00370385"/>
    <w:rsid w:val="0037050C"/>
    <w:rsid w:val="00370EA8"/>
    <w:rsid w:val="003710ED"/>
    <w:rsid w:val="003721D6"/>
    <w:rsid w:val="0037484B"/>
    <w:rsid w:val="00374DEA"/>
    <w:rsid w:val="00375215"/>
    <w:rsid w:val="00377BFE"/>
    <w:rsid w:val="00377C50"/>
    <w:rsid w:val="00377F25"/>
    <w:rsid w:val="003801D2"/>
    <w:rsid w:val="00380A65"/>
    <w:rsid w:val="003812CB"/>
    <w:rsid w:val="003818A7"/>
    <w:rsid w:val="00382013"/>
    <w:rsid w:val="0038201C"/>
    <w:rsid w:val="00382146"/>
    <w:rsid w:val="00382153"/>
    <w:rsid w:val="00382795"/>
    <w:rsid w:val="00383107"/>
    <w:rsid w:val="0038455F"/>
    <w:rsid w:val="003846D3"/>
    <w:rsid w:val="0038493B"/>
    <w:rsid w:val="00385473"/>
    <w:rsid w:val="00385570"/>
    <w:rsid w:val="00385899"/>
    <w:rsid w:val="003861FD"/>
    <w:rsid w:val="00386B2D"/>
    <w:rsid w:val="00386D31"/>
    <w:rsid w:val="00387782"/>
    <w:rsid w:val="00387884"/>
    <w:rsid w:val="00387A08"/>
    <w:rsid w:val="003909A1"/>
    <w:rsid w:val="00391700"/>
    <w:rsid w:val="003920C9"/>
    <w:rsid w:val="00392FB2"/>
    <w:rsid w:val="00393020"/>
    <w:rsid w:val="00393374"/>
    <w:rsid w:val="0039337F"/>
    <w:rsid w:val="003941A4"/>
    <w:rsid w:val="003944F2"/>
    <w:rsid w:val="0039492E"/>
    <w:rsid w:val="003949E7"/>
    <w:rsid w:val="00394A05"/>
    <w:rsid w:val="003951B3"/>
    <w:rsid w:val="00395942"/>
    <w:rsid w:val="00395A66"/>
    <w:rsid w:val="003969D7"/>
    <w:rsid w:val="0039702E"/>
    <w:rsid w:val="00397DF8"/>
    <w:rsid w:val="003A00A6"/>
    <w:rsid w:val="003A17BB"/>
    <w:rsid w:val="003A20B4"/>
    <w:rsid w:val="003A216B"/>
    <w:rsid w:val="003A3386"/>
    <w:rsid w:val="003A3AB0"/>
    <w:rsid w:val="003A3BAA"/>
    <w:rsid w:val="003A42ED"/>
    <w:rsid w:val="003A4418"/>
    <w:rsid w:val="003A59BE"/>
    <w:rsid w:val="003A59E8"/>
    <w:rsid w:val="003A677B"/>
    <w:rsid w:val="003A686C"/>
    <w:rsid w:val="003A6919"/>
    <w:rsid w:val="003A74C9"/>
    <w:rsid w:val="003A7906"/>
    <w:rsid w:val="003B0991"/>
    <w:rsid w:val="003B0C6A"/>
    <w:rsid w:val="003B1CBE"/>
    <w:rsid w:val="003B1CBF"/>
    <w:rsid w:val="003B1FCD"/>
    <w:rsid w:val="003B2803"/>
    <w:rsid w:val="003B29C1"/>
    <w:rsid w:val="003B30E5"/>
    <w:rsid w:val="003B33EE"/>
    <w:rsid w:val="003B39E0"/>
    <w:rsid w:val="003B3A55"/>
    <w:rsid w:val="003B4A76"/>
    <w:rsid w:val="003B59A1"/>
    <w:rsid w:val="003B629F"/>
    <w:rsid w:val="003B646E"/>
    <w:rsid w:val="003B64AF"/>
    <w:rsid w:val="003B70A7"/>
    <w:rsid w:val="003C017A"/>
    <w:rsid w:val="003C04C7"/>
    <w:rsid w:val="003C0747"/>
    <w:rsid w:val="003C0A1B"/>
    <w:rsid w:val="003C1667"/>
    <w:rsid w:val="003C1883"/>
    <w:rsid w:val="003C29FC"/>
    <w:rsid w:val="003C331A"/>
    <w:rsid w:val="003C462F"/>
    <w:rsid w:val="003C4C16"/>
    <w:rsid w:val="003C5982"/>
    <w:rsid w:val="003C64E9"/>
    <w:rsid w:val="003C656B"/>
    <w:rsid w:val="003C7BC5"/>
    <w:rsid w:val="003C7EDB"/>
    <w:rsid w:val="003D0137"/>
    <w:rsid w:val="003D066F"/>
    <w:rsid w:val="003D08D0"/>
    <w:rsid w:val="003D136C"/>
    <w:rsid w:val="003D16D6"/>
    <w:rsid w:val="003D173A"/>
    <w:rsid w:val="003D184F"/>
    <w:rsid w:val="003D1D8C"/>
    <w:rsid w:val="003D276D"/>
    <w:rsid w:val="003D27C5"/>
    <w:rsid w:val="003D2834"/>
    <w:rsid w:val="003D2AE5"/>
    <w:rsid w:val="003D2FB7"/>
    <w:rsid w:val="003D3420"/>
    <w:rsid w:val="003D3956"/>
    <w:rsid w:val="003D4388"/>
    <w:rsid w:val="003D5ECA"/>
    <w:rsid w:val="003D655B"/>
    <w:rsid w:val="003D6881"/>
    <w:rsid w:val="003D719F"/>
    <w:rsid w:val="003D7202"/>
    <w:rsid w:val="003D7ED6"/>
    <w:rsid w:val="003E02A6"/>
    <w:rsid w:val="003E02CE"/>
    <w:rsid w:val="003E06EA"/>
    <w:rsid w:val="003E0E3B"/>
    <w:rsid w:val="003E1637"/>
    <w:rsid w:val="003E1775"/>
    <w:rsid w:val="003E180E"/>
    <w:rsid w:val="003E30DE"/>
    <w:rsid w:val="003E3300"/>
    <w:rsid w:val="003E3A87"/>
    <w:rsid w:val="003E3A9E"/>
    <w:rsid w:val="003E416E"/>
    <w:rsid w:val="003E42EC"/>
    <w:rsid w:val="003E4E30"/>
    <w:rsid w:val="003E5203"/>
    <w:rsid w:val="003E59F7"/>
    <w:rsid w:val="003E5B0D"/>
    <w:rsid w:val="003E693F"/>
    <w:rsid w:val="003E7319"/>
    <w:rsid w:val="003E74F5"/>
    <w:rsid w:val="003E74FD"/>
    <w:rsid w:val="003E7873"/>
    <w:rsid w:val="003F0AEB"/>
    <w:rsid w:val="003F0E94"/>
    <w:rsid w:val="003F17DF"/>
    <w:rsid w:val="003F19C8"/>
    <w:rsid w:val="003F1AF9"/>
    <w:rsid w:val="003F1B9D"/>
    <w:rsid w:val="003F2498"/>
    <w:rsid w:val="003F2559"/>
    <w:rsid w:val="003F38B7"/>
    <w:rsid w:val="003F3B65"/>
    <w:rsid w:val="003F45AE"/>
    <w:rsid w:val="003F4C9B"/>
    <w:rsid w:val="003F4D9B"/>
    <w:rsid w:val="003F57CF"/>
    <w:rsid w:val="003F5BCB"/>
    <w:rsid w:val="003F6AFE"/>
    <w:rsid w:val="003F6BA5"/>
    <w:rsid w:val="003F7A1B"/>
    <w:rsid w:val="003F7F75"/>
    <w:rsid w:val="00400825"/>
    <w:rsid w:val="004011AE"/>
    <w:rsid w:val="00401324"/>
    <w:rsid w:val="00401747"/>
    <w:rsid w:val="00402B8D"/>
    <w:rsid w:val="00403309"/>
    <w:rsid w:val="00403AFB"/>
    <w:rsid w:val="00403D93"/>
    <w:rsid w:val="004045E0"/>
    <w:rsid w:val="0040461F"/>
    <w:rsid w:val="004054E9"/>
    <w:rsid w:val="004058E0"/>
    <w:rsid w:val="00406693"/>
    <w:rsid w:val="00406730"/>
    <w:rsid w:val="00406B4A"/>
    <w:rsid w:val="00407243"/>
    <w:rsid w:val="00407757"/>
    <w:rsid w:val="00407F71"/>
    <w:rsid w:val="004102BB"/>
    <w:rsid w:val="00411113"/>
    <w:rsid w:val="00412262"/>
    <w:rsid w:val="0041271E"/>
    <w:rsid w:val="00413738"/>
    <w:rsid w:val="00413CB8"/>
    <w:rsid w:val="0041453A"/>
    <w:rsid w:val="00415181"/>
    <w:rsid w:val="00415198"/>
    <w:rsid w:val="00415C09"/>
    <w:rsid w:val="004166A9"/>
    <w:rsid w:val="00416E91"/>
    <w:rsid w:val="004173AA"/>
    <w:rsid w:val="0041742F"/>
    <w:rsid w:val="00417529"/>
    <w:rsid w:val="0041787C"/>
    <w:rsid w:val="00417EDD"/>
    <w:rsid w:val="00417EE8"/>
    <w:rsid w:val="004202EF"/>
    <w:rsid w:val="004213FD"/>
    <w:rsid w:val="0042140D"/>
    <w:rsid w:val="004229F8"/>
    <w:rsid w:val="00422C51"/>
    <w:rsid w:val="0042305E"/>
    <w:rsid w:val="00423449"/>
    <w:rsid w:val="0042570A"/>
    <w:rsid w:val="00425B15"/>
    <w:rsid w:val="00425E3A"/>
    <w:rsid w:val="004267B5"/>
    <w:rsid w:val="004276C4"/>
    <w:rsid w:val="00427C90"/>
    <w:rsid w:val="00427DD7"/>
    <w:rsid w:val="004301B6"/>
    <w:rsid w:val="0043050C"/>
    <w:rsid w:val="00431BE7"/>
    <w:rsid w:val="00431D4B"/>
    <w:rsid w:val="00432289"/>
    <w:rsid w:val="004322AB"/>
    <w:rsid w:val="00432393"/>
    <w:rsid w:val="0043316E"/>
    <w:rsid w:val="00433844"/>
    <w:rsid w:val="00433B9D"/>
    <w:rsid w:val="00435CCB"/>
    <w:rsid w:val="0043711B"/>
    <w:rsid w:val="00437822"/>
    <w:rsid w:val="00437DAD"/>
    <w:rsid w:val="00440360"/>
    <w:rsid w:val="00440AE8"/>
    <w:rsid w:val="0044173A"/>
    <w:rsid w:val="004427DD"/>
    <w:rsid w:val="00442970"/>
    <w:rsid w:val="00442C80"/>
    <w:rsid w:val="0044315F"/>
    <w:rsid w:val="00443983"/>
    <w:rsid w:val="00444ED1"/>
    <w:rsid w:val="00445837"/>
    <w:rsid w:val="00445FD2"/>
    <w:rsid w:val="004462CB"/>
    <w:rsid w:val="0044794E"/>
    <w:rsid w:val="00447DE6"/>
    <w:rsid w:val="00450085"/>
    <w:rsid w:val="00450513"/>
    <w:rsid w:val="004508FE"/>
    <w:rsid w:val="00450B53"/>
    <w:rsid w:val="00451467"/>
    <w:rsid w:val="004517F0"/>
    <w:rsid w:val="0045188B"/>
    <w:rsid w:val="00451C08"/>
    <w:rsid w:val="00451F1E"/>
    <w:rsid w:val="00451F7B"/>
    <w:rsid w:val="00452010"/>
    <w:rsid w:val="00452CDA"/>
    <w:rsid w:val="004533DC"/>
    <w:rsid w:val="00453664"/>
    <w:rsid w:val="00453675"/>
    <w:rsid w:val="00453CF5"/>
    <w:rsid w:val="00455391"/>
    <w:rsid w:val="00456162"/>
    <w:rsid w:val="00456396"/>
    <w:rsid w:val="00456758"/>
    <w:rsid w:val="00456A6B"/>
    <w:rsid w:val="00457542"/>
    <w:rsid w:val="00457D0F"/>
    <w:rsid w:val="00457D7F"/>
    <w:rsid w:val="0046020D"/>
    <w:rsid w:val="004604C7"/>
    <w:rsid w:val="0046059C"/>
    <w:rsid w:val="00461319"/>
    <w:rsid w:val="00461408"/>
    <w:rsid w:val="0046149E"/>
    <w:rsid w:val="00461FA0"/>
    <w:rsid w:val="0046497B"/>
    <w:rsid w:val="00465659"/>
    <w:rsid w:val="00465AE3"/>
    <w:rsid w:val="00466CAF"/>
    <w:rsid w:val="00466CE4"/>
    <w:rsid w:val="00466D55"/>
    <w:rsid w:val="0046789C"/>
    <w:rsid w:val="00467AB1"/>
    <w:rsid w:val="0047055D"/>
    <w:rsid w:val="004709E3"/>
    <w:rsid w:val="00470AD3"/>
    <w:rsid w:val="0047142E"/>
    <w:rsid w:val="00471AE1"/>
    <w:rsid w:val="00471C62"/>
    <w:rsid w:val="00471C7E"/>
    <w:rsid w:val="00472179"/>
    <w:rsid w:val="00472B28"/>
    <w:rsid w:val="00472D4E"/>
    <w:rsid w:val="0047315B"/>
    <w:rsid w:val="0047369F"/>
    <w:rsid w:val="00473815"/>
    <w:rsid w:val="004742DD"/>
    <w:rsid w:val="004757FE"/>
    <w:rsid w:val="00475DA1"/>
    <w:rsid w:val="00476D3D"/>
    <w:rsid w:val="00476DCD"/>
    <w:rsid w:val="00477353"/>
    <w:rsid w:val="00477D03"/>
    <w:rsid w:val="0048077D"/>
    <w:rsid w:val="00480FB7"/>
    <w:rsid w:val="0048113B"/>
    <w:rsid w:val="00482809"/>
    <w:rsid w:val="00482DBC"/>
    <w:rsid w:val="00484B36"/>
    <w:rsid w:val="00484CB6"/>
    <w:rsid w:val="0048500B"/>
    <w:rsid w:val="00485623"/>
    <w:rsid w:val="00485788"/>
    <w:rsid w:val="00485B05"/>
    <w:rsid w:val="00486D4C"/>
    <w:rsid w:val="00487A8E"/>
    <w:rsid w:val="00487B96"/>
    <w:rsid w:val="00490BA1"/>
    <w:rsid w:val="00490BCE"/>
    <w:rsid w:val="00492024"/>
    <w:rsid w:val="004926FB"/>
    <w:rsid w:val="00492D00"/>
    <w:rsid w:val="004930AA"/>
    <w:rsid w:val="00493D96"/>
    <w:rsid w:val="004958AB"/>
    <w:rsid w:val="004961EC"/>
    <w:rsid w:val="0049740B"/>
    <w:rsid w:val="004A0885"/>
    <w:rsid w:val="004A095F"/>
    <w:rsid w:val="004A09E6"/>
    <w:rsid w:val="004A3828"/>
    <w:rsid w:val="004A43DD"/>
    <w:rsid w:val="004A48C7"/>
    <w:rsid w:val="004A561E"/>
    <w:rsid w:val="004A58EF"/>
    <w:rsid w:val="004A5CB7"/>
    <w:rsid w:val="004A74C5"/>
    <w:rsid w:val="004A7776"/>
    <w:rsid w:val="004B0673"/>
    <w:rsid w:val="004B07D8"/>
    <w:rsid w:val="004B0906"/>
    <w:rsid w:val="004B0BCB"/>
    <w:rsid w:val="004B0DF2"/>
    <w:rsid w:val="004B0F01"/>
    <w:rsid w:val="004B1017"/>
    <w:rsid w:val="004B144F"/>
    <w:rsid w:val="004B15A5"/>
    <w:rsid w:val="004B17CE"/>
    <w:rsid w:val="004B1E3B"/>
    <w:rsid w:val="004B1F98"/>
    <w:rsid w:val="004B26C3"/>
    <w:rsid w:val="004B3681"/>
    <w:rsid w:val="004B42EF"/>
    <w:rsid w:val="004B481B"/>
    <w:rsid w:val="004B4A6B"/>
    <w:rsid w:val="004B4FA9"/>
    <w:rsid w:val="004B6603"/>
    <w:rsid w:val="004B6629"/>
    <w:rsid w:val="004B6858"/>
    <w:rsid w:val="004B75D8"/>
    <w:rsid w:val="004C075B"/>
    <w:rsid w:val="004C1445"/>
    <w:rsid w:val="004C164B"/>
    <w:rsid w:val="004C2560"/>
    <w:rsid w:val="004C2561"/>
    <w:rsid w:val="004C26EC"/>
    <w:rsid w:val="004C29EE"/>
    <w:rsid w:val="004C379D"/>
    <w:rsid w:val="004C5091"/>
    <w:rsid w:val="004C57B3"/>
    <w:rsid w:val="004C5872"/>
    <w:rsid w:val="004C6149"/>
    <w:rsid w:val="004C642A"/>
    <w:rsid w:val="004C6DA3"/>
    <w:rsid w:val="004C6EEA"/>
    <w:rsid w:val="004C704F"/>
    <w:rsid w:val="004C70A9"/>
    <w:rsid w:val="004C7F13"/>
    <w:rsid w:val="004D0653"/>
    <w:rsid w:val="004D2BE5"/>
    <w:rsid w:val="004D2CD3"/>
    <w:rsid w:val="004D2D01"/>
    <w:rsid w:val="004D3C31"/>
    <w:rsid w:val="004D3D76"/>
    <w:rsid w:val="004D4039"/>
    <w:rsid w:val="004D40BE"/>
    <w:rsid w:val="004D506F"/>
    <w:rsid w:val="004D510B"/>
    <w:rsid w:val="004D5131"/>
    <w:rsid w:val="004D5EEB"/>
    <w:rsid w:val="004D63BA"/>
    <w:rsid w:val="004D6C50"/>
    <w:rsid w:val="004D6D2A"/>
    <w:rsid w:val="004D769E"/>
    <w:rsid w:val="004D7DCB"/>
    <w:rsid w:val="004E0150"/>
    <w:rsid w:val="004E03C2"/>
    <w:rsid w:val="004E0E99"/>
    <w:rsid w:val="004E14C1"/>
    <w:rsid w:val="004E25B1"/>
    <w:rsid w:val="004E28D5"/>
    <w:rsid w:val="004E337A"/>
    <w:rsid w:val="004E3C2B"/>
    <w:rsid w:val="004E468C"/>
    <w:rsid w:val="004E50D2"/>
    <w:rsid w:val="004E635E"/>
    <w:rsid w:val="004E6923"/>
    <w:rsid w:val="004E6AB0"/>
    <w:rsid w:val="004E71DE"/>
    <w:rsid w:val="004E7516"/>
    <w:rsid w:val="004F00BD"/>
    <w:rsid w:val="004F2AB9"/>
    <w:rsid w:val="004F2D30"/>
    <w:rsid w:val="004F2D5D"/>
    <w:rsid w:val="004F384D"/>
    <w:rsid w:val="004F469D"/>
    <w:rsid w:val="004F4851"/>
    <w:rsid w:val="004F57AB"/>
    <w:rsid w:val="004F5B37"/>
    <w:rsid w:val="004F6ABB"/>
    <w:rsid w:val="004F6B13"/>
    <w:rsid w:val="004F7678"/>
    <w:rsid w:val="004F7E47"/>
    <w:rsid w:val="00500E76"/>
    <w:rsid w:val="00500F8D"/>
    <w:rsid w:val="0050175E"/>
    <w:rsid w:val="00501901"/>
    <w:rsid w:val="00502E6D"/>
    <w:rsid w:val="00502FE9"/>
    <w:rsid w:val="00503328"/>
    <w:rsid w:val="00503A64"/>
    <w:rsid w:val="00504385"/>
    <w:rsid w:val="00504745"/>
    <w:rsid w:val="00504798"/>
    <w:rsid w:val="00504807"/>
    <w:rsid w:val="0050488B"/>
    <w:rsid w:val="00504EB0"/>
    <w:rsid w:val="00506204"/>
    <w:rsid w:val="00506BA0"/>
    <w:rsid w:val="00506F86"/>
    <w:rsid w:val="00507164"/>
    <w:rsid w:val="005076FD"/>
    <w:rsid w:val="005109AE"/>
    <w:rsid w:val="00510A53"/>
    <w:rsid w:val="005110DD"/>
    <w:rsid w:val="00511639"/>
    <w:rsid w:val="005117CD"/>
    <w:rsid w:val="00511AEC"/>
    <w:rsid w:val="00511CBD"/>
    <w:rsid w:val="00511E0D"/>
    <w:rsid w:val="0051246E"/>
    <w:rsid w:val="005143C7"/>
    <w:rsid w:val="00514771"/>
    <w:rsid w:val="005149A9"/>
    <w:rsid w:val="00514F48"/>
    <w:rsid w:val="00515DD9"/>
    <w:rsid w:val="00515E0A"/>
    <w:rsid w:val="00515F15"/>
    <w:rsid w:val="00516770"/>
    <w:rsid w:val="00516AA6"/>
    <w:rsid w:val="005179AF"/>
    <w:rsid w:val="00517A1B"/>
    <w:rsid w:val="00520529"/>
    <w:rsid w:val="00521AC3"/>
    <w:rsid w:val="00521EEA"/>
    <w:rsid w:val="00523523"/>
    <w:rsid w:val="00523B27"/>
    <w:rsid w:val="0052461F"/>
    <w:rsid w:val="005247C4"/>
    <w:rsid w:val="005253AD"/>
    <w:rsid w:val="00525783"/>
    <w:rsid w:val="00525EB0"/>
    <w:rsid w:val="0052604B"/>
    <w:rsid w:val="0052682A"/>
    <w:rsid w:val="00527696"/>
    <w:rsid w:val="00527C89"/>
    <w:rsid w:val="00531205"/>
    <w:rsid w:val="00531238"/>
    <w:rsid w:val="005313B7"/>
    <w:rsid w:val="005317D7"/>
    <w:rsid w:val="00531C07"/>
    <w:rsid w:val="00531EBF"/>
    <w:rsid w:val="005321F8"/>
    <w:rsid w:val="00532293"/>
    <w:rsid w:val="0053370F"/>
    <w:rsid w:val="00533911"/>
    <w:rsid w:val="00534A93"/>
    <w:rsid w:val="00535448"/>
    <w:rsid w:val="005354F1"/>
    <w:rsid w:val="0053754F"/>
    <w:rsid w:val="00537F6C"/>
    <w:rsid w:val="00537FB7"/>
    <w:rsid w:val="00540539"/>
    <w:rsid w:val="00540CB7"/>
    <w:rsid w:val="0054192C"/>
    <w:rsid w:val="005419C7"/>
    <w:rsid w:val="00541E6F"/>
    <w:rsid w:val="00541FAD"/>
    <w:rsid w:val="00542347"/>
    <w:rsid w:val="0054235D"/>
    <w:rsid w:val="005434C0"/>
    <w:rsid w:val="00543888"/>
    <w:rsid w:val="00543E6C"/>
    <w:rsid w:val="00543E9E"/>
    <w:rsid w:val="0054538F"/>
    <w:rsid w:val="0054619E"/>
    <w:rsid w:val="00546311"/>
    <w:rsid w:val="005463ED"/>
    <w:rsid w:val="00550D78"/>
    <w:rsid w:val="00550FC8"/>
    <w:rsid w:val="00551646"/>
    <w:rsid w:val="00551DE1"/>
    <w:rsid w:val="00553794"/>
    <w:rsid w:val="00554608"/>
    <w:rsid w:val="0055495C"/>
    <w:rsid w:val="00554BC2"/>
    <w:rsid w:val="005567AC"/>
    <w:rsid w:val="00556983"/>
    <w:rsid w:val="005570ED"/>
    <w:rsid w:val="0055727F"/>
    <w:rsid w:val="00557E4D"/>
    <w:rsid w:val="005611F7"/>
    <w:rsid w:val="00561825"/>
    <w:rsid w:val="00562341"/>
    <w:rsid w:val="005626A8"/>
    <w:rsid w:val="00562920"/>
    <w:rsid w:val="00562C72"/>
    <w:rsid w:val="00563D52"/>
    <w:rsid w:val="005647B2"/>
    <w:rsid w:val="005658DF"/>
    <w:rsid w:val="00566AEC"/>
    <w:rsid w:val="00567001"/>
    <w:rsid w:val="00567121"/>
    <w:rsid w:val="00567DFD"/>
    <w:rsid w:val="00570327"/>
    <w:rsid w:val="00570B7E"/>
    <w:rsid w:val="0057167F"/>
    <w:rsid w:val="005720D1"/>
    <w:rsid w:val="00572956"/>
    <w:rsid w:val="005742B8"/>
    <w:rsid w:val="00574B6E"/>
    <w:rsid w:val="005753C7"/>
    <w:rsid w:val="0057591D"/>
    <w:rsid w:val="00577C87"/>
    <w:rsid w:val="00577DAE"/>
    <w:rsid w:val="00580E67"/>
    <w:rsid w:val="005812BA"/>
    <w:rsid w:val="00581724"/>
    <w:rsid w:val="00581972"/>
    <w:rsid w:val="00581A79"/>
    <w:rsid w:val="00582905"/>
    <w:rsid w:val="00583E97"/>
    <w:rsid w:val="00584694"/>
    <w:rsid w:val="005865AF"/>
    <w:rsid w:val="00586756"/>
    <w:rsid w:val="00586D8E"/>
    <w:rsid w:val="00587418"/>
    <w:rsid w:val="00587831"/>
    <w:rsid w:val="00587D43"/>
    <w:rsid w:val="005900B5"/>
    <w:rsid w:val="00590E32"/>
    <w:rsid w:val="00591C6B"/>
    <w:rsid w:val="005923BC"/>
    <w:rsid w:val="0059270A"/>
    <w:rsid w:val="00592B17"/>
    <w:rsid w:val="005935C4"/>
    <w:rsid w:val="005936F5"/>
    <w:rsid w:val="00594072"/>
    <w:rsid w:val="0059565B"/>
    <w:rsid w:val="00597646"/>
    <w:rsid w:val="005A0619"/>
    <w:rsid w:val="005A09EE"/>
    <w:rsid w:val="005A0AE5"/>
    <w:rsid w:val="005A0BD3"/>
    <w:rsid w:val="005A1352"/>
    <w:rsid w:val="005A1E7C"/>
    <w:rsid w:val="005A2C89"/>
    <w:rsid w:val="005A32A0"/>
    <w:rsid w:val="005A337A"/>
    <w:rsid w:val="005A374E"/>
    <w:rsid w:val="005A3BC3"/>
    <w:rsid w:val="005A4509"/>
    <w:rsid w:val="005A4FA4"/>
    <w:rsid w:val="005A5C21"/>
    <w:rsid w:val="005A6090"/>
    <w:rsid w:val="005A60D4"/>
    <w:rsid w:val="005A6606"/>
    <w:rsid w:val="005A7176"/>
    <w:rsid w:val="005A79AF"/>
    <w:rsid w:val="005A7BA4"/>
    <w:rsid w:val="005B105A"/>
    <w:rsid w:val="005B19FB"/>
    <w:rsid w:val="005B1B75"/>
    <w:rsid w:val="005B229A"/>
    <w:rsid w:val="005B2AF4"/>
    <w:rsid w:val="005B2E81"/>
    <w:rsid w:val="005B3085"/>
    <w:rsid w:val="005B30AB"/>
    <w:rsid w:val="005B42F1"/>
    <w:rsid w:val="005B4ACA"/>
    <w:rsid w:val="005B4B2F"/>
    <w:rsid w:val="005B4BDB"/>
    <w:rsid w:val="005B6E94"/>
    <w:rsid w:val="005B79EB"/>
    <w:rsid w:val="005B7B27"/>
    <w:rsid w:val="005B7C3C"/>
    <w:rsid w:val="005B7C5A"/>
    <w:rsid w:val="005C03D1"/>
    <w:rsid w:val="005C0F78"/>
    <w:rsid w:val="005C1EA7"/>
    <w:rsid w:val="005C2287"/>
    <w:rsid w:val="005C2541"/>
    <w:rsid w:val="005C30A2"/>
    <w:rsid w:val="005C315D"/>
    <w:rsid w:val="005C3487"/>
    <w:rsid w:val="005C3DA1"/>
    <w:rsid w:val="005C3E4F"/>
    <w:rsid w:val="005C61F8"/>
    <w:rsid w:val="005C665A"/>
    <w:rsid w:val="005C7CFA"/>
    <w:rsid w:val="005D0711"/>
    <w:rsid w:val="005D1567"/>
    <w:rsid w:val="005D15C4"/>
    <w:rsid w:val="005D1CD1"/>
    <w:rsid w:val="005D2598"/>
    <w:rsid w:val="005D26E4"/>
    <w:rsid w:val="005D2A43"/>
    <w:rsid w:val="005D2C68"/>
    <w:rsid w:val="005D33C8"/>
    <w:rsid w:val="005D34C4"/>
    <w:rsid w:val="005D36A6"/>
    <w:rsid w:val="005D37C1"/>
    <w:rsid w:val="005D39A1"/>
    <w:rsid w:val="005D4378"/>
    <w:rsid w:val="005D4E15"/>
    <w:rsid w:val="005D5336"/>
    <w:rsid w:val="005D551E"/>
    <w:rsid w:val="005D5DFC"/>
    <w:rsid w:val="005D5E96"/>
    <w:rsid w:val="005D6293"/>
    <w:rsid w:val="005D65B4"/>
    <w:rsid w:val="005D6F35"/>
    <w:rsid w:val="005D71D6"/>
    <w:rsid w:val="005D72A2"/>
    <w:rsid w:val="005D7A49"/>
    <w:rsid w:val="005E0726"/>
    <w:rsid w:val="005E134C"/>
    <w:rsid w:val="005E198F"/>
    <w:rsid w:val="005E1C2A"/>
    <w:rsid w:val="005E1FAE"/>
    <w:rsid w:val="005E21EB"/>
    <w:rsid w:val="005E2740"/>
    <w:rsid w:val="005E2A64"/>
    <w:rsid w:val="005E374B"/>
    <w:rsid w:val="005E3B11"/>
    <w:rsid w:val="005E3FFC"/>
    <w:rsid w:val="005E4F14"/>
    <w:rsid w:val="005E4FB8"/>
    <w:rsid w:val="005E5C31"/>
    <w:rsid w:val="005E66A3"/>
    <w:rsid w:val="005E68A5"/>
    <w:rsid w:val="005E6B51"/>
    <w:rsid w:val="005E7757"/>
    <w:rsid w:val="005F01DA"/>
    <w:rsid w:val="005F043F"/>
    <w:rsid w:val="005F0614"/>
    <w:rsid w:val="005F2778"/>
    <w:rsid w:val="005F2AAC"/>
    <w:rsid w:val="005F323C"/>
    <w:rsid w:val="005F3323"/>
    <w:rsid w:val="005F3ED5"/>
    <w:rsid w:val="005F4192"/>
    <w:rsid w:val="005F46F2"/>
    <w:rsid w:val="005F4FA4"/>
    <w:rsid w:val="005F57D7"/>
    <w:rsid w:val="005F61A1"/>
    <w:rsid w:val="005F6B26"/>
    <w:rsid w:val="005F6FEA"/>
    <w:rsid w:val="005F79F5"/>
    <w:rsid w:val="005F7C06"/>
    <w:rsid w:val="005F7EAC"/>
    <w:rsid w:val="0060175B"/>
    <w:rsid w:val="00601D0E"/>
    <w:rsid w:val="00602FCF"/>
    <w:rsid w:val="00603FFF"/>
    <w:rsid w:val="00604EFA"/>
    <w:rsid w:val="0060505A"/>
    <w:rsid w:val="006053F3"/>
    <w:rsid w:val="006057EE"/>
    <w:rsid w:val="00606522"/>
    <w:rsid w:val="006067B3"/>
    <w:rsid w:val="00606B3C"/>
    <w:rsid w:val="006100DD"/>
    <w:rsid w:val="006105D1"/>
    <w:rsid w:val="006108CE"/>
    <w:rsid w:val="00611F33"/>
    <w:rsid w:val="00612C4A"/>
    <w:rsid w:val="0061342E"/>
    <w:rsid w:val="00613B82"/>
    <w:rsid w:val="0061404C"/>
    <w:rsid w:val="00614075"/>
    <w:rsid w:val="0061451A"/>
    <w:rsid w:val="00614B87"/>
    <w:rsid w:val="006153B0"/>
    <w:rsid w:val="00615D8B"/>
    <w:rsid w:val="00616E8E"/>
    <w:rsid w:val="006170AA"/>
    <w:rsid w:val="00620273"/>
    <w:rsid w:val="006204E7"/>
    <w:rsid w:val="00621271"/>
    <w:rsid w:val="0062173E"/>
    <w:rsid w:val="00621D3F"/>
    <w:rsid w:val="00621D92"/>
    <w:rsid w:val="006220DE"/>
    <w:rsid w:val="00622AAD"/>
    <w:rsid w:val="00622D6C"/>
    <w:rsid w:val="006235DB"/>
    <w:rsid w:val="006244E7"/>
    <w:rsid w:val="00625982"/>
    <w:rsid w:val="00625FF4"/>
    <w:rsid w:val="00627383"/>
    <w:rsid w:val="00627B58"/>
    <w:rsid w:val="00627D29"/>
    <w:rsid w:val="00627E83"/>
    <w:rsid w:val="006303AA"/>
    <w:rsid w:val="006308D8"/>
    <w:rsid w:val="00630D49"/>
    <w:rsid w:val="00631710"/>
    <w:rsid w:val="00631EBE"/>
    <w:rsid w:val="00632123"/>
    <w:rsid w:val="0063277E"/>
    <w:rsid w:val="00633E20"/>
    <w:rsid w:val="0063434C"/>
    <w:rsid w:val="00634E25"/>
    <w:rsid w:val="00635032"/>
    <w:rsid w:val="006359CB"/>
    <w:rsid w:val="006364E1"/>
    <w:rsid w:val="006373D1"/>
    <w:rsid w:val="00637442"/>
    <w:rsid w:val="00640F79"/>
    <w:rsid w:val="006412D3"/>
    <w:rsid w:val="006431B0"/>
    <w:rsid w:val="00643409"/>
    <w:rsid w:val="00643616"/>
    <w:rsid w:val="00643775"/>
    <w:rsid w:val="00643F0C"/>
    <w:rsid w:val="00644AFB"/>
    <w:rsid w:val="00644F70"/>
    <w:rsid w:val="0064506B"/>
    <w:rsid w:val="00645CAF"/>
    <w:rsid w:val="006460B1"/>
    <w:rsid w:val="0064610E"/>
    <w:rsid w:val="00647C62"/>
    <w:rsid w:val="00647CC3"/>
    <w:rsid w:val="00647DE1"/>
    <w:rsid w:val="006508FD"/>
    <w:rsid w:val="00650950"/>
    <w:rsid w:val="00650A1C"/>
    <w:rsid w:val="00651861"/>
    <w:rsid w:val="00651996"/>
    <w:rsid w:val="00651EA0"/>
    <w:rsid w:val="00651FD0"/>
    <w:rsid w:val="00652035"/>
    <w:rsid w:val="00652323"/>
    <w:rsid w:val="00652454"/>
    <w:rsid w:val="006528C3"/>
    <w:rsid w:val="00653848"/>
    <w:rsid w:val="00653B08"/>
    <w:rsid w:val="00653E01"/>
    <w:rsid w:val="00653E42"/>
    <w:rsid w:val="00654870"/>
    <w:rsid w:val="006548B4"/>
    <w:rsid w:val="00655132"/>
    <w:rsid w:val="00655827"/>
    <w:rsid w:val="00656EC8"/>
    <w:rsid w:val="00657555"/>
    <w:rsid w:val="0065766F"/>
    <w:rsid w:val="00657ADC"/>
    <w:rsid w:val="00660D9D"/>
    <w:rsid w:val="00662348"/>
    <w:rsid w:val="00664301"/>
    <w:rsid w:val="006649A8"/>
    <w:rsid w:val="00665A47"/>
    <w:rsid w:val="0066662F"/>
    <w:rsid w:val="006666E1"/>
    <w:rsid w:val="00666D07"/>
    <w:rsid w:val="00666D9D"/>
    <w:rsid w:val="006671B9"/>
    <w:rsid w:val="006678B4"/>
    <w:rsid w:val="00667C9F"/>
    <w:rsid w:val="00667D23"/>
    <w:rsid w:val="00667D27"/>
    <w:rsid w:val="0067083D"/>
    <w:rsid w:val="0067099A"/>
    <w:rsid w:val="0067184A"/>
    <w:rsid w:val="006719BD"/>
    <w:rsid w:val="0067203B"/>
    <w:rsid w:val="0067225B"/>
    <w:rsid w:val="006724D0"/>
    <w:rsid w:val="00672D45"/>
    <w:rsid w:val="00672F24"/>
    <w:rsid w:val="006751DC"/>
    <w:rsid w:val="006755F1"/>
    <w:rsid w:val="00675E8E"/>
    <w:rsid w:val="006769DC"/>
    <w:rsid w:val="00676C05"/>
    <w:rsid w:val="00676CBB"/>
    <w:rsid w:val="00676E56"/>
    <w:rsid w:val="006773FC"/>
    <w:rsid w:val="006805E1"/>
    <w:rsid w:val="00680B89"/>
    <w:rsid w:val="0068102F"/>
    <w:rsid w:val="00681973"/>
    <w:rsid w:val="00681AE6"/>
    <w:rsid w:val="00681D73"/>
    <w:rsid w:val="00681F4B"/>
    <w:rsid w:val="006827F4"/>
    <w:rsid w:val="006835BE"/>
    <w:rsid w:val="00683864"/>
    <w:rsid w:val="00684FBB"/>
    <w:rsid w:val="00685235"/>
    <w:rsid w:val="00685A0F"/>
    <w:rsid w:val="00685F96"/>
    <w:rsid w:val="0068651C"/>
    <w:rsid w:val="00687E04"/>
    <w:rsid w:val="00687EA0"/>
    <w:rsid w:val="006907F5"/>
    <w:rsid w:val="00691A2E"/>
    <w:rsid w:val="00691CE8"/>
    <w:rsid w:val="00691F77"/>
    <w:rsid w:val="00691FB2"/>
    <w:rsid w:val="00692092"/>
    <w:rsid w:val="0069220F"/>
    <w:rsid w:val="0069283D"/>
    <w:rsid w:val="00693DFA"/>
    <w:rsid w:val="00693F31"/>
    <w:rsid w:val="00694338"/>
    <w:rsid w:val="0069457D"/>
    <w:rsid w:val="0069534A"/>
    <w:rsid w:val="00696998"/>
    <w:rsid w:val="00696A93"/>
    <w:rsid w:val="00696B5F"/>
    <w:rsid w:val="00697933"/>
    <w:rsid w:val="00697FAC"/>
    <w:rsid w:val="006A0C6E"/>
    <w:rsid w:val="006A17C4"/>
    <w:rsid w:val="006A1A85"/>
    <w:rsid w:val="006A1D79"/>
    <w:rsid w:val="006A1F0D"/>
    <w:rsid w:val="006A2D62"/>
    <w:rsid w:val="006A3119"/>
    <w:rsid w:val="006A39B6"/>
    <w:rsid w:val="006A3C2A"/>
    <w:rsid w:val="006A3C43"/>
    <w:rsid w:val="006A3CF6"/>
    <w:rsid w:val="006A42C5"/>
    <w:rsid w:val="006A48AC"/>
    <w:rsid w:val="006A4E6D"/>
    <w:rsid w:val="006A53AF"/>
    <w:rsid w:val="006A5BB7"/>
    <w:rsid w:val="006A63EC"/>
    <w:rsid w:val="006A6AD2"/>
    <w:rsid w:val="006A6D73"/>
    <w:rsid w:val="006A6E5D"/>
    <w:rsid w:val="006A6E8A"/>
    <w:rsid w:val="006A7B30"/>
    <w:rsid w:val="006B00AB"/>
    <w:rsid w:val="006B068A"/>
    <w:rsid w:val="006B0FFE"/>
    <w:rsid w:val="006B1391"/>
    <w:rsid w:val="006B1BBF"/>
    <w:rsid w:val="006B1BF0"/>
    <w:rsid w:val="006B284D"/>
    <w:rsid w:val="006B327A"/>
    <w:rsid w:val="006B3469"/>
    <w:rsid w:val="006B3A91"/>
    <w:rsid w:val="006B543E"/>
    <w:rsid w:val="006B5FA6"/>
    <w:rsid w:val="006B60B3"/>
    <w:rsid w:val="006B762A"/>
    <w:rsid w:val="006B7711"/>
    <w:rsid w:val="006B7C21"/>
    <w:rsid w:val="006B7EC7"/>
    <w:rsid w:val="006C0C0F"/>
    <w:rsid w:val="006C1C36"/>
    <w:rsid w:val="006C1C45"/>
    <w:rsid w:val="006C327C"/>
    <w:rsid w:val="006C398B"/>
    <w:rsid w:val="006C46DE"/>
    <w:rsid w:val="006C4860"/>
    <w:rsid w:val="006C56FE"/>
    <w:rsid w:val="006C64AD"/>
    <w:rsid w:val="006C6833"/>
    <w:rsid w:val="006C6856"/>
    <w:rsid w:val="006C6E83"/>
    <w:rsid w:val="006C6FE6"/>
    <w:rsid w:val="006C708F"/>
    <w:rsid w:val="006C7128"/>
    <w:rsid w:val="006C7F00"/>
    <w:rsid w:val="006D00D8"/>
    <w:rsid w:val="006D02BC"/>
    <w:rsid w:val="006D24D9"/>
    <w:rsid w:val="006D2A02"/>
    <w:rsid w:val="006D2D2C"/>
    <w:rsid w:val="006D2F98"/>
    <w:rsid w:val="006D412F"/>
    <w:rsid w:val="006D48F7"/>
    <w:rsid w:val="006D4989"/>
    <w:rsid w:val="006D4AA6"/>
    <w:rsid w:val="006D4CEC"/>
    <w:rsid w:val="006D6099"/>
    <w:rsid w:val="006D6DF1"/>
    <w:rsid w:val="006D723F"/>
    <w:rsid w:val="006E098E"/>
    <w:rsid w:val="006E0C9C"/>
    <w:rsid w:val="006E100A"/>
    <w:rsid w:val="006E1421"/>
    <w:rsid w:val="006E1CA7"/>
    <w:rsid w:val="006E2D6D"/>
    <w:rsid w:val="006E464D"/>
    <w:rsid w:val="006E6355"/>
    <w:rsid w:val="006E6BF6"/>
    <w:rsid w:val="006E75A0"/>
    <w:rsid w:val="006E75ED"/>
    <w:rsid w:val="006E7C9D"/>
    <w:rsid w:val="006E7FF2"/>
    <w:rsid w:val="006E7FF4"/>
    <w:rsid w:val="006F00A5"/>
    <w:rsid w:val="006F1310"/>
    <w:rsid w:val="006F1775"/>
    <w:rsid w:val="006F1AA7"/>
    <w:rsid w:val="006F2809"/>
    <w:rsid w:val="006F3868"/>
    <w:rsid w:val="006F3E1E"/>
    <w:rsid w:val="006F4080"/>
    <w:rsid w:val="006F47AE"/>
    <w:rsid w:val="006F4DAE"/>
    <w:rsid w:val="006F4F40"/>
    <w:rsid w:val="006F51A7"/>
    <w:rsid w:val="006F60E1"/>
    <w:rsid w:val="006F6FDE"/>
    <w:rsid w:val="006F7C5A"/>
    <w:rsid w:val="006F7E53"/>
    <w:rsid w:val="00700335"/>
    <w:rsid w:val="00700366"/>
    <w:rsid w:val="00700374"/>
    <w:rsid w:val="00700D08"/>
    <w:rsid w:val="00702650"/>
    <w:rsid w:val="007028FF"/>
    <w:rsid w:val="00702D55"/>
    <w:rsid w:val="00703531"/>
    <w:rsid w:val="00703870"/>
    <w:rsid w:val="00703A7E"/>
    <w:rsid w:val="00703E57"/>
    <w:rsid w:val="00704182"/>
    <w:rsid w:val="007042BC"/>
    <w:rsid w:val="00704AF2"/>
    <w:rsid w:val="00704E6B"/>
    <w:rsid w:val="0070693F"/>
    <w:rsid w:val="00706961"/>
    <w:rsid w:val="00706CCB"/>
    <w:rsid w:val="00706D2D"/>
    <w:rsid w:val="00706E89"/>
    <w:rsid w:val="007070DF"/>
    <w:rsid w:val="00710D46"/>
    <w:rsid w:val="00710E48"/>
    <w:rsid w:val="00711147"/>
    <w:rsid w:val="00711238"/>
    <w:rsid w:val="007113C7"/>
    <w:rsid w:val="00711436"/>
    <w:rsid w:val="00712536"/>
    <w:rsid w:val="007125A6"/>
    <w:rsid w:val="00714B63"/>
    <w:rsid w:val="00715621"/>
    <w:rsid w:val="0071623F"/>
    <w:rsid w:val="00716F46"/>
    <w:rsid w:val="00716FD1"/>
    <w:rsid w:val="00717682"/>
    <w:rsid w:val="007176EC"/>
    <w:rsid w:val="00717C8E"/>
    <w:rsid w:val="00720002"/>
    <w:rsid w:val="00720F8A"/>
    <w:rsid w:val="00721344"/>
    <w:rsid w:val="00721765"/>
    <w:rsid w:val="007220B3"/>
    <w:rsid w:val="007225B3"/>
    <w:rsid w:val="0072270C"/>
    <w:rsid w:val="00722A74"/>
    <w:rsid w:val="007230BF"/>
    <w:rsid w:val="00723264"/>
    <w:rsid w:val="007233BD"/>
    <w:rsid w:val="0072357D"/>
    <w:rsid w:val="007239B6"/>
    <w:rsid w:val="00723DB7"/>
    <w:rsid w:val="00724135"/>
    <w:rsid w:val="00724FA0"/>
    <w:rsid w:val="00726E2E"/>
    <w:rsid w:val="00727351"/>
    <w:rsid w:val="007279E3"/>
    <w:rsid w:val="00730DF3"/>
    <w:rsid w:val="007315D7"/>
    <w:rsid w:val="00731A00"/>
    <w:rsid w:val="00731E00"/>
    <w:rsid w:val="00731FCF"/>
    <w:rsid w:val="00732B5B"/>
    <w:rsid w:val="00733263"/>
    <w:rsid w:val="00733450"/>
    <w:rsid w:val="007335A4"/>
    <w:rsid w:val="0073370B"/>
    <w:rsid w:val="00733A3D"/>
    <w:rsid w:val="00733BDB"/>
    <w:rsid w:val="00733ED5"/>
    <w:rsid w:val="00733F21"/>
    <w:rsid w:val="00734D62"/>
    <w:rsid w:val="00735197"/>
    <w:rsid w:val="00735527"/>
    <w:rsid w:val="00735903"/>
    <w:rsid w:val="0073667D"/>
    <w:rsid w:val="00736A0A"/>
    <w:rsid w:val="00736C38"/>
    <w:rsid w:val="00737304"/>
    <w:rsid w:val="00737774"/>
    <w:rsid w:val="00737C06"/>
    <w:rsid w:val="0074056B"/>
    <w:rsid w:val="00741155"/>
    <w:rsid w:val="00741491"/>
    <w:rsid w:val="007417A1"/>
    <w:rsid w:val="0074251C"/>
    <w:rsid w:val="00742882"/>
    <w:rsid w:val="00742A02"/>
    <w:rsid w:val="00742ED7"/>
    <w:rsid w:val="00745B1F"/>
    <w:rsid w:val="00745E8C"/>
    <w:rsid w:val="00746006"/>
    <w:rsid w:val="00746274"/>
    <w:rsid w:val="00746B3C"/>
    <w:rsid w:val="00747F33"/>
    <w:rsid w:val="00750978"/>
    <w:rsid w:val="007515DB"/>
    <w:rsid w:val="00753ACB"/>
    <w:rsid w:val="00754050"/>
    <w:rsid w:val="00754295"/>
    <w:rsid w:val="00754374"/>
    <w:rsid w:val="00754B5E"/>
    <w:rsid w:val="00756908"/>
    <w:rsid w:val="0075730A"/>
    <w:rsid w:val="00757C99"/>
    <w:rsid w:val="00757DE8"/>
    <w:rsid w:val="00757FB6"/>
    <w:rsid w:val="007600C4"/>
    <w:rsid w:val="007601D0"/>
    <w:rsid w:val="0076048A"/>
    <w:rsid w:val="00760B43"/>
    <w:rsid w:val="00761233"/>
    <w:rsid w:val="00761967"/>
    <w:rsid w:val="00761D39"/>
    <w:rsid w:val="007625F0"/>
    <w:rsid w:val="00762D0C"/>
    <w:rsid w:val="00762EE6"/>
    <w:rsid w:val="00763E2A"/>
    <w:rsid w:val="007645E5"/>
    <w:rsid w:val="00764AD7"/>
    <w:rsid w:val="007663F3"/>
    <w:rsid w:val="0076640C"/>
    <w:rsid w:val="00766A7C"/>
    <w:rsid w:val="00766AF9"/>
    <w:rsid w:val="00766E03"/>
    <w:rsid w:val="00766EFB"/>
    <w:rsid w:val="00767708"/>
    <w:rsid w:val="00767FA4"/>
    <w:rsid w:val="00771379"/>
    <w:rsid w:val="007713EC"/>
    <w:rsid w:val="0077140D"/>
    <w:rsid w:val="00771618"/>
    <w:rsid w:val="007717C7"/>
    <w:rsid w:val="00771D07"/>
    <w:rsid w:val="00771FD2"/>
    <w:rsid w:val="007737B6"/>
    <w:rsid w:val="00773877"/>
    <w:rsid w:val="00773884"/>
    <w:rsid w:val="007744A7"/>
    <w:rsid w:val="007753C8"/>
    <w:rsid w:val="0077589C"/>
    <w:rsid w:val="00775A20"/>
    <w:rsid w:val="00775C78"/>
    <w:rsid w:val="00776B36"/>
    <w:rsid w:val="00776F29"/>
    <w:rsid w:val="00777483"/>
    <w:rsid w:val="00777C32"/>
    <w:rsid w:val="00777E1A"/>
    <w:rsid w:val="00777F73"/>
    <w:rsid w:val="007803E3"/>
    <w:rsid w:val="007806A8"/>
    <w:rsid w:val="007807FC"/>
    <w:rsid w:val="00780895"/>
    <w:rsid w:val="007813B0"/>
    <w:rsid w:val="00781F9E"/>
    <w:rsid w:val="007821D4"/>
    <w:rsid w:val="007822C3"/>
    <w:rsid w:val="00782435"/>
    <w:rsid w:val="00783569"/>
    <w:rsid w:val="00783A70"/>
    <w:rsid w:val="00783DB3"/>
    <w:rsid w:val="007842A3"/>
    <w:rsid w:val="007844DF"/>
    <w:rsid w:val="007846A1"/>
    <w:rsid w:val="00786383"/>
    <w:rsid w:val="007863E4"/>
    <w:rsid w:val="007864EC"/>
    <w:rsid w:val="00786771"/>
    <w:rsid w:val="00786E78"/>
    <w:rsid w:val="00787649"/>
    <w:rsid w:val="007876E3"/>
    <w:rsid w:val="007901E0"/>
    <w:rsid w:val="007906C2"/>
    <w:rsid w:val="00790766"/>
    <w:rsid w:val="00791041"/>
    <w:rsid w:val="00791CF3"/>
    <w:rsid w:val="00791D63"/>
    <w:rsid w:val="007923EC"/>
    <w:rsid w:val="007927B2"/>
    <w:rsid w:val="00792FBE"/>
    <w:rsid w:val="00793650"/>
    <w:rsid w:val="0079400B"/>
    <w:rsid w:val="00794947"/>
    <w:rsid w:val="00794EDD"/>
    <w:rsid w:val="0079573E"/>
    <w:rsid w:val="00796042"/>
    <w:rsid w:val="0079661B"/>
    <w:rsid w:val="007967BF"/>
    <w:rsid w:val="00797181"/>
    <w:rsid w:val="007A0165"/>
    <w:rsid w:val="007A0C36"/>
    <w:rsid w:val="007A1961"/>
    <w:rsid w:val="007A1B96"/>
    <w:rsid w:val="007A235A"/>
    <w:rsid w:val="007A24CE"/>
    <w:rsid w:val="007A26E3"/>
    <w:rsid w:val="007A3442"/>
    <w:rsid w:val="007A3A11"/>
    <w:rsid w:val="007A3A5B"/>
    <w:rsid w:val="007A4276"/>
    <w:rsid w:val="007A4AF2"/>
    <w:rsid w:val="007A4D1D"/>
    <w:rsid w:val="007A5127"/>
    <w:rsid w:val="007A5181"/>
    <w:rsid w:val="007A52E7"/>
    <w:rsid w:val="007A5509"/>
    <w:rsid w:val="007A6D9C"/>
    <w:rsid w:val="007A70B5"/>
    <w:rsid w:val="007A7201"/>
    <w:rsid w:val="007A7F4D"/>
    <w:rsid w:val="007A7F9C"/>
    <w:rsid w:val="007B010A"/>
    <w:rsid w:val="007B0B3C"/>
    <w:rsid w:val="007B0F49"/>
    <w:rsid w:val="007B130B"/>
    <w:rsid w:val="007B1606"/>
    <w:rsid w:val="007B1D48"/>
    <w:rsid w:val="007B2501"/>
    <w:rsid w:val="007B2528"/>
    <w:rsid w:val="007B2776"/>
    <w:rsid w:val="007B31E9"/>
    <w:rsid w:val="007B32D1"/>
    <w:rsid w:val="007B3CB2"/>
    <w:rsid w:val="007B3D7E"/>
    <w:rsid w:val="007B448C"/>
    <w:rsid w:val="007B4933"/>
    <w:rsid w:val="007B5009"/>
    <w:rsid w:val="007B5396"/>
    <w:rsid w:val="007B5758"/>
    <w:rsid w:val="007B6019"/>
    <w:rsid w:val="007B625F"/>
    <w:rsid w:val="007B7C11"/>
    <w:rsid w:val="007C0091"/>
    <w:rsid w:val="007C0510"/>
    <w:rsid w:val="007C0FE2"/>
    <w:rsid w:val="007C16A3"/>
    <w:rsid w:val="007C2AE5"/>
    <w:rsid w:val="007C3C63"/>
    <w:rsid w:val="007C3E26"/>
    <w:rsid w:val="007C42DD"/>
    <w:rsid w:val="007C4426"/>
    <w:rsid w:val="007C45FD"/>
    <w:rsid w:val="007C4E54"/>
    <w:rsid w:val="007C5A82"/>
    <w:rsid w:val="007C5C39"/>
    <w:rsid w:val="007C638D"/>
    <w:rsid w:val="007C6F90"/>
    <w:rsid w:val="007C7855"/>
    <w:rsid w:val="007D1333"/>
    <w:rsid w:val="007D1ABA"/>
    <w:rsid w:val="007D218C"/>
    <w:rsid w:val="007D37DA"/>
    <w:rsid w:val="007D5184"/>
    <w:rsid w:val="007D5380"/>
    <w:rsid w:val="007D58F6"/>
    <w:rsid w:val="007D63EB"/>
    <w:rsid w:val="007D7783"/>
    <w:rsid w:val="007D793E"/>
    <w:rsid w:val="007E094E"/>
    <w:rsid w:val="007E0CDE"/>
    <w:rsid w:val="007E1200"/>
    <w:rsid w:val="007E1E3C"/>
    <w:rsid w:val="007E25C8"/>
    <w:rsid w:val="007E269D"/>
    <w:rsid w:val="007E3509"/>
    <w:rsid w:val="007E35C3"/>
    <w:rsid w:val="007E3ED9"/>
    <w:rsid w:val="007E4694"/>
    <w:rsid w:val="007E4B28"/>
    <w:rsid w:val="007E577E"/>
    <w:rsid w:val="007E59A3"/>
    <w:rsid w:val="007E5B9E"/>
    <w:rsid w:val="007E5F0B"/>
    <w:rsid w:val="007E66BC"/>
    <w:rsid w:val="007E6A64"/>
    <w:rsid w:val="007E6B6E"/>
    <w:rsid w:val="007E6C4F"/>
    <w:rsid w:val="007E792F"/>
    <w:rsid w:val="007F09F5"/>
    <w:rsid w:val="007F11F8"/>
    <w:rsid w:val="007F1B78"/>
    <w:rsid w:val="007F1EBB"/>
    <w:rsid w:val="007F21C0"/>
    <w:rsid w:val="007F2504"/>
    <w:rsid w:val="007F3964"/>
    <w:rsid w:val="007F45AD"/>
    <w:rsid w:val="007F4963"/>
    <w:rsid w:val="007F5B56"/>
    <w:rsid w:val="007F5D86"/>
    <w:rsid w:val="007F5E69"/>
    <w:rsid w:val="007F5F40"/>
    <w:rsid w:val="007F6D1E"/>
    <w:rsid w:val="00800568"/>
    <w:rsid w:val="008009DD"/>
    <w:rsid w:val="008012E8"/>
    <w:rsid w:val="0080180A"/>
    <w:rsid w:val="00802776"/>
    <w:rsid w:val="00802C9A"/>
    <w:rsid w:val="00803518"/>
    <w:rsid w:val="00803742"/>
    <w:rsid w:val="008037E9"/>
    <w:rsid w:val="00804CFC"/>
    <w:rsid w:val="00805A73"/>
    <w:rsid w:val="008070A2"/>
    <w:rsid w:val="00810757"/>
    <w:rsid w:val="00810B09"/>
    <w:rsid w:val="00810CAA"/>
    <w:rsid w:val="00810FF3"/>
    <w:rsid w:val="008117DB"/>
    <w:rsid w:val="00811B57"/>
    <w:rsid w:val="00813029"/>
    <w:rsid w:val="00813379"/>
    <w:rsid w:val="008138AE"/>
    <w:rsid w:val="00813E70"/>
    <w:rsid w:val="00814EB3"/>
    <w:rsid w:val="00814EE4"/>
    <w:rsid w:val="008150CE"/>
    <w:rsid w:val="00815E34"/>
    <w:rsid w:val="00815F55"/>
    <w:rsid w:val="00815FB4"/>
    <w:rsid w:val="0081643B"/>
    <w:rsid w:val="0081687C"/>
    <w:rsid w:val="00816D10"/>
    <w:rsid w:val="00816EF6"/>
    <w:rsid w:val="00817A49"/>
    <w:rsid w:val="008200D3"/>
    <w:rsid w:val="0082040E"/>
    <w:rsid w:val="00820BFB"/>
    <w:rsid w:val="00821C88"/>
    <w:rsid w:val="00821FC3"/>
    <w:rsid w:val="0082278B"/>
    <w:rsid w:val="00822833"/>
    <w:rsid w:val="00822F53"/>
    <w:rsid w:val="0082336A"/>
    <w:rsid w:val="00823999"/>
    <w:rsid w:val="00824321"/>
    <w:rsid w:val="00825A55"/>
    <w:rsid w:val="008262EB"/>
    <w:rsid w:val="00826BED"/>
    <w:rsid w:val="008278DE"/>
    <w:rsid w:val="00827D1D"/>
    <w:rsid w:val="00830151"/>
    <w:rsid w:val="00830820"/>
    <w:rsid w:val="0083183D"/>
    <w:rsid w:val="00831BC8"/>
    <w:rsid w:val="00831C00"/>
    <w:rsid w:val="0083209B"/>
    <w:rsid w:val="008326D8"/>
    <w:rsid w:val="00832D76"/>
    <w:rsid w:val="00832E9C"/>
    <w:rsid w:val="0083319E"/>
    <w:rsid w:val="0083324E"/>
    <w:rsid w:val="00833871"/>
    <w:rsid w:val="00834623"/>
    <w:rsid w:val="00836675"/>
    <w:rsid w:val="0083670D"/>
    <w:rsid w:val="00836ED6"/>
    <w:rsid w:val="00837390"/>
    <w:rsid w:val="0083786C"/>
    <w:rsid w:val="008405E7"/>
    <w:rsid w:val="008415B8"/>
    <w:rsid w:val="00841D3A"/>
    <w:rsid w:val="00842086"/>
    <w:rsid w:val="00843196"/>
    <w:rsid w:val="00843857"/>
    <w:rsid w:val="0084437A"/>
    <w:rsid w:val="0084492C"/>
    <w:rsid w:val="00844A91"/>
    <w:rsid w:val="00844C14"/>
    <w:rsid w:val="008452F0"/>
    <w:rsid w:val="00845A48"/>
    <w:rsid w:val="0084791B"/>
    <w:rsid w:val="008501E0"/>
    <w:rsid w:val="0085027B"/>
    <w:rsid w:val="008502C9"/>
    <w:rsid w:val="00850FB6"/>
    <w:rsid w:val="008517E8"/>
    <w:rsid w:val="0085228B"/>
    <w:rsid w:val="00852C33"/>
    <w:rsid w:val="008534DF"/>
    <w:rsid w:val="008538D7"/>
    <w:rsid w:val="008539C7"/>
    <w:rsid w:val="0085448A"/>
    <w:rsid w:val="0085452E"/>
    <w:rsid w:val="00856AE1"/>
    <w:rsid w:val="00856EEA"/>
    <w:rsid w:val="008574D0"/>
    <w:rsid w:val="0085766B"/>
    <w:rsid w:val="00857E87"/>
    <w:rsid w:val="0086160E"/>
    <w:rsid w:val="0086235C"/>
    <w:rsid w:val="008623FD"/>
    <w:rsid w:val="00862494"/>
    <w:rsid w:val="008627AE"/>
    <w:rsid w:val="00862F7C"/>
    <w:rsid w:val="00863239"/>
    <w:rsid w:val="008638EE"/>
    <w:rsid w:val="00863A85"/>
    <w:rsid w:val="00863EB5"/>
    <w:rsid w:val="0086480F"/>
    <w:rsid w:val="00864B28"/>
    <w:rsid w:val="00866804"/>
    <w:rsid w:val="00866868"/>
    <w:rsid w:val="00866F52"/>
    <w:rsid w:val="00870C15"/>
    <w:rsid w:val="0087119A"/>
    <w:rsid w:val="0087131D"/>
    <w:rsid w:val="008718E9"/>
    <w:rsid w:val="008720CF"/>
    <w:rsid w:val="0087248C"/>
    <w:rsid w:val="00872F69"/>
    <w:rsid w:val="0087371F"/>
    <w:rsid w:val="00873AD5"/>
    <w:rsid w:val="00873AFE"/>
    <w:rsid w:val="008746C5"/>
    <w:rsid w:val="00874AD7"/>
    <w:rsid w:val="00874B83"/>
    <w:rsid w:val="00875199"/>
    <w:rsid w:val="008752BC"/>
    <w:rsid w:val="008754EA"/>
    <w:rsid w:val="00877039"/>
    <w:rsid w:val="00877041"/>
    <w:rsid w:val="008776E5"/>
    <w:rsid w:val="00880C6A"/>
    <w:rsid w:val="008810A1"/>
    <w:rsid w:val="0088173C"/>
    <w:rsid w:val="008817EC"/>
    <w:rsid w:val="00881A4F"/>
    <w:rsid w:val="00882AF9"/>
    <w:rsid w:val="00882EDD"/>
    <w:rsid w:val="00882FC7"/>
    <w:rsid w:val="0088462F"/>
    <w:rsid w:val="00884C0C"/>
    <w:rsid w:val="00885BA9"/>
    <w:rsid w:val="00886792"/>
    <w:rsid w:val="00887A0F"/>
    <w:rsid w:val="00890116"/>
    <w:rsid w:val="00891900"/>
    <w:rsid w:val="00892393"/>
    <w:rsid w:val="00892D1E"/>
    <w:rsid w:val="00893410"/>
    <w:rsid w:val="00893667"/>
    <w:rsid w:val="008947A0"/>
    <w:rsid w:val="00896060"/>
    <w:rsid w:val="0089623B"/>
    <w:rsid w:val="00896765"/>
    <w:rsid w:val="00896E20"/>
    <w:rsid w:val="00897550"/>
    <w:rsid w:val="00897982"/>
    <w:rsid w:val="008A01FB"/>
    <w:rsid w:val="008A02D0"/>
    <w:rsid w:val="008A05EF"/>
    <w:rsid w:val="008A0F45"/>
    <w:rsid w:val="008A10FC"/>
    <w:rsid w:val="008A18FA"/>
    <w:rsid w:val="008A1C31"/>
    <w:rsid w:val="008A2226"/>
    <w:rsid w:val="008A2E9C"/>
    <w:rsid w:val="008A314E"/>
    <w:rsid w:val="008A3A7D"/>
    <w:rsid w:val="008A3C48"/>
    <w:rsid w:val="008A40C6"/>
    <w:rsid w:val="008A4669"/>
    <w:rsid w:val="008A6F03"/>
    <w:rsid w:val="008A72A5"/>
    <w:rsid w:val="008A768D"/>
    <w:rsid w:val="008A7A7E"/>
    <w:rsid w:val="008A7F9F"/>
    <w:rsid w:val="008B0148"/>
    <w:rsid w:val="008B1932"/>
    <w:rsid w:val="008B1A93"/>
    <w:rsid w:val="008B31C1"/>
    <w:rsid w:val="008B4336"/>
    <w:rsid w:val="008B4386"/>
    <w:rsid w:val="008B46D8"/>
    <w:rsid w:val="008B4AD7"/>
    <w:rsid w:val="008B5524"/>
    <w:rsid w:val="008B58E8"/>
    <w:rsid w:val="008B5D94"/>
    <w:rsid w:val="008B659A"/>
    <w:rsid w:val="008B685A"/>
    <w:rsid w:val="008B68ED"/>
    <w:rsid w:val="008B7AF2"/>
    <w:rsid w:val="008B7E0C"/>
    <w:rsid w:val="008C0D34"/>
    <w:rsid w:val="008C18B4"/>
    <w:rsid w:val="008C1FEC"/>
    <w:rsid w:val="008C24E6"/>
    <w:rsid w:val="008C3797"/>
    <w:rsid w:val="008C3A50"/>
    <w:rsid w:val="008C3C8A"/>
    <w:rsid w:val="008C3CEA"/>
    <w:rsid w:val="008C4441"/>
    <w:rsid w:val="008C4E71"/>
    <w:rsid w:val="008C4EB6"/>
    <w:rsid w:val="008C6055"/>
    <w:rsid w:val="008C6C7B"/>
    <w:rsid w:val="008C6CFD"/>
    <w:rsid w:val="008C7BBD"/>
    <w:rsid w:val="008C7DC8"/>
    <w:rsid w:val="008D03A7"/>
    <w:rsid w:val="008D0C8E"/>
    <w:rsid w:val="008D1CD9"/>
    <w:rsid w:val="008D2036"/>
    <w:rsid w:val="008D2705"/>
    <w:rsid w:val="008D2985"/>
    <w:rsid w:val="008D2CCA"/>
    <w:rsid w:val="008D2F3B"/>
    <w:rsid w:val="008D3478"/>
    <w:rsid w:val="008D44B0"/>
    <w:rsid w:val="008D4570"/>
    <w:rsid w:val="008D46D4"/>
    <w:rsid w:val="008D48DF"/>
    <w:rsid w:val="008D4AAE"/>
    <w:rsid w:val="008D4B53"/>
    <w:rsid w:val="008D4BD5"/>
    <w:rsid w:val="008D4EF8"/>
    <w:rsid w:val="008D5CC3"/>
    <w:rsid w:val="008D6434"/>
    <w:rsid w:val="008D64E4"/>
    <w:rsid w:val="008D6B9B"/>
    <w:rsid w:val="008D7073"/>
    <w:rsid w:val="008D71A7"/>
    <w:rsid w:val="008D78EC"/>
    <w:rsid w:val="008D79A1"/>
    <w:rsid w:val="008D7D92"/>
    <w:rsid w:val="008E0195"/>
    <w:rsid w:val="008E066C"/>
    <w:rsid w:val="008E1669"/>
    <w:rsid w:val="008E1D51"/>
    <w:rsid w:val="008E2D9B"/>
    <w:rsid w:val="008E3331"/>
    <w:rsid w:val="008E386B"/>
    <w:rsid w:val="008E3ACD"/>
    <w:rsid w:val="008E436F"/>
    <w:rsid w:val="008E45F2"/>
    <w:rsid w:val="008E5766"/>
    <w:rsid w:val="008E5A19"/>
    <w:rsid w:val="008E5B63"/>
    <w:rsid w:val="008E5CF9"/>
    <w:rsid w:val="008E60C2"/>
    <w:rsid w:val="008E61F8"/>
    <w:rsid w:val="008E6275"/>
    <w:rsid w:val="008E6B38"/>
    <w:rsid w:val="008E7D08"/>
    <w:rsid w:val="008F0546"/>
    <w:rsid w:val="008F06CB"/>
    <w:rsid w:val="008F22D1"/>
    <w:rsid w:val="008F2F7A"/>
    <w:rsid w:val="008F302E"/>
    <w:rsid w:val="008F32E0"/>
    <w:rsid w:val="008F377B"/>
    <w:rsid w:val="008F41E2"/>
    <w:rsid w:val="008F4D44"/>
    <w:rsid w:val="008F5283"/>
    <w:rsid w:val="008F53BB"/>
    <w:rsid w:val="008F57E6"/>
    <w:rsid w:val="008F5A14"/>
    <w:rsid w:val="008F6915"/>
    <w:rsid w:val="008F6DE7"/>
    <w:rsid w:val="008F6E63"/>
    <w:rsid w:val="008F71F2"/>
    <w:rsid w:val="008F739A"/>
    <w:rsid w:val="008F7993"/>
    <w:rsid w:val="008F7D09"/>
    <w:rsid w:val="0090152E"/>
    <w:rsid w:val="00901D6E"/>
    <w:rsid w:val="0090242D"/>
    <w:rsid w:val="0090267F"/>
    <w:rsid w:val="00902A7B"/>
    <w:rsid w:val="00902DC8"/>
    <w:rsid w:val="00903DF8"/>
    <w:rsid w:val="009057F2"/>
    <w:rsid w:val="00906782"/>
    <w:rsid w:val="00906F78"/>
    <w:rsid w:val="009073EF"/>
    <w:rsid w:val="00910496"/>
    <w:rsid w:val="00910553"/>
    <w:rsid w:val="00910FE6"/>
    <w:rsid w:val="00912087"/>
    <w:rsid w:val="0091267A"/>
    <w:rsid w:val="00913388"/>
    <w:rsid w:val="00913398"/>
    <w:rsid w:val="009134B7"/>
    <w:rsid w:val="00913586"/>
    <w:rsid w:val="00914730"/>
    <w:rsid w:val="00914DEE"/>
    <w:rsid w:val="009168C0"/>
    <w:rsid w:val="009174A5"/>
    <w:rsid w:val="00917D39"/>
    <w:rsid w:val="0092020D"/>
    <w:rsid w:val="009203BA"/>
    <w:rsid w:val="0092060E"/>
    <w:rsid w:val="00922244"/>
    <w:rsid w:val="00922733"/>
    <w:rsid w:val="0092283D"/>
    <w:rsid w:val="00922B42"/>
    <w:rsid w:val="00922E09"/>
    <w:rsid w:val="00923CC2"/>
    <w:rsid w:val="00924CD2"/>
    <w:rsid w:val="00924E5D"/>
    <w:rsid w:val="0092685A"/>
    <w:rsid w:val="0092695D"/>
    <w:rsid w:val="00926C53"/>
    <w:rsid w:val="00927661"/>
    <w:rsid w:val="00927A83"/>
    <w:rsid w:val="00927C9C"/>
    <w:rsid w:val="009310E9"/>
    <w:rsid w:val="00931838"/>
    <w:rsid w:val="009324CB"/>
    <w:rsid w:val="00932C3B"/>
    <w:rsid w:val="00932F8D"/>
    <w:rsid w:val="00933F96"/>
    <w:rsid w:val="009342E8"/>
    <w:rsid w:val="0093485D"/>
    <w:rsid w:val="00934A23"/>
    <w:rsid w:val="00934DD4"/>
    <w:rsid w:val="009355C6"/>
    <w:rsid w:val="00935650"/>
    <w:rsid w:val="00936979"/>
    <w:rsid w:val="00936CF6"/>
    <w:rsid w:val="00940346"/>
    <w:rsid w:val="00940C5D"/>
    <w:rsid w:val="00941B6F"/>
    <w:rsid w:val="00941C1D"/>
    <w:rsid w:val="009422F7"/>
    <w:rsid w:val="0094317C"/>
    <w:rsid w:val="0094327B"/>
    <w:rsid w:val="00943357"/>
    <w:rsid w:val="009434C3"/>
    <w:rsid w:val="009438CB"/>
    <w:rsid w:val="00943A25"/>
    <w:rsid w:val="00943C24"/>
    <w:rsid w:val="00943D18"/>
    <w:rsid w:val="00944524"/>
    <w:rsid w:val="00945268"/>
    <w:rsid w:val="009453A1"/>
    <w:rsid w:val="00945DA0"/>
    <w:rsid w:val="00946500"/>
    <w:rsid w:val="00947017"/>
    <w:rsid w:val="009473CC"/>
    <w:rsid w:val="00947432"/>
    <w:rsid w:val="00947623"/>
    <w:rsid w:val="009476E1"/>
    <w:rsid w:val="00947ADD"/>
    <w:rsid w:val="009509B4"/>
    <w:rsid w:val="00950E55"/>
    <w:rsid w:val="009514CA"/>
    <w:rsid w:val="00951E2B"/>
    <w:rsid w:val="00952A40"/>
    <w:rsid w:val="0095322E"/>
    <w:rsid w:val="00954563"/>
    <w:rsid w:val="00954CBF"/>
    <w:rsid w:val="00956100"/>
    <w:rsid w:val="009561C4"/>
    <w:rsid w:val="009564A8"/>
    <w:rsid w:val="00957157"/>
    <w:rsid w:val="009574D1"/>
    <w:rsid w:val="009579AD"/>
    <w:rsid w:val="00960240"/>
    <w:rsid w:val="00960FD6"/>
    <w:rsid w:val="0096107B"/>
    <w:rsid w:val="009615E6"/>
    <w:rsid w:val="009619DF"/>
    <w:rsid w:val="00961C4B"/>
    <w:rsid w:val="009622D3"/>
    <w:rsid w:val="0096281A"/>
    <w:rsid w:val="00962CF1"/>
    <w:rsid w:val="00963D8B"/>
    <w:rsid w:val="009644D5"/>
    <w:rsid w:val="00964856"/>
    <w:rsid w:val="00964A66"/>
    <w:rsid w:val="00965A24"/>
    <w:rsid w:val="00966611"/>
    <w:rsid w:val="00966B4F"/>
    <w:rsid w:val="00967791"/>
    <w:rsid w:val="00967E14"/>
    <w:rsid w:val="00970419"/>
    <w:rsid w:val="00970BD2"/>
    <w:rsid w:val="00970D06"/>
    <w:rsid w:val="00971122"/>
    <w:rsid w:val="00971342"/>
    <w:rsid w:val="009723BD"/>
    <w:rsid w:val="00973185"/>
    <w:rsid w:val="009734E3"/>
    <w:rsid w:val="0097378B"/>
    <w:rsid w:val="009740D0"/>
    <w:rsid w:val="009746FC"/>
    <w:rsid w:val="009747FF"/>
    <w:rsid w:val="00974A37"/>
    <w:rsid w:val="00974A4C"/>
    <w:rsid w:val="00975A4B"/>
    <w:rsid w:val="00975EAC"/>
    <w:rsid w:val="00975F9D"/>
    <w:rsid w:val="00976907"/>
    <w:rsid w:val="00976D92"/>
    <w:rsid w:val="00980107"/>
    <w:rsid w:val="00980456"/>
    <w:rsid w:val="00981A88"/>
    <w:rsid w:val="00981DBD"/>
    <w:rsid w:val="009821B0"/>
    <w:rsid w:val="009826EE"/>
    <w:rsid w:val="009829FA"/>
    <w:rsid w:val="00983315"/>
    <w:rsid w:val="009837C9"/>
    <w:rsid w:val="0098403E"/>
    <w:rsid w:val="00984843"/>
    <w:rsid w:val="0098560B"/>
    <w:rsid w:val="00985CEB"/>
    <w:rsid w:val="0098666A"/>
    <w:rsid w:val="00986C10"/>
    <w:rsid w:val="00987E56"/>
    <w:rsid w:val="00987EFD"/>
    <w:rsid w:val="00990CD9"/>
    <w:rsid w:val="0099143C"/>
    <w:rsid w:val="00991AD7"/>
    <w:rsid w:val="00992173"/>
    <w:rsid w:val="00992665"/>
    <w:rsid w:val="00992E4D"/>
    <w:rsid w:val="00993457"/>
    <w:rsid w:val="0099348B"/>
    <w:rsid w:val="00993DD7"/>
    <w:rsid w:val="00994C15"/>
    <w:rsid w:val="00994C43"/>
    <w:rsid w:val="00994D90"/>
    <w:rsid w:val="00994FB2"/>
    <w:rsid w:val="009956D3"/>
    <w:rsid w:val="00995993"/>
    <w:rsid w:val="00996C99"/>
    <w:rsid w:val="00996CA9"/>
    <w:rsid w:val="00996EDF"/>
    <w:rsid w:val="00996FB6"/>
    <w:rsid w:val="009971EC"/>
    <w:rsid w:val="0099765C"/>
    <w:rsid w:val="00997E54"/>
    <w:rsid w:val="009A002B"/>
    <w:rsid w:val="009A00E8"/>
    <w:rsid w:val="009A178C"/>
    <w:rsid w:val="009A1A75"/>
    <w:rsid w:val="009A1D0E"/>
    <w:rsid w:val="009A1F32"/>
    <w:rsid w:val="009A1FE3"/>
    <w:rsid w:val="009A2D96"/>
    <w:rsid w:val="009A30AD"/>
    <w:rsid w:val="009A3638"/>
    <w:rsid w:val="009A390F"/>
    <w:rsid w:val="009A3FDC"/>
    <w:rsid w:val="009A41A2"/>
    <w:rsid w:val="009A4A3D"/>
    <w:rsid w:val="009A4AEC"/>
    <w:rsid w:val="009A4FEB"/>
    <w:rsid w:val="009A5129"/>
    <w:rsid w:val="009A5D3F"/>
    <w:rsid w:val="009A6354"/>
    <w:rsid w:val="009A6816"/>
    <w:rsid w:val="009A6819"/>
    <w:rsid w:val="009A6890"/>
    <w:rsid w:val="009A7AC9"/>
    <w:rsid w:val="009B02D2"/>
    <w:rsid w:val="009B1302"/>
    <w:rsid w:val="009B196A"/>
    <w:rsid w:val="009B231C"/>
    <w:rsid w:val="009B23D4"/>
    <w:rsid w:val="009B23DB"/>
    <w:rsid w:val="009B3290"/>
    <w:rsid w:val="009B3311"/>
    <w:rsid w:val="009B33B2"/>
    <w:rsid w:val="009B36E0"/>
    <w:rsid w:val="009B3FC3"/>
    <w:rsid w:val="009B41DA"/>
    <w:rsid w:val="009B5154"/>
    <w:rsid w:val="009B5AAF"/>
    <w:rsid w:val="009B653A"/>
    <w:rsid w:val="009B6B62"/>
    <w:rsid w:val="009B6BA8"/>
    <w:rsid w:val="009B6F84"/>
    <w:rsid w:val="009C070B"/>
    <w:rsid w:val="009C0BAC"/>
    <w:rsid w:val="009C0C85"/>
    <w:rsid w:val="009C109F"/>
    <w:rsid w:val="009C2096"/>
    <w:rsid w:val="009C2617"/>
    <w:rsid w:val="009C2BC2"/>
    <w:rsid w:val="009C34E8"/>
    <w:rsid w:val="009C35ED"/>
    <w:rsid w:val="009C49C4"/>
    <w:rsid w:val="009C5C30"/>
    <w:rsid w:val="009C6751"/>
    <w:rsid w:val="009C77EE"/>
    <w:rsid w:val="009D1194"/>
    <w:rsid w:val="009D145B"/>
    <w:rsid w:val="009D167C"/>
    <w:rsid w:val="009D20F2"/>
    <w:rsid w:val="009D28AB"/>
    <w:rsid w:val="009D2FF9"/>
    <w:rsid w:val="009D3417"/>
    <w:rsid w:val="009D4599"/>
    <w:rsid w:val="009D46DF"/>
    <w:rsid w:val="009D4A86"/>
    <w:rsid w:val="009D4E7D"/>
    <w:rsid w:val="009D5043"/>
    <w:rsid w:val="009D575E"/>
    <w:rsid w:val="009D5F92"/>
    <w:rsid w:val="009D6001"/>
    <w:rsid w:val="009D6876"/>
    <w:rsid w:val="009D70A2"/>
    <w:rsid w:val="009D75DF"/>
    <w:rsid w:val="009D7FD1"/>
    <w:rsid w:val="009E127D"/>
    <w:rsid w:val="009E18F0"/>
    <w:rsid w:val="009E1C3E"/>
    <w:rsid w:val="009E1FBA"/>
    <w:rsid w:val="009E2550"/>
    <w:rsid w:val="009E2AF6"/>
    <w:rsid w:val="009E2BF9"/>
    <w:rsid w:val="009E3666"/>
    <w:rsid w:val="009E3669"/>
    <w:rsid w:val="009E3784"/>
    <w:rsid w:val="009E4498"/>
    <w:rsid w:val="009E553E"/>
    <w:rsid w:val="009E6279"/>
    <w:rsid w:val="009E73AF"/>
    <w:rsid w:val="009E7457"/>
    <w:rsid w:val="009E7CF2"/>
    <w:rsid w:val="009E7E28"/>
    <w:rsid w:val="009F0304"/>
    <w:rsid w:val="009F0355"/>
    <w:rsid w:val="009F0C0A"/>
    <w:rsid w:val="009F0DCF"/>
    <w:rsid w:val="009F1720"/>
    <w:rsid w:val="009F1A2D"/>
    <w:rsid w:val="009F1F59"/>
    <w:rsid w:val="009F2CBA"/>
    <w:rsid w:val="009F324E"/>
    <w:rsid w:val="009F4C32"/>
    <w:rsid w:val="009F4EFC"/>
    <w:rsid w:val="009F59A2"/>
    <w:rsid w:val="009F5AE8"/>
    <w:rsid w:val="009F6567"/>
    <w:rsid w:val="009F65BD"/>
    <w:rsid w:val="009F66E9"/>
    <w:rsid w:val="009F67A3"/>
    <w:rsid w:val="009F6B43"/>
    <w:rsid w:val="009F76D7"/>
    <w:rsid w:val="009F7AF4"/>
    <w:rsid w:val="00A00920"/>
    <w:rsid w:val="00A0099B"/>
    <w:rsid w:val="00A00E85"/>
    <w:rsid w:val="00A01DBF"/>
    <w:rsid w:val="00A03564"/>
    <w:rsid w:val="00A03D0C"/>
    <w:rsid w:val="00A043BF"/>
    <w:rsid w:val="00A04C36"/>
    <w:rsid w:val="00A052E7"/>
    <w:rsid w:val="00A05575"/>
    <w:rsid w:val="00A0576D"/>
    <w:rsid w:val="00A05A16"/>
    <w:rsid w:val="00A06159"/>
    <w:rsid w:val="00A06754"/>
    <w:rsid w:val="00A06888"/>
    <w:rsid w:val="00A07483"/>
    <w:rsid w:val="00A10A79"/>
    <w:rsid w:val="00A11C97"/>
    <w:rsid w:val="00A12327"/>
    <w:rsid w:val="00A131CD"/>
    <w:rsid w:val="00A13D40"/>
    <w:rsid w:val="00A1730F"/>
    <w:rsid w:val="00A17C5A"/>
    <w:rsid w:val="00A20886"/>
    <w:rsid w:val="00A209C8"/>
    <w:rsid w:val="00A20A13"/>
    <w:rsid w:val="00A214A5"/>
    <w:rsid w:val="00A214EF"/>
    <w:rsid w:val="00A220A6"/>
    <w:rsid w:val="00A227BC"/>
    <w:rsid w:val="00A229D0"/>
    <w:rsid w:val="00A22D9F"/>
    <w:rsid w:val="00A238D7"/>
    <w:rsid w:val="00A24031"/>
    <w:rsid w:val="00A244A9"/>
    <w:rsid w:val="00A24B15"/>
    <w:rsid w:val="00A24B38"/>
    <w:rsid w:val="00A24B9B"/>
    <w:rsid w:val="00A24BA8"/>
    <w:rsid w:val="00A25CFF"/>
    <w:rsid w:val="00A266B5"/>
    <w:rsid w:val="00A2689E"/>
    <w:rsid w:val="00A26B00"/>
    <w:rsid w:val="00A26B33"/>
    <w:rsid w:val="00A27011"/>
    <w:rsid w:val="00A27859"/>
    <w:rsid w:val="00A27CE1"/>
    <w:rsid w:val="00A305A6"/>
    <w:rsid w:val="00A3095E"/>
    <w:rsid w:val="00A30B05"/>
    <w:rsid w:val="00A3305C"/>
    <w:rsid w:val="00A332E4"/>
    <w:rsid w:val="00A3417C"/>
    <w:rsid w:val="00A35049"/>
    <w:rsid w:val="00A351AF"/>
    <w:rsid w:val="00A3632A"/>
    <w:rsid w:val="00A36489"/>
    <w:rsid w:val="00A40E2F"/>
    <w:rsid w:val="00A40F70"/>
    <w:rsid w:val="00A412DA"/>
    <w:rsid w:val="00A4185D"/>
    <w:rsid w:val="00A41B07"/>
    <w:rsid w:val="00A4235F"/>
    <w:rsid w:val="00A4254E"/>
    <w:rsid w:val="00A42871"/>
    <w:rsid w:val="00A43046"/>
    <w:rsid w:val="00A43098"/>
    <w:rsid w:val="00A43F6C"/>
    <w:rsid w:val="00A446DF"/>
    <w:rsid w:val="00A4476B"/>
    <w:rsid w:val="00A45A2D"/>
    <w:rsid w:val="00A460F3"/>
    <w:rsid w:val="00A469FF"/>
    <w:rsid w:val="00A477FA"/>
    <w:rsid w:val="00A50DD8"/>
    <w:rsid w:val="00A50E78"/>
    <w:rsid w:val="00A50FD7"/>
    <w:rsid w:val="00A5123D"/>
    <w:rsid w:val="00A522A7"/>
    <w:rsid w:val="00A5247E"/>
    <w:rsid w:val="00A5295A"/>
    <w:rsid w:val="00A53A60"/>
    <w:rsid w:val="00A54462"/>
    <w:rsid w:val="00A54CAF"/>
    <w:rsid w:val="00A54E66"/>
    <w:rsid w:val="00A55B80"/>
    <w:rsid w:val="00A5657F"/>
    <w:rsid w:val="00A5767F"/>
    <w:rsid w:val="00A5797E"/>
    <w:rsid w:val="00A57E45"/>
    <w:rsid w:val="00A605F2"/>
    <w:rsid w:val="00A60E5B"/>
    <w:rsid w:val="00A60F02"/>
    <w:rsid w:val="00A610E0"/>
    <w:rsid w:val="00A61C8B"/>
    <w:rsid w:val="00A63207"/>
    <w:rsid w:val="00A6326F"/>
    <w:rsid w:val="00A63A4D"/>
    <w:rsid w:val="00A64AB0"/>
    <w:rsid w:val="00A65C71"/>
    <w:rsid w:val="00A65D50"/>
    <w:rsid w:val="00A65F05"/>
    <w:rsid w:val="00A662B2"/>
    <w:rsid w:val="00A6673C"/>
    <w:rsid w:val="00A6745A"/>
    <w:rsid w:val="00A67515"/>
    <w:rsid w:val="00A67955"/>
    <w:rsid w:val="00A700C8"/>
    <w:rsid w:val="00A70838"/>
    <w:rsid w:val="00A71856"/>
    <w:rsid w:val="00A71979"/>
    <w:rsid w:val="00A71EE2"/>
    <w:rsid w:val="00A71F58"/>
    <w:rsid w:val="00A7233B"/>
    <w:rsid w:val="00A72A74"/>
    <w:rsid w:val="00A72CD8"/>
    <w:rsid w:val="00A736FD"/>
    <w:rsid w:val="00A7379C"/>
    <w:rsid w:val="00A73A10"/>
    <w:rsid w:val="00A742FD"/>
    <w:rsid w:val="00A74E41"/>
    <w:rsid w:val="00A754FC"/>
    <w:rsid w:val="00A76E83"/>
    <w:rsid w:val="00A770D5"/>
    <w:rsid w:val="00A77244"/>
    <w:rsid w:val="00A773AF"/>
    <w:rsid w:val="00A776EA"/>
    <w:rsid w:val="00A77A6D"/>
    <w:rsid w:val="00A77EAC"/>
    <w:rsid w:val="00A77FC6"/>
    <w:rsid w:val="00A802C4"/>
    <w:rsid w:val="00A81354"/>
    <w:rsid w:val="00A817CB"/>
    <w:rsid w:val="00A82060"/>
    <w:rsid w:val="00A8314E"/>
    <w:rsid w:val="00A83260"/>
    <w:rsid w:val="00A83544"/>
    <w:rsid w:val="00A838DE"/>
    <w:rsid w:val="00A83DB7"/>
    <w:rsid w:val="00A84690"/>
    <w:rsid w:val="00A8494A"/>
    <w:rsid w:val="00A84DDE"/>
    <w:rsid w:val="00A84EFF"/>
    <w:rsid w:val="00A85255"/>
    <w:rsid w:val="00A855B2"/>
    <w:rsid w:val="00A85A3D"/>
    <w:rsid w:val="00A8605C"/>
    <w:rsid w:val="00A86159"/>
    <w:rsid w:val="00A866A9"/>
    <w:rsid w:val="00A873B8"/>
    <w:rsid w:val="00A8764F"/>
    <w:rsid w:val="00A876DB"/>
    <w:rsid w:val="00A879A2"/>
    <w:rsid w:val="00A87ACB"/>
    <w:rsid w:val="00A9054B"/>
    <w:rsid w:val="00A90816"/>
    <w:rsid w:val="00A90EBE"/>
    <w:rsid w:val="00A9173B"/>
    <w:rsid w:val="00A93A76"/>
    <w:rsid w:val="00A94367"/>
    <w:rsid w:val="00A94574"/>
    <w:rsid w:val="00A9461A"/>
    <w:rsid w:val="00A947DB"/>
    <w:rsid w:val="00A94B3B"/>
    <w:rsid w:val="00A94C98"/>
    <w:rsid w:val="00A94F88"/>
    <w:rsid w:val="00A94FEA"/>
    <w:rsid w:val="00A95001"/>
    <w:rsid w:val="00A953D2"/>
    <w:rsid w:val="00A96134"/>
    <w:rsid w:val="00A968C0"/>
    <w:rsid w:val="00AA1169"/>
    <w:rsid w:val="00AA1DB2"/>
    <w:rsid w:val="00AA2238"/>
    <w:rsid w:val="00AA27F4"/>
    <w:rsid w:val="00AA2A94"/>
    <w:rsid w:val="00AA2E7E"/>
    <w:rsid w:val="00AA312E"/>
    <w:rsid w:val="00AA378F"/>
    <w:rsid w:val="00AA3F4E"/>
    <w:rsid w:val="00AA4EF9"/>
    <w:rsid w:val="00AA50A7"/>
    <w:rsid w:val="00AA596F"/>
    <w:rsid w:val="00AA5F3C"/>
    <w:rsid w:val="00AA6300"/>
    <w:rsid w:val="00AA745F"/>
    <w:rsid w:val="00AA78A9"/>
    <w:rsid w:val="00AA7A41"/>
    <w:rsid w:val="00AA7DF4"/>
    <w:rsid w:val="00AB0220"/>
    <w:rsid w:val="00AB079A"/>
    <w:rsid w:val="00AB151D"/>
    <w:rsid w:val="00AB167A"/>
    <w:rsid w:val="00AB1B0F"/>
    <w:rsid w:val="00AB2265"/>
    <w:rsid w:val="00AB27B3"/>
    <w:rsid w:val="00AB3C0B"/>
    <w:rsid w:val="00AB4B1F"/>
    <w:rsid w:val="00AB5B4A"/>
    <w:rsid w:val="00AB729A"/>
    <w:rsid w:val="00AB76FB"/>
    <w:rsid w:val="00AB7E72"/>
    <w:rsid w:val="00AC0084"/>
    <w:rsid w:val="00AC1778"/>
    <w:rsid w:val="00AC17E2"/>
    <w:rsid w:val="00AC1A41"/>
    <w:rsid w:val="00AC1BB9"/>
    <w:rsid w:val="00AC1EF1"/>
    <w:rsid w:val="00AC21D9"/>
    <w:rsid w:val="00AC2A94"/>
    <w:rsid w:val="00AC2C4B"/>
    <w:rsid w:val="00AC2CDB"/>
    <w:rsid w:val="00AC2D0A"/>
    <w:rsid w:val="00AC3413"/>
    <w:rsid w:val="00AC48DA"/>
    <w:rsid w:val="00AC55CC"/>
    <w:rsid w:val="00AC55D1"/>
    <w:rsid w:val="00AC5A7E"/>
    <w:rsid w:val="00AC5A9B"/>
    <w:rsid w:val="00AC63C0"/>
    <w:rsid w:val="00AC6A82"/>
    <w:rsid w:val="00AC76DF"/>
    <w:rsid w:val="00AD0C88"/>
    <w:rsid w:val="00AD125E"/>
    <w:rsid w:val="00AD1808"/>
    <w:rsid w:val="00AD1E91"/>
    <w:rsid w:val="00AD23B4"/>
    <w:rsid w:val="00AD2F85"/>
    <w:rsid w:val="00AD37F7"/>
    <w:rsid w:val="00AD4100"/>
    <w:rsid w:val="00AD4436"/>
    <w:rsid w:val="00AD4735"/>
    <w:rsid w:val="00AD4DAD"/>
    <w:rsid w:val="00AD5233"/>
    <w:rsid w:val="00AD539C"/>
    <w:rsid w:val="00AD5C25"/>
    <w:rsid w:val="00AD6238"/>
    <w:rsid w:val="00AD6365"/>
    <w:rsid w:val="00AD68DA"/>
    <w:rsid w:val="00AD6DB2"/>
    <w:rsid w:val="00AD72FA"/>
    <w:rsid w:val="00AD7775"/>
    <w:rsid w:val="00AD7791"/>
    <w:rsid w:val="00AD77E1"/>
    <w:rsid w:val="00AD7C44"/>
    <w:rsid w:val="00AE040F"/>
    <w:rsid w:val="00AE0781"/>
    <w:rsid w:val="00AE08F9"/>
    <w:rsid w:val="00AE10F9"/>
    <w:rsid w:val="00AE1B4F"/>
    <w:rsid w:val="00AE20B9"/>
    <w:rsid w:val="00AE22B7"/>
    <w:rsid w:val="00AE246A"/>
    <w:rsid w:val="00AE267B"/>
    <w:rsid w:val="00AE3104"/>
    <w:rsid w:val="00AE3767"/>
    <w:rsid w:val="00AE4271"/>
    <w:rsid w:val="00AE487E"/>
    <w:rsid w:val="00AE4A9E"/>
    <w:rsid w:val="00AE4F73"/>
    <w:rsid w:val="00AE506A"/>
    <w:rsid w:val="00AE5511"/>
    <w:rsid w:val="00AE6873"/>
    <w:rsid w:val="00AE7533"/>
    <w:rsid w:val="00AF07A3"/>
    <w:rsid w:val="00AF0955"/>
    <w:rsid w:val="00AF0F09"/>
    <w:rsid w:val="00AF177C"/>
    <w:rsid w:val="00AF24C7"/>
    <w:rsid w:val="00AF25E1"/>
    <w:rsid w:val="00AF2924"/>
    <w:rsid w:val="00AF2CDB"/>
    <w:rsid w:val="00AF3122"/>
    <w:rsid w:val="00AF454C"/>
    <w:rsid w:val="00AF4EB8"/>
    <w:rsid w:val="00AF5B74"/>
    <w:rsid w:val="00AF613C"/>
    <w:rsid w:val="00AF6C1E"/>
    <w:rsid w:val="00AF6DCB"/>
    <w:rsid w:val="00B02299"/>
    <w:rsid w:val="00B02308"/>
    <w:rsid w:val="00B027DD"/>
    <w:rsid w:val="00B0338B"/>
    <w:rsid w:val="00B034C0"/>
    <w:rsid w:val="00B03F23"/>
    <w:rsid w:val="00B03F87"/>
    <w:rsid w:val="00B04002"/>
    <w:rsid w:val="00B041D7"/>
    <w:rsid w:val="00B0485D"/>
    <w:rsid w:val="00B068CC"/>
    <w:rsid w:val="00B06B76"/>
    <w:rsid w:val="00B06DE8"/>
    <w:rsid w:val="00B07420"/>
    <w:rsid w:val="00B0789E"/>
    <w:rsid w:val="00B079E0"/>
    <w:rsid w:val="00B10A39"/>
    <w:rsid w:val="00B10DF8"/>
    <w:rsid w:val="00B12637"/>
    <w:rsid w:val="00B12AF4"/>
    <w:rsid w:val="00B12DD9"/>
    <w:rsid w:val="00B13612"/>
    <w:rsid w:val="00B13E6D"/>
    <w:rsid w:val="00B148FF"/>
    <w:rsid w:val="00B15750"/>
    <w:rsid w:val="00B16944"/>
    <w:rsid w:val="00B16DFC"/>
    <w:rsid w:val="00B16FDA"/>
    <w:rsid w:val="00B171DC"/>
    <w:rsid w:val="00B172DD"/>
    <w:rsid w:val="00B17525"/>
    <w:rsid w:val="00B178D6"/>
    <w:rsid w:val="00B20262"/>
    <w:rsid w:val="00B21BC8"/>
    <w:rsid w:val="00B21CFA"/>
    <w:rsid w:val="00B23086"/>
    <w:rsid w:val="00B23405"/>
    <w:rsid w:val="00B2380D"/>
    <w:rsid w:val="00B23B88"/>
    <w:rsid w:val="00B23CFD"/>
    <w:rsid w:val="00B2432B"/>
    <w:rsid w:val="00B24414"/>
    <w:rsid w:val="00B24AEA"/>
    <w:rsid w:val="00B24FBB"/>
    <w:rsid w:val="00B25484"/>
    <w:rsid w:val="00B26C0E"/>
    <w:rsid w:val="00B26CC9"/>
    <w:rsid w:val="00B30082"/>
    <w:rsid w:val="00B30519"/>
    <w:rsid w:val="00B309E7"/>
    <w:rsid w:val="00B32A87"/>
    <w:rsid w:val="00B32B32"/>
    <w:rsid w:val="00B33758"/>
    <w:rsid w:val="00B3425B"/>
    <w:rsid w:val="00B35032"/>
    <w:rsid w:val="00B367E8"/>
    <w:rsid w:val="00B368FE"/>
    <w:rsid w:val="00B36A44"/>
    <w:rsid w:val="00B36A63"/>
    <w:rsid w:val="00B377C7"/>
    <w:rsid w:val="00B37E2E"/>
    <w:rsid w:val="00B40E6D"/>
    <w:rsid w:val="00B411DD"/>
    <w:rsid w:val="00B4138A"/>
    <w:rsid w:val="00B41911"/>
    <w:rsid w:val="00B4299F"/>
    <w:rsid w:val="00B42A28"/>
    <w:rsid w:val="00B43011"/>
    <w:rsid w:val="00B43080"/>
    <w:rsid w:val="00B430E5"/>
    <w:rsid w:val="00B43482"/>
    <w:rsid w:val="00B445BA"/>
    <w:rsid w:val="00B44867"/>
    <w:rsid w:val="00B4527F"/>
    <w:rsid w:val="00B4588A"/>
    <w:rsid w:val="00B45FD3"/>
    <w:rsid w:val="00B46590"/>
    <w:rsid w:val="00B46D36"/>
    <w:rsid w:val="00B503F1"/>
    <w:rsid w:val="00B51DD1"/>
    <w:rsid w:val="00B523D4"/>
    <w:rsid w:val="00B5392C"/>
    <w:rsid w:val="00B53AAA"/>
    <w:rsid w:val="00B54309"/>
    <w:rsid w:val="00B546FE"/>
    <w:rsid w:val="00B54952"/>
    <w:rsid w:val="00B55794"/>
    <w:rsid w:val="00B55A39"/>
    <w:rsid w:val="00B56BF3"/>
    <w:rsid w:val="00B56C55"/>
    <w:rsid w:val="00B56FAC"/>
    <w:rsid w:val="00B57308"/>
    <w:rsid w:val="00B57D24"/>
    <w:rsid w:val="00B601F7"/>
    <w:rsid w:val="00B627A1"/>
    <w:rsid w:val="00B627E5"/>
    <w:rsid w:val="00B62ADB"/>
    <w:rsid w:val="00B6353E"/>
    <w:rsid w:val="00B63B81"/>
    <w:rsid w:val="00B64B15"/>
    <w:rsid w:val="00B64C10"/>
    <w:rsid w:val="00B655D6"/>
    <w:rsid w:val="00B657AE"/>
    <w:rsid w:val="00B66124"/>
    <w:rsid w:val="00B6633C"/>
    <w:rsid w:val="00B66ECE"/>
    <w:rsid w:val="00B6700F"/>
    <w:rsid w:val="00B67DFD"/>
    <w:rsid w:val="00B705F4"/>
    <w:rsid w:val="00B70F17"/>
    <w:rsid w:val="00B70FFE"/>
    <w:rsid w:val="00B720DD"/>
    <w:rsid w:val="00B7224E"/>
    <w:rsid w:val="00B74219"/>
    <w:rsid w:val="00B749F0"/>
    <w:rsid w:val="00B75569"/>
    <w:rsid w:val="00B7590F"/>
    <w:rsid w:val="00B75AF0"/>
    <w:rsid w:val="00B760B6"/>
    <w:rsid w:val="00B76D19"/>
    <w:rsid w:val="00B76D47"/>
    <w:rsid w:val="00B76DE2"/>
    <w:rsid w:val="00B77A79"/>
    <w:rsid w:val="00B77AA6"/>
    <w:rsid w:val="00B802CB"/>
    <w:rsid w:val="00B80420"/>
    <w:rsid w:val="00B807F2"/>
    <w:rsid w:val="00B80AEE"/>
    <w:rsid w:val="00B8134F"/>
    <w:rsid w:val="00B81BF0"/>
    <w:rsid w:val="00B82113"/>
    <w:rsid w:val="00B82653"/>
    <w:rsid w:val="00B82933"/>
    <w:rsid w:val="00B82984"/>
    <w:rsid w:val="00B829F1"/>
    <w:rsid w:val="00B82AE2"/>
    <w:rsid w:val="00B83B64"/>
    <w:rsid w:val="00B84374"/>
    <w:rsid w:val="00B84BAC"/>
    <w:rsid w:val="00B84C1A"/>
    <w:rsid w:val="00B84DB2"/>
    <w:rsid w:val="00B8527B"/>
    <w:rsid w:val="00B85BB6"/>
    <w:rsid w:val="00B866EB"/>
    <w:rsid w:val="00B86851"/>
    <w:rsid w:val="00B86A81"/>
    <w:rsid w:val="00B87167"/>
    <w:rsid w:val="00B87E2F"/>
    <w:rsid w:val="00B90717"/>
    <w:rsid w:val="00B909A3"/>
    <w:rsid w:val="00B90ACF"/>
    <w:rsid w:val="00B90FAB"/>
    <w:rsid w:val="00B91ABD"/>
    <w:rsid w:val="00B91B2D"/>
    <w:rsid w:val="00B9287F"/>
    <w:rsid w:val="00B92AC5"/>
    <w:rsid w:val="00B92E51"/>
    <w:rsid w:val="00B93741"/>
    <w:rsid w:val="00B93C3A"/>
    <w:rsid w:val="00B94861"/>
    <w:rsid w:val="00B95828"/>
    <w:rsid w:val="00B95881"/>
    <w:rsid w:val="00B959F6"/>
    <w:rsid w:val="00B9792A"/>
    <w:rsid w:val="00B97D98"/>
    <w:rsid w:val="00BA01A2"/>
    <w:rsid w:val="00BA0596"/>
    <w:rsid w:val="00BA0B4B"/>
    <w:rsid w:val="00BA0F29"/>
    <w:rsid w:val="00BA125B"/>
    <w:rsid w:val="00BA1422"/>
    <w:rsid w:val="00BA1B46"/>
    <w:rsid w:val="00BA2BAD"/>
    <w:rsid w:val="00BA2D38"/>
    <w:rsid w:val="00BA33E0"/>
    <w:rsid w:val="00BA528B"/>
    <w:rsid w:val="00BA5894"/>
    <w:rsid w:val="00BA645F"/>
    <w:rsid w:val="00BA749B"/>
    <w:rsid w:val="00BA7D12"/>
    <w:rsid w:val="00BB059B"/>
    <w:rsid w:val="00BB096B"/>
    <w:rsid w:val="00BB152A"/>
    <w:rsid w:val="00BB1D5E"/>
    <w:rsid w:val="00BB214D"/>
    <w:rsid w:val="00BB2E81"/>
    <w:rsid w:val="00BB3611"/>
    <w:rsid w:val="00BB3B67"/>
    <w:rsid w:val="00BB4932"/>
    <w:rsid w:val="00BB4943"/>
    <w:rsid w:val="00BB4C98"/>
    <w:rsid w:val="00BB50BF"/>
    <w:rsid w:val="00BB53FE"/>
    <w:rsid w:val="00BB59CE"/>
    <w:rsid w:val="00BB5E53"/>
    <w:rsid w:val="00BB613C"/>
    <w:rsid w:val="00BB7920"/>
    <w:rsid w:val="00BB7B12"/>
    <w:rsid w:val="00BC03AB"/>
    <w:rsid w:val="00BC0985"/>
    <w:rsid w:val="00BC124E"/>
    <w:rsid w:val="00BC1789"/>
    <w:rsid w:val="00BC2B4F"/>
    <w:rsid w:val="00BC2B77"/>
    <w:rsid w:val="00BC2CED"/>
    <w:rsid w:val="00BC3A3E"/>
    <w:rsid w:val="00BC3BCA"/>
    <w:rsid w:val="00BC42CD"/>
    <w:rsid w:val="00BC43FD"/>
    <w:rsid w:val="00BC4930"/>
    <w:rsid w:val="00BC4D65"/>
    <w:rsid w:val="00BC4E08"/>
    <w:rsid w:val="00BC6334"/>
    <w:rsid w:val="00BC6DAE"/>
    <w:rsid w:val="00BC6EF6"/>
    <w:rsid w:val="00BC7380"/>
    <w:rsid w:val="00BD1193"/>
    <w:rsid w:val="00BD19B3"/>
    <w:rsid w:val="00BD1C14"/>
    <w:rsid w:val="00BD1E6F"/>
    <w:rsid w:val="00BD2B7D"/>
    <w:rsid w:val="00BD3229"/>
    <w:rsid w:val="00BD3A1A"/>
    <w:rsid w:val="00BD3DB7"/>
    <w:rsid w:val="00BD43CA"/>
    <w:rsid w:val="00BD483A"/>
    <w:rsid w:val="00BD4A79"/>
    <w:rsid w:val="00BD4C64"/>
    <w:rsid w:val="00BD5EE4"/>
    <w:rsid w:val="00BD62B7"/>
    <w:rsid w:val="00BD68E6"/>
    <w:rsid w:val="00BD69CF"/>
    <w:rsid w:val="00BD7EFA"/>
    <w:rsid w:val="00BD7F50"/>
    <w:rsid w:val="00BE0143"/>
    <w:rsid w:val="00BE01AD"/>
    <w:rsid w:val="00BE0307"/>
    <w:rsid w:val="00BE074C"/>
    <w:rsid w:val="00BE0944"/>
    <w:rsid w:val="00BE0E01"/>
    <w:rsid w:val="00BE1274"/>
    <w:rsid w:val="00BE1E9C"/>
    <w:rsid w:val="00BE1FED"/>
    <w:rsid w:val="00BE2ECD"/>
    <w:rsid w:val="00BE32C0"/>
    <w:rsid w:val="00BE3EDC"/>
    <w:rsid w:val="00BE48A1"/>
    <w:rsid w:val="00BE5991"/>
    <w:rsid w:val="00BE60D0"/>
    <w:rsid w:val="00BE7515"/>
    <w:rsid w:val="00BF01DE"/>
    <w:rsid w:val="00BF030E"/>
    <w:rsid w:val="00BF0529"/>
    <w:rsid w:val="00BF0A37"/>
    <w:rsid w:val="00BF0C14"/>
    <w:rsid w:val="00BF1B0C"/>
    <w:rsid w:val="00BF29FF"/>
    <w:rsid w:val="00BF451A"/>
    <w:rsid w:val="00BF5330"/>
    <w:rsid w:val="00BF59A2"/>
    <w:rsid w:val="00BF5E1E"/>
    <w:rsid w:val="00BF6DAD"/>
    <w:rsid w:val="00BF72BF"/>
    <w:rsid w:val="00BF76C2"/>
    <w:rsid w:val="00C00542"/>
    <w:rsid w:val="00C007EE"/>
    <w:rsid w:val="00C01994"/>
    <w:rsid w:val="00C02EF9"/>
    <w:rsid w:val="00C031E8"/>
    <w:rsid w:val="00C03D9F"/>
    <w:rsid w:val="00C050E0"/>
    <w:rsid w:val="00C058F7"/>
    <w:rsid w:val="00C0636B"/>
    <w:rsid w:val="00C06933"/>
    <w:rsid w:val="00C07B9C"/>
    <w:rsid w:val="00C07D38"/>
    <w:rsid w:val="00C10061"/>
    <w:rsid w:val="00C101DF"/>
    <w:rsid w:val="00C10A30"/>
    <w:rsid w:val="00C10DD1"/>
    <w:rsid w:val="00C10EBD"/>
    <w:rsid w:val="00C11C80"/>
    <w:rsid w:val="00C11F60"/>
    <w:rsid w:val="00C125CF"/>
    <w:rsid w:val="00C12B3E"/>
    <w:rsid w:val="00C12DD0"/>
    <w:rsid w:val="00C13F2A"/>
    <w:rsid w:val="00C14629"/>
    <w:rsid w:val="00C1464A"/>
    <w:rsid w:val="00C15319"/>
    <w:rsid w:val="00C16081"/>
    <w:rsid w:val="00C165D6"/>
    <w:rsid w:val="00C16914"/>
    <w:rsid w:val="00C17F47"/>
    <w:rsid w:val="00C206A3"/>
    <w:rsid w:val="00C20A57"/>
    <w:rsid w:val="00C21230"/>
    <w:rsid w:val="00C21427"/>
    <w:rsid w:val="00C2187D"/>
    <w:rsid w:val="00C21B5D"/>
    <w:rsid w:val="00C21B76"/>
    <w:rsid w:val="00C21C9B"/>
    <w:rsid w:val="00C21F46"/>
    <w:rsid w:val="00C22F41"/>
    <w:rsid w:val="00C24436"/>
    <w:rsid w:val="00C2452B"/>
    <w:rsid w:val="00C24766"/>
    <w:rsid w:val="00C2505C"/>
    <w:rsid w:val="00C25A98"/>
    <w:rsid w:val="00C25ACB"/>
    <w:rsid w:val="00C25B97"/>
    <w:rsid w:val="00C2613A"/>
    <w:rsid w:val="00C271C5"/>
    <w:rsid w:val="00C27695"/>
    <w:rsid w:val="00C27875"/>
    <w:rsid w:val="00C27924"/>
    <w:rsid w:val="00C27B46"/>
    <w:rsid w:val="00C302BC"/>
    <w:rsid w:val="00C312C1"/>
    <w:rsid w:val="00C3153B"/>
    <w:rsid w:val="00C32B5B"/>
    <w:rsid w:val="00C32BE3"/>
    <w:rsid w:val="00C331D4"/>
    <w:rsid w:val="00C33270"/>
    <w:rsid w:val="00C33DC0"/>
    <w:rsid w:val="00C359BC"/>
    <w:rsid w:val="00C36309"/>
    <w:rsid w:val="00C3680B"/>
    <w:rsid w:val="00C371CE"/>
    <w:rsid w:val="00C37A95"/>
    <w:rsid w:val="00C37F91"/>
    <w:rsid w:val="00C37FEE"/>
    <w:rsid w:val="00C400F0"/>
    <w:rsid w:val="00C408BD"/>
    <w:rsid w:val="00C42A02"/>
    <w:rsid w:val="00C42A93"/>
    <w:rsid w:val="00C431EC"/>
    <w:rsid w:val="00C43447"/>
    <w:rsid w:val="00C43576"/>
    <w:rsid w:val="00C4370F"/>
    <w:rsid w:val="00C45E4C"/>
    <w:rsid w:val="00C4625C"/>
    <w:rsid w:val="00C46E6B"/>
    <w:rsid w:val="00C47CB6"/>
    <w:rsid w:val="00C47DEA"/>
    <w:rsid w:val="00C50104"/>
    <w:rsid w:val="00C5068C"/>
    <w:rsid w:val="00C50A22"/>
    <w:rsid w:val="00C51487"/>
    <w:rsid w:val="00C51B26"/>
    <w:rsid w:val="00C51FB7"/>
    <w:rsid w:val="00C522A7"/>
    <w:rsid w:val="00C5350D"/>
    <w:rsid w:val="00C54827"/>
    <w:rsid w:val="00C54909"/>
    <w:rsid w:val="00C54D62"/>
    <w:rsid w:val="00C55387"/>
    <w:rsid w:val="00C55F08"/>
    <w:rsid w:val="00C5683A"/>
    <w:rsid w:val="00C56CB2"/>
    <w:rsid w:val="00C56E80"/>
    <w:rsid w:val="00C575E4"/>
    <w:rsid w:val="00C601C1"/>
    <w:rsid w:val="00C60314"/>
    <w:rsid w:val="00C60552"/>
    <w:rsid w:val="00C60711"/>
    <w:rsid w:val="00C607A9"/>
    <w:rsid w:val="00C60C9C"/>
    <w:rsid w:val="00C61CD9"/>
    <w:rsid w:val="00C631DD"/>
    <w:rsid w:val="00C63B35"/>
    <w:rsid w:val="00C63EF0"/>
    <w:rsid w:val="00C640EA"/>
    <w:rsid w:val="00C64240"/>
    <w:rsid w:val="00C642EF"/>
    <w:rsid w:val="00C64AF3"/>
    <w:rsid w:val="00C65CD9"/>
    <w:rsid w:val="00C70326"/>
    <w:rsid w:val="00C717CF"/>
    <w:rsid w:val="00C718A8"/>
    <w:rsid w:val="00C71A63"/>
    <w:rsid w:val="00C723C3"/>
    <w:rsid w:val="00C7316E"/>
    <w:rsid w:val="00C73914"/>
    <w:rsid w:val="00C73CA9"/>
    <w:rsid w:val="00C754DB"/>
    <w:rsid w:val="00C75ACE"/>
    <w:rsid w:val="00C766C2"/>
    <w:rsid w:val="00C76E08"/>
    <w:rsid w:val="00C7717A"/>
    <w:rsid w:val="00C815B3"/>
    <w:rsid w:val="00C815EE"/>
    <w:rsid w:val="00C823FD"/>
    <w:rsid w:val="00C82661"/>
    <w:rsid w:val="00C82A79"/>
    <w:rsid w:val="00C82BBF"/>
    <w:rsid w:val="00C8353D"/>
    <w:rsid w:val="00C83654"/>
    <w:rsid w:val="00C837EC"/>
    <w:rsid w:val="00C837FD"/>
    <w:rsid w:val="00C8518C"/>
    <w:rsid w:val="00C8536D"/>
    <w:rsid w:val="00C855A2"/>
    <w:rsid w:val="00C85A09"/>
    <w:rsid w:val="00C85F0B"/>
    <w:rsid w:val="00C867D2"/>
    <w:rsid w:val="00C869C3"/>
    <w:rsid w:val="00C87399"/>
    <w:rsid w:val="00C8777D"/>
    <w:rsid w:val="00C878CA"/>
    <w:rsid w:val="00C87C29"/>
    <w:rsid w:val="00C9186A"/>
    <w:rsid w:val="00C918DF"/>
    <w:rsid w:val="00C919B8"/>
    <w:rsid w:val="00C91B38"/>
    <w:rsid w:val="00C91C61"/>
    <w:rsid w:val="00C922AA"/>
    <w:rsid w:val="00C92749"/>
    <w:rsid w:val="00C93F91"/>
    <w:rsid w:val="00C94AF4"/>
    <w:rsid w:val="00C95047"/>
    <w:rsid w:val="00C95756"/>
    <w:rsid w:val="00C95E9B"/>
    <w:rsid w:val="00C96342"/>
    <w:rsid w:val="00C96D78"/>
    <w:rsid w:val="00C96EC8"/>
    <w:rsid w:val="00C978BD"/>
    <w:rsid w:val="00CA02E7"/>
    <w:rsid w:val="00CA1497"/>
    <w:rsid w:val="00CA1997"/>
    <w:rsid w:val="00CA1B91"/>
    <w:rsid w:val="00CA24E9"/>
    <w:rsid w:val="00CA25EB"/>
    <w:rsid w:val="00CA2895"/>
    <w:rsid w:val="00CA3642"/>
    <w:rsid w:val="00CA38F8"/>
    <w:rsid w:val="00CA3BE4"/>
    <w:rsid w:val="00CA3FD7"/>
    <w:rsid w:val="00CA4774"/>
    <w:rsid w:val="00CA4AB7"/>
    <w:rsid w:val="00CA4ADE"/>
    <w:rsid w:val="00CA4C0F"/>
    <w:rsid w:val="00CA4EE2"/>
    <w:rsid w:val="00CA56C8"/>
    <w:rsid w:val="00CA5FC0"/>
    <w:rsid w:val="00CA66BD"/>
    <w:rsid w:val="00CA6948"/>
    <w:rsid w:val="00CA6D93"/>
    <w:rsid w:val="00CA6F0F"/>
    <w:rsid w:val="00CA704C"/>
    <w:rsid w:val="00CB1397"/>
    <w:rsid w:val="00CB1E41"/>
    <w:rsid w:val="00CB2033"/>
    <w:rsid w:val="00CB2415"/>
    <w:rsid w:val="00CB3FE5"/>
    <w:rsid w:val="00CB416F"/>
    <w:rsid w:val="00CB4752"/>
    <w:rsid w:val="00CB6340"/>
    <w:rsid w:val="00CB650D"/>
    <w:rsid w:val="00CB6637"/>
    <w:rsid w:val="00CB6656"/>
    <w:rsid w:val="00CB6C07"/>
    <w:rsid w:val="00CB6E50"/>
    <w:rsid w:val="00CC0111"/>
    <w:rsid w:val="00CC07E4"/>
    <w:rsid w:val="00CC1055"/>
    <w:rsid w:val="00CC1429"/>
    <w:rsid w:val="00CC14BC"/>
    <w:rsid w:val="00CC20AD"/>
    <w:rsid w:val="00CC3BF3"/>
    <w:rsid w:val="00CC490D"/>
    <w:rsid w:val="00CC53DE"/>
    <w:rsid w:val="00CC5767"/>
    <w:rsid w:val="00CC5A74"/>
    <w:rsid w:val="00CC608B"/>
    <w:rsid w:val="00CC62C8"/>
    <w:rsid w:val="00CC65E5"/>
    <w:rsid w:val="00CC6779"/>
    <w:rsid w:val="00CC6A93"/>
    <w:rsid w:val="00CC765B"/>
    <w:rsid w:val="00CC79AD"/>
    <w:rsid w:val="00CD0548"/>
    <w:rsid w:val="00CD105A"/>
    <w:rsid w:val="00CD168C"/>
    <w:rsid w:val="00CD3162"/>
    <w:rsid w:val="00CD3974"/>
    <w:rsid w:val="00CD3D61"/>
    <w:rsid w:val="00CD45DD"/>
    <w:rsid w:val="00CD4AA6"/>
    <w:rsid w:val="00CD574B"/>
    <w:rsid w:val="00CD5A34"/>
    <w:rsid w:val="00CD5A35"/>
    <w:rsid w:val="00CD5E08"/>
    <w:rsid w:val="00CD5F09"/>
    <w:rsid w:val="00CD65EE"/>
    <w:rsid w:val="00CD7084"/>
    <w:rsid w:val="00CD7464"/>
    <w:rsid w:val="00CD77F3"/>
    <w:rsid w:val="00CD78FF"/>
    <w:rsid w:val="00CD7B0B"/>
    <w:rsid w:val="00CD7DA1"/>
    <w:rsid w:val="00CE04AE"/>
    <w:rsid w:val="00CE0A3E"/>
    <w:rsid w:val="00CE0B88"/>
    <w:rsid w:val="00CE1380"/>
    <w:rsid w:val="00CE1A8F"/>
    <w:rsid w:val="00CE24B5"/>
    <w:rsid w:val="00CE273E"/>
    <w:rsid w:val="00CE27C1"/>
    <w:rsid w:val="00CE3E99"/>
    <w:rsid w:val="00CE4189"/>
    <w:rsid w:val="00CE419A"/>
    <w:rsid w:val="00CE4262"/>
    <w:rsid w:val="00CE4E8B"/>
    <w:rsid w:val="00CE5860"/>
    <w:rsid w:val="00CE5EDD"/>
    <w:rsid w:val="00CE5F8D"/>
    <w:rsid w:val="00CE667A"/>
    <w:rsid w:val="00CE6E87"/>
    <w:rsid w:val="00CE73D0"/>
    <w:rsid w:val="00CE75C2"/>
    <w:rsid w:val="00CE7A79"/>
    <w:rsid w:val="00CE7C25"/>
    <w:rsid w:val="00CF02E1"/>
    <w:rsid w:val="00CF20F7"/>
    <w:rsid w:val="00CF22C7"/>
    <w:rsid w:val="00CF2352"/>
    <w:rsid w:val="00CF3835"/>
    <w:rsid w:val="00CF3BA5"/>
    <w:rsid w:val="00CF406B"/>
    <w:rsid w:val="00CF5288"/>
    <w:rsid w:val="00CF53FA"/>
    <w:rsid w:val="00CF64B3"/>
    <w:rsid w:val="00CF6EB9"/>
    <w:rsid w:val="00CF7040"/>
    <w:rsid w:val="00CF71B0"/>
    <w:rsid w:val="00CF7681"/>
    <w:rsid w:val="00CF7692"/>
    <w:rsid w:val="00D00EAC"/>
    <w:rsid w:val="00D018BA"/>
    <w:rsid w:val="00D0216F"/>
    <w:rsid w:val="00D022DE"/>
    <w:rsid w:val="00D02C64"/>
    <w:rsid w:val="00D02ECE"/>
    <w:rsid w:val="00D0344C"/>
    <w:rsid w:val="00D03E5E"/>
    <w:rsid w:val="00D043A1"/>
    <w:rsid w:val="00D04ADA"/>
    <w:rsid w:val="00D06176"/>
    <w:rsid w:val="00D06F39"/>
    <w:rsid w:val="00D06FD3"/>
    <w:rsid w:val="00D076ED"/>
    <w:rsid w:val="00D078DF"/>
    <w:rsid w:val="00D11AB6"/>
    <w:rsid w:val="00D12EFF"/>
    <w:rsid w:val="00D1338F"/>
    <w:rsid w:val="00D13541"/>
    <w:rsid w:val="00D13EAD"/>
    <w:rsid w:val="00D144B5"/>
    <w:rsid w:val="00D14520"/>
    <w:rsid w:val="00D15FCE"/>
    <w:rsid w:val="00D168ED"/>
    <w:rsid w:val="00D202B9"/>
    <w:rsid w:val="00D20EB3"/>
    <w:rsid w:val="00D22333"/>
    <w:rsid w:val="00D22C25"/>
    <w:rsid w:val="00D232D1"/>
    <w:rsid w:val="00D237E8"/>
    <w:rsid w:val="00D23C95"/>
    <w:rsid w:val="00D241FA"/>
    <w:rsid w:val="00D249A3"/>
    <w:rsid w:val="00D2566F"/>
    <w:rsid w:val="00D25CE7"/>
    <w:rsid w:val="00D25FBD"/>
    <w:rsid w:val="00D26D71"/>
    <w:rsid w:val="00D270F2"/>
    <w:rsid w:val="00D2796B"/>
    <w:rsid w:val="00D27EC1"/>
    <w:rsid w:val="00D30FB0"/>
    <w:rsid w:val="00D31FA3"/>
    <w:rsid w:val="00D32BBE"/>
    <w:rsid w:val="00D3375A"/>
    <w:rsid w:val="00D33BED"/>
    <w:rsid w:val="00D33BFD"/>
    <w:rsid w:val="00D34D2D"/>
    <w:rsid w:val="00D401D7"/>
    <w:rsid w:val="00D40780"/>
    <w:rsid w:val="00D40CE4"/>
    <w:rsid w:val="00D40D9F"/>
    <w:rsid w:val="00D40E37"/>
    <w:rsid w:val="00D40FDC"/>
    <w:rsid w:val="00D40FE7"/>
    <w:rsid w:val="00D41449"/>
    <w:rsid w:val="00D41B68"/>
    <w:rsid w:val="00D431CD"/>
    <w:rsid w:val="00D432E2"/>
    <w:rsid w:val="00D44AF8"/>
    <w:rsid w:val="00D45284"/>
    <w:rsid w:val="00D455F6"/>
    <w:rsid w:val="00D45A6B"/>
    <w:rsid w:val="00D46836"/>
    <w:rsid w:val="00D46BFB"/>
    <w:rsid w:val="00D47515"/>
    <w:rsid w:val="00D47E23"/>
    <w:rsid w:val="00D47E40"/>
    <w:rsid w:val="00D47FCF"/>
    <w:rsid w:val="00D50D86"/>
    <w:rsid w:val="00D51D70"/>
    <w:rsid w:val="00D521AB"/>
    <w:rsid w:val="00D5239A"/>
    <w:rsid w:val="00D544A4"/>
    <w:rsid w:val="00D54739"/>
    <w:rsid w:val="00D560B5"/>
    <w:rsid w:val="00D56143"/>
    <w:rsid w:val="00D566DA"/>
    <w:rsid w:val="00D5699E"/>
    <w:rsid w:val="00D56CF4"/>
    <w:rsid w:val="00D57187"/>
    <w:rsid w:val="00D57B17"/>
    <w:rsid w:val="00D60168"/>
    <w:rsid w:val="00D61F53"/>
    <w:rsid w:val="00D624A9"/>
    <w:rsid w:val="00D62CEA"/>
    <w:rsid w:val="00D62EAB"/>
    <w:rsid w:val="00D63401"/>
    <w:rsid w:val="00D637F9"/>
    <w:rsid w:val="00D63F96"/>
    <w:rsid w:val="00D64375"/>
    <w:rsid w:val="00D64457"/>
    <w:rsid w:val="00D64848"/>
    <w:rsid w:val="00D649F2"/>
    <w:rsid w:val="00D65313"/>
    <w:rsid w:val="00D6677D"/>
    <w:rsid w:val="00D6752A"/>
    <w:rsid w:val="00D67A5F"/>
    <w:rsid w:val="00D70844"/>
    <w:rsid w:val="00D70EB9"/>
    <w:rsid w:val="00D7138F"/>
    <w:rsid w:val="00D71AC2"/>
    <w:rsid w:val="00D721CF"/>
    <w:rsid w:val="00D72A52"/>
    <w:rsid w:val="00D72DCB"/>
    <w:rsid w:val="00D7308B"/>
    <w:rsid w:val="00D74458"/>
    <w:rsid w:val="00D748AD"/>
    <w:rsid w:val="00D753A1"/>
    <w:rsid w:val="00D75504"/>
    <w:rsid w:val="00D757B8"/>
    <w:rsid w:val="00D75D81"/>
    <w:rsid w:val="00D75E38"/>
    <w:rsid w:val="00D762C9"/>
    <w:rsid w:val="00D765DD"/>
    <w:rsid w:val="00D76DEF"/>
    <w:rsid w:val="00D77152"/>
    <w:rsid w:val="00D77703"/>
    <w:rsid w:val="00D77901"/>
    <w:rsid w:val="00D77C5F"/>
    <w:rsid w:val="00D8052F"/>
    <w:rsid w:val="00D8059B"/>
    <w:rsid w:val="00D80602"/>
    <w:rsid w:val="00D80978"/>
    <w:rsid w:val="00D80C81"/>
    <w:rsid w:val="00D828BA"/>
    <w:rsid w:val="00D828BD"/>
    <w:rsid w:val="00D8355E"/>
    <w:rsid w:val="00D836D1"/>
    <w:rsid w:val="00D83EA8"/>
    <w:rsid w:val="00D8555D"/>
    <w:rsid w:val="00D85778"/>
    <w:rsid w:val="00D85CD2"/>
    <w:rsid w:val="00D85D12"/>
    <w:rsid w:val="00D87049"/>
    <w:rsid w:val="00D8746E"/>
    <w:rsid w:val="00D879AF"/>
    <w:rsid w:val="00D90262"/>
    <w:rsid w:val="00D907B0"/>
    <w:rsid w:val="00D9081B"/>
    <w:rsid w:val="00D90A38"/>
    <w:rsid w:val="00D90B83"/>
    <w:rsid w:val="00D90C27"/>
    <w:rsid w:val="00D9157F"/>
    <w:rsid w:val="00D91C7E"/>
    <w:rsid w:val="00D926A9"/>
    <w:rsid w:val="00D9379C"/>
    <w:rsid w:val="00D93A21"/>
    <w:rsid w:val="00D94294"/>
    <w:rsid w:val="00D94EA3"/>
    <w:rsid w:val="00D950D6"/>
    <w:rsid w:val="00D96D2C"/>
    <w:rsid w:val="00DA0509"/>
    <w:rsid w:val="00DA0C2C"/>
    <w:rsid w:val="00DA0C8D"/>
    <w:rsid w:val="00DA28E6"/>
    <w:rsid w:val="00DA2F47"/>
    <w:rsid w:val="00DA356F"/>
    <w:rsid w:val="00DA38E9"/>
    <w:rsid w:val="00DA3C86"/>
    <w:rsid w:val="00DA44C9"/>
    <w:rsid w:val="00DA4FBB"/>
    <w:rsid w:val="00DA5ED8"/>
    <w:rsid w:val="00DA75A6"/>
    <w:rsid w:val="00DA7720"/>
    <w:rsid w:val="00DB125A"/>
    <w:rsid w:val="00DB1273"/>
    <w:rsid w:val="00DB20B4"/>
    <w:rsid w:val="00DB2EC3"/>
    <w:rsid w:val="00DB3FEC"/>
    <w:rsid w:val="00DB44DB"/>
    <w:rsid w:val="00DB4B11"/>
    <w:rsid w:val="00DB521B"/>
    <w:rsid w:val="00DB5883"/>
    <w:rsid w:val="00DB6DCB"/>
    <w:rsid w:val="00DB6E8A"/>
    <w:rsid w:val="00DB6F00"/>
    <w:rsid w:val="00DB7786"/>
    <w:rsid w:val="00DB785E"/>
    <w:rsid w:val="00DB7B3A"/>
    <w:rsid w:val="00DC25FB"/>
    <w:rsid w:val="00DC28B3"/>
    <w:rsid w:val="00DC2943"/>
    <w:rsid w:val="00DC29D6"/>
    <w:rsid w:val="00DC2C92"/>
    <w:rsid w:val="00DC2E63"/>
    <w:rsid w:val="00DC335A"/>
    <w:rsid w:val="00DC34E0"/>
    <w:rsid w:val="00DC42A3"/>
    <w:rsid w:val="00DC47DB"/>
    <w:rsid w:val="00DC74CB"/>
    <w:rsid w:val="00DD01EE"/>
    <w:rsid w:val="00DD04B6"/>
    <w:rsid w:val="00DD1634"/>
    <w:rsid w:val="00DD1740"/>
    <w:rsid w:val="00DD187C"/>
    <w:rsid w:val="00DD21C8"/>
    <w:rsid w:val="00DD222F"/>
    <w:rsid w:val="00DD2C64"/>
    <w:rsid w:val="00DD308E"/>
    <w:rsid w:val="00DD3161"/>
    <w:rsid w:val="00DD3215"/>
    <w:rsid w:val="00DD34FF"/>
    <w:rsid w:val="00DD451D"/>
    <w:rsid w:val="00DD4DC7"/>
    <w:rsid w:val="00DD5AF7"/>
    <w:rsid w:val="00DD61C6"/>
    <w:rsid w:val="00DD61D1"/>
    <w:rsid w:val="00DD6E9F"/>
    <w:rsid w:val="00DD707B"/>
    <w:rsid w:val="00DD7E54"/>
    <w:rsid w:val="00DE12AF"/>
    <w:rsid w:val="00DE1BBD"/>
    <w:rsid w:val="00DE1F29"/>
    <w:rsid w:val="00DE205E"/>
    <w:rsid w:val="00DE3239"/>
    <w:rsid w:val="00DE37E0"/>
    <w:rsid w:val="00DE3A03"/>
    <w:rsid w:val="00DE3DCD"/>
    <w:rsid w:val="00DE40E7"/>
    <w:rsid w:val="00DE4218"/>
    <w:rsid w:val="00DE535B"/>
    <w:rsid w:val="00DE5CF6"/>
    <w:rsid w:val="00DE640A"/>
    <w:rsid w:val="00DE6DE1"/>
    <w:rsid w:val="00DE7D6F"/>
    <w:rsid w:val="00DF0FAB"/>
    <w:rsid w:val="00DF1611"/>
    <w:rsid w:val="00DF284E"/>
    <w:rsid w:val="00DF292B"/>
    <w:rsid w:val="00DF3E5B"/>
    <w:rsid w:val="00DF51A9"/>
    <w:rsid w:val="00DF6AFA"/>
    <w:rsid w:val="00DF71AA"/>
    <w:rsid w:val="00DF767C"/>
    <w:rsid w:val="00DF7E26"/>
    <w:rsid w:val="00E001DC"/>
    <w:rsid w:val="00E003FA"/>
    <w:rsid w:val="00E010DD"/>
    <w:rsid w:val="00E01AA4"/>
    <w:rsid w:val="00E01F95"/>
    <w:rsid w:val="00E01FB6"/>
    <w:rsid w:val="00E025F5"/>
    <w:rsid w:val="00E02666"/>
    <w:rsid w:val="00E02FD4"/>
    <w:rsid w:val="00E0311A"/>
    <w:rsid w:val="00E0353C"/>
    <w:rsid w:val="00E03B06"/>
    <w:rsid w:val="00E04A0E"/>
    <w:rsid w:val="00E05613"/>
    <w:rsid w:val="00E05A92"/>
    <w:rsid w:val="00E05DBC"/>
    <w:rsid w:val="00E05F1A"/>
    <w:rsid w:val="00E065F2"/>
    <w:rsid w:val="00E078CB"/>
    <w:rsid w:val="00E10DEB"/>
    <w:rsid w:val="00E10F9C"/>
    <w:rsid w:val="00E11CD2"/>
    <w:rsid w:val="00E126AB"/>
    <w:rsid w:val="00E12F8C"/>
    <w:rsid w:val="00E13FB1"/>
    <w:rsid w:val="00E14EAC"/>
    <w:rsid w:val="00E15517"/>
    <w:rsid w:val="00E15607"/>
    <w:rsid w:val="00E15B13"/>
    <w:rsid w:val="00E163A5"/>
    <w:rsid w:val="00E1643C"/>
    <w:rsid w:val="00E16BF5"/>
    <w:rsid w:val="00E17382"/>
    <w:rsid w:val="00E1758E"/>
    <w:rsid w:val="00E203FC"/>
    <w:rsid w:val="00E206B8"/>
    <w:rsid w:val="00E20F1F"/>
    <w:rsid w:val="00E211B8"/>
    <w:rsid w:val="00E21239"/>
    <w:rsid w:val="00E236F9"/>
    <w:rsid w:val="00E2411E"/>
    <w:rsid w:val="00E242E6"/>
    <w:rsid w:val="00E242FE"/>
    <w:rsid w:val="00E258E9"/>
    <w:rsid w:val="00E25C52"/>
    <w:rsid w:val="00E25EEB"/>
    <w:rsid w:val="00E26701"/>
    <w:rsid w:val="00E2694F"/>
    <w:rsid w:val="00E26AE5"/>
    <w:rsid w:val="00E26B13"/>
    <w:rsid w:val="00E26C55"/>
    <w:rsid w:val="00E26D08"/>
    <w:rsid w:val="00E3031E"/>
    <w:rsid w:val="00E30D36"/>
    <w:rsid w:val="00E30EC4"/>
    <w:rsid w:val="00E31611"/>
    <w:rsid w:val="00E3201E"/>
    <w:rsid w:val="00E324B5"/>
    <w:rsid w:val="00E32BE9"/>
    <w:rsid w:val="00E33867"/>
    <w:rsid w:val="00E3534C"/>
    <w:rsid w:val="00E3573E"/>
    <w:rsid w:val="00E35C1E"/>
    <w:rsid w:val="00E35CC6"/>
    <w:rsid w:val="00E35E1E"/>
    <w:rsid w:val="00E35ED9"/>
    <w:rsid w:val="00E36857"/>
    <w:rsid w:val="00E369F7"/>
    <w:rsid w:val="00E36AAD"/>
    <w:rsid w:val="00E37290"/>
    <w:rsid w:val="00E374B3"/>
    <w:rsid w:val="00E37815"/>
    <w:rsid w:val="00E402CD"/>
    <w:rsid w:val="00E40D88"/>
    <w:rsid w:val="00E410A2"/>
    <w:rsid w:val="00E41546"/>
    <w:rsid w:val="00E41C74"/>
    <w:rsid w:val="00E42370"/>
    <w:rsid w:val="00E42E58"/>
    <w:rsid w:val="00E431F1"/>
    <w:rsid w:val="00E43A7F"/>
    <w:rsid w:val="00E43C57"/>
    <w:rsid w:val="00E440FB"/>
    <w:rsid w:val="00E446E8"/>
    <w:rsid w:val="00E44718"/>
    <w:rsid w:val="00E44E1A"/>
    <w:rsid w:val="00E462FE"/>
    <w:rsid w:val="00E46939"/>
    <w:rsid w:val="00E475C2"/>
    <w:rsid w:val="00E47BD1"/>
    <w:rsid w:val="00E47C5B"/>
    <w:rsid w:val="00E47DDF"/>
    <w:rsid w:val="00E502B3"/>
    <w:rsid w:val="00E509BF"/>
    <w:rsid w:val="00E50EBE"/>
    <w:rsid w:val="00E52667"/>
    <w:rsid w:val="00E528B2"/>
    <w:rsid w:val="00E52AF1"/>
    <w:rsid w:val="00E52D74"/>
    <w:rsid w:val="00E53397"/>
    <w:rsid w:val="00E538D8"/>
    <w:rsid w:val="00E544AF"/>
    <w:rsid w:val="00E5556D"/>
    <w:rsid w:val="00E55ABE"/>
    <w:rsid w:val="00E55AC2"/>
    <w:rsid w:val="00E5620F"/>
    <w:rsid w:val="00E56D5E"/>
    <w:rsid w:val="00E56D60"/>
    <w:rsid w:val="00E604AC"/>
    <w:rsid w:val="00E60D1C"/>
    <w:rsid w:val="00E60D2D"/>
    <w:rsid w:val="00E614C7"/>
    <w:rsid w:val="00E61F43"/>
    <w:rsid w:val="00E622FD"/>
    <w:rsid w:val="00E631A7"/>
    <w:rsid w:val="00E6352E"/>
    <w:rsid w:val="00E63907"/>
    <w:rsid w:val="00E63919"/>
    <w:rsid w:val="00E64A61"/>
    <w:rsid w:val="00E64CD8"/>
    <w:rsid w:val="00E65764"/>
    <w:rsid w:val="00E65CB4"/>
    <w:rsid w:val="00E66A03"/>
    <w:rsid w:val="00E67083"/>
    <w:rsid w:val="00E67655"/>
    <w:rsid w:val="00E67A7F"/>
    <w:rsid w:val="00E70525"/>
    <w:rsid w:val="00E70856"/>
    <w:rsid w:val="00E70C85"/>
    <w:rsid w:val="00E70F69"/>
    <w:rsid w:val="00E711DE"/>
    <w:rsid w:val="00E71453"/>
    <w:rsid w:val="00E72099"/>
    <w:rsid w:val="00E73722"/>
    <w:rsid w:val="00E73958"/>
    <w:rsid w:val="00E73DA2"/>
    <w:rsid w:val="00E74CEB"/>
    <w:rsid w:val="00E74D2C"/>
    <w:rsid w:val="00E758C2"/>
    <w:rsid w:val="00E759E1"/>
    <w:rsid w:val="00E759F4"/>
    <w:rsid w:val="00E75C3A"/>
    <w:rsid w:val="00E77267"/>
    <w:rsid w:val="00E77FA0"/>
    <w:rsid w:val="00E80664"/>
    <w:rsid w:val="00E80694"/>
    <w:rsid w:val="00E80969"/>
    <w:rsid w:val="00E810B1"/>
    <w:rsid w:val="00E81326"/>
    <w:rsid w:val="00E82F61"/>
    <w:rsid w:val="00E8329D"/>
    <w:rsid w:val="00E8363B"/>
    <w:rsid w:val="00E83894"/>
    <w:rsid w:val="00E83F2D"/>
    <w:rsid w:val="00E84756"/>
    <w:rsid w:val="00E85F7E"/>
    <w:rsid w:val="00E86099"/>
    <w:rsid w:val="00E867D9"/>
    <w:rsid w:val="00E8697B"/>
    <w:rsid w:val="00E86BF7"/>
    <w:rsid w:val="00E86E66"/>
    <w:rsid w:val="00E87562"/>
    <w:rsid w:val="00E87713"/>
    <w:rsid w:val="00E87E63"/>
    <w:rsid w:val="00E87F24"/>
    <w:rsid w:val="00E90049"/>
    <w:rsid w:val="00E90A05"/>
    <w:rsid w:val="00E91085"/>
    <w:rsid w:val="00E915F5"/>
    <w:rsid w:val="00E9166B"/>
    <w:rsid w:val="00E919DE"/>
    <w:rsid w:val="00E924C7"/>
    <w:rsid w:val="00E9259B"/>
    <w:rsid w:val="00E926A1"/>
    <w:rsid w:val="00E92DC6"/>
    <w:rsid w:val="00E93611"/>
    <w:rsid w:val="00E94244"/>
    <w:rsid w:val="00E9657E"/>
    <w:rsid w:val="00E970B9"/>
    <w:rsid w:val="00E97908"/>
    <w:rsid w:val="00E9792A"/>
    <w:rsid w:val="00EA0C0E"/>
    <w:rsid w:val="00EA13C6"/>
    <w:rsid w:val="00EA2A2B"/>
    <w:rsid w:val="00EA2DD8"/>
    <w:rsid w:val="00EA2F9A"/>
    <w:rsid w:val="00EA33E3"/>
    <w:rsid w:val="00EA388A"/>
    <w:rsid w:val="00EA3BAD"/>
    <w:rsid w:val="00EA3F65"/>
    <w:rsid w:val="00EA45E8"/>
    <w:rsid w:val="00EA5A7A"/>
    <w:rsid w:val="00EA6671"/>
    <w:rsid w:val="00EA72FA"/>
    <w:rsid w:val="00EA7516"/>
    <w:rsid w:val="00EA7CD3"/>
    <w:rsid w:val="00EB123B"/>
    <w:rsid w:val="00EB12E3"/>
    <w:rsid w:val="00EB1493"/>
    <w:rsid w:val="00EB1545"/>
    <w:rsid w:val="00EB198C"/>
    <w:rsid w:val="00EB2036"/>
    <w:rsid w:val="00EB2A98"/>
    <w:rsid w:val="00EB3247"/>
    <w:rsid w:val="00EB3786"/>
    <w:rsid w:val="00EB40F6"/>
    <w:rsid w:val="00EB494C"/>
    <w:rsid w:val="00EB4A06"/>
    <w:rsid w:val="00EB4AE2"/>
    <w:rsid w:val="00EB4F01"/>
    <w:rsid w:val="00EB4FD2"/>
    <w:rsid w:val="00EB5F3D"/>
    <w:rsid w:val="00EB63F2"/>
    <w:rsid w:val="00EB7BD6"/>
    <w:rsid w:val="00EC0725"/>
    <w:rsid w:val="00EC1A6D"/>
    <w:rsid w:val="00EC1C5F"/>
    <w:rsid w:val="00EC20FA"/>
    <w:rsid w:val="00EC22C5"/>
    <w:rsid w:val="00EC3417"/>
    <w:rsid w:val="00EC3F25"/>
    <w:rsid w:val="00EC5471"/>
    <w:rsid w:val="00EC5500"/>
    <w:rsid w:val="00EC5AD2"/>
    <w:rsid w:val="00EC686C"/>
    <w:rsid w:val="00EC745F"/>
    <w:rsid w:val="00ED0506"/>
    <w:rsid w:val="00ED1CAB"/>
    <w:rsid w:val="00ED2965"/>
    <w:rsid w:val="00ED455C"/>
    <w:rsid w:val="00ED537A"/>
    <w:rsid w:val="00ED5BC6"/>
    <w:rsid w:val="00ED609F"/>
    <w:rsid w:val="00ED6D77"/>
    <w:rsid w:val="00ED7384"/>
    <w:rsid w:val="00ED7A5F"/>
    <w:rsid w:val="00EE01E8"/>
    <w:rsid w:val="00EE06F5"/>
    <w:rsid w:val="00EE0734"/>
    <w:rsid w:val="00EE1112"/>
    <w:rsid w:val="00EE18DF"/>
    <w:rsid w:val="00EE1928"/>
    <w:rsid w:val="00EE1B25"/>
    <w:rsid w:val="00EE1BEC"/>
    <w:rsid w:val="00EE20DA"/>
    <w:rsid w:val="00EE2C27"/>
    <w:rsid w:val="00EE2D33"/>
    <w:rsid w:val="00EE34C7"/>
    <w:rsid w:val="00EE3AE9"/>
    <w:rsid w:val="00EE4811"/>
    <w:rsid w:val="00EE4E34"/>
    <w:rsid w:val="00EE56C1"/>
    <w:rsid w:val="00EE5C9B"/>
    <w:rsid w:val="00EE5DB3"/>
    <w:rsid w:val="00EE6182"/>
    <w:rsid w:val="00EE6240"/>
    <w:rsid w:val="00EE6A3A"/>
    <w:rsid w:val="00EE7728"/>
    <w:rsid w:val="00EE7AA4"/>
    <w:rsid w:val="00EE7B5C"/>
    <w:rsid w:val="00EF0FF6"/>
    <w:rsid w:val="00EF1279"/>
    <w:rsid w:val="00EF1AAF"/>
    <w:rsid w:val="00EF1E59"/>
    <w:rsid w:val="00EF3C88"/>
    <w:rsid w:val="00EF4714"/>
    <w:rsid w:val="00EF4F49"/>
    <w:rsid w:val="00EF4F59"/>
    <w:rsid w:val="00EF53FA"/>
    <w:rsid w:val="00EF5FAE"/>
    <w:rsid w:val="00EF68E7"/>
    <w:rsid w:val="00EF70DC"/>
    <w:rsid w:val="00EF7896"/>
    <w:rsid w:val="00EF7BE9"/>
    <w:rsid w:val="00EF7C8D"/>
    <w:rsid w:val="00F0041D"/>
    <w:rsid w:val="00F00BEC"/>
    <w:rsid w:val="00F00EC9"/>
    <w:rsid w:val="00F01126"/>
    <w:rsid w:val="00F01480"/>
    <w:rsid w:val="00F019AD"/>
    <w:rsid w:val="00F03110"/>
    <w:rsid w:val="00F03773"/>
    <w:rsid w:val="00F0392F"/>
    <w:rsid w:val="00F03E51"/>
    <w:rsid w:val="00F0426F"/>
    <w:rsid w:val="00F04716"/>
    <w:rsid w:val="00F048B6"/>
    <w:rsid w:val="00F04EA6"/>
    <w:rsid w:val="00F05497"/>
    <w:rsid w:val="00F06822"/>
    <w:rsid w:val="00F06DA7"/>
    <w:rsid w:val="00F06F87"/>
    <w:rsid w:val="00F07799"/>
    <w:rsid w:val="00F07FBE"/>
    <w:rsid w:val="00F10009"/>
    <w:rsid w:val="00F107FB"/>
    <w:rsid w:val="00F1144A"/>
    <w:rsid w:val="00F11A53"/>
    <w:rsid w:val="00F1250E"/>
    <w:rsid w:val="00F12869"/>
    <w:rsid w:val="00F128F2"/>
    <w:rsid w:val="00F12CC2"/>
    <w:rsid w:val="00F14173"/>
    <w:rsid w:val="00F14584"/>
    <w:rsid w:val="00F170BE"/>
    <w:rsid w:val="00F17C54"/>
    <w:rsid w:val="00F17D3A"/>
    <w:rsid w:val="00F17E77"/>
    <w:rsid w:val="00F17FED"/>
    <w:rsid w:val="00F21537"/>
    <w:rsid w:val="00F21782"/>
    <w:rsid w:val="00F217A9"/>
    <w:rsid w:val="00F22783"/>
    <w:rsid w:val="00F22985"/>
    <w:rsid w:val="00F22C59"/>
    <w:rsid w:val="00F232C6"/>
    <w:rsid w:val="00F23B9E"/>
    <w:rsid w:val="00F23EA5"/>
    <w:rsid w:val="00F24797"/>
    <w:rsid w:val="00F25209"/>
    <w:rsid w:val="00F252FB"/>
    <w:rsid w:val="00F25402"/>
    <w:rsid w:val="00F2559E"/>
    <w:rsid w:val="00F25CEB"/>
    <w:rsid w:val="00F261DF"/>
    <w:rsid w:val="00F26505"/>
    <w:rsid w:val="00F26894"/>
    <w:rsid w:val="00F26B41"/>
    <w:rsid w:val="00F2712D"/>
    <w:rsid w:val="00F30447"/>
    <w:rsid w:val="00F30D43"/>
    <w:rsid w:val="00F30DAE"/>
    <w:rsid w:val="00F3154D"/>
    <w:rsid w:val="00F31829"/>
    <w:rsid w:val="00F31CE5"/>
    <w:rsid w:val="00F32024"/>
    <w:rsid w:val="00F325B9"/>
    <w:rsid w:val="00F327AA"/>
    <w:rsid w:val="00F32FF0"/>
    <w:rsid w:val="00F332E8"/>
    <w:rsid w:val="00F34020"/>
    <w:rsid w:val="00F34805"/>
    <w:rsid w:val="00F34D5F"/>
    <w:rsid w:val="00F3614B"/>
    <w:rsid w:val="00F36D8E"/>
    <w:rsid w:val="00F36E5E"/>
    <w:rsid w:val="00F3717A"/>
    <w:rsid w:val="00F37874"/>
    <w:rsid w:val="00F37A72"/>
    <w:rsid w:val="00F37BE3"/>
    <w:rsid w:val="00F4065B"/>
    <w:rsid w:val="00F40D05"/>
    <w:rsid w:val="00F41311"/>
    <w:rsid w:val="00F41549"/>
    <w:rsid w:val="00F42802"/>
    <w:rsid w:val="00F42989"/>
    <w:rsid w:val="00F43C93"/>
    <w:rsid w:val="00F43EF6"/>
    <w:rsid w:val="00F447F2"/>
    <w:rsid w:val="00F44A31"/>
    <w:rsid w:val="00F456AF"/>
    <w:rsid w:val="00F45882"/>
    <w:rsid w:val="00F45BF5"/>
    <w:rsid w:val="00F45D1F"/>
    <w:rsid w:val="00F46A9E"/>
    <w:rsid w:val="00F47F79"/>
    <w:rsid w:val="00F50811"/>
    <w:rsid w:val="00F509AF"/>
    <w:rsid w:val="00F510DA"/>
    <w:rsid w:val="00F513BA"/>
    <w:rsid w:val="00F51D01"/>
    <w:rsid w:val="00F51D5C"/>
    <w:rsid w:val="00F52454"/>
    <w:rsid w:val="00F52660"/>
    <w:rsid w:val="00F54850"/>
    <w:rsid w:val="00F555C8"/>
    <w:rsid w:val="00F55F8F"/>
    <w:rsid w:val="00F5702A"/>
    <w:rsid w:val="00F573D5"/>
    <w:rsid w:val="00F577DD"/>
    <w:rsid w:val="00F579E2"/>
    <w:rsid w:val="00F57F18"/>
    <w:rsid w:val="00F60640"/>
    <w:rsid w:val="00F615E8"/>
    <w:rsid w:val="00F6242B"/>
    <w:rsid w:val="00F625D5"/>
    <w:rsid w:val="00F6356A"/>
    <w:rsid w:val="00F63795"/>
    <w:rsid w:val="00F64073"/>
    <w:rsid w:val="00F652EC"/>
    <w:rsid w:val="00F658EC"/>
    <w:rsid w:val="00F65EDE"/>
    <w:rsid w:val="00F66178"/>
    <w:rsid w:val="00F663C7"/>
    <w:rsid w:val="00F66E61"/>
    <w:rsid w:val="00F66ED8"/>
    <w:rsid w:val="00F66FEC"/>
    <w:rsid w:val="00F6725A"/>
    <w:rsid w:val="00F67753"/>
    <w:rsid w:val="00F6791B"/>
    <w:rsid w:val="00F701F4"/>
    <w:rsid w:val="00F7141F"/>
    <w:rsid w:val="00F71551"/>
    <w:rsid w:val="00F715CD"/>
    <w:rsid w:val="00F71926"/>
    <w:rsid w:val="00F71EE0"/>
    <w:rsid w:val="00F7218B"/>
    <w:rsid w:val="00F72460"/>
    <w:rsid w:val="00F7286F"/>
    <w:rsid w:val="00F729E1"/>
    <w:rsid w:val="00F72C78"/>
    <w:rsid w:val="00F72EAD"/>
    <w:rsid w:val="00F733EA"/>
    <w:rsid w:val="00F73553"/>
    <w:rsid w:val="00F7483B"/>
    <w:rsid w:val="00F751FD"/>
    <w:rsid w:val="00F76243"/>
    <w:rsid w:val="00F7626A"/>
    <w:rsid w:val="00F7629A"/>
    <w:rsid w:val="00F76804"/>
    <w:rsid w:val="00F77479"/>
    <w:rsid w:val="00F80276"/>
    <w:rsid w:val="00F811A2"/>
    <w:rsid w:val="00F8126C"/>
    <w:rsid w:val="00F81AB5"/>
    <w:rsid w:val="00F82037"/>
    <w:rsid w:val="00F8242D"/>
    <w:rsid w:val="00F82E29"/>
    <w:rsid w:val="00F8328D"/>
    <w:rsid w:val="00F835C5"/>
    <w:rsid w:val="00F83692"/>
    <w:rsid w:val="00F83B45"/>
    <w:rsid w:val="00F84B07"/>
    <w:rsid w:val="00F84D42"/>
    <w:rsid w:val="00F84F22"/>
    <w:rsid w:val="00F8587C"/>
    <w:rsid w:val="00F859FB"/>
    <w:rsid w:val="00F863FD"/>
    <w:rsid w:val="00F86CF2"/>
    <w:rsid w:val="00F86E0F"/>
    <w:rsid w:val="00F876DB"/>
    <w:rsid w:val="00F877BC"/>
    <w:rsid w:val="00F87A9B"/>
    <w:rsid w:val="00F87F0D"/>
    <w:rsid w:val="00F900CE"/>
    <w:rsid w:val="00F9052F"/>
    <w:rsid w:val="00F90CDC"/>
    <w:rsid w:val="00F9119A"/>
    <w:rsid w:val="00F9233C"/>
    <w:rsid w:val="00F923CB"/>
    <w:rsid w:val="00F92527"/>
    <w:rsid w:val="00F93CDE"/>
    <w:rsid w:val="00F95689"/>
    <w:rsid w:val="00F970C4"/>
    <w:rsid w:val="00FA001A"/>
    <w:rsid w:val="00FA1A11"/>
    <w:rsid w:val="00FA1BE6"/>
    <w:rsid w:val="00FA25DC"/>
    <w:rsid w:val="00FA2A2D"/>
    <w:rsid w:val="00FA36CC"/>
    <w:rsid w:val="00FA3C46"/>
    <w:rsid w:val="00FA4149"/>
    <w:rsid w:val="00FA4840"/>
    <w:rsid w:val="00FA5D95"/>
    <w:rsid w:val="00FA5F45"/>
    <w:rsid w:val="00FA613D"/>
    <w:rsid w:val="00FA6250"/>
    <w:rsid w:val="00FA65A3"/>
    <w:rsid w:val="00FA6864"/>
    <w:rsid w:val="00FA788E"/>
    <w:rsid w:val="00FA7BB0"/>
    <w:rsid w:val="00FA7D12"/>
    <w:rsid w:val="00FB0836"/>
    <w:rsid w:val="00FB1785"/>
    <w:rsid w:val="00FB1A03"/>
    <w:rsid w:val="00FB221E"/>
    <w:rsid w:val="00FB3291"/>
    <w:rsid w:val="00FB32BB"/>
    <w:rsid w:val="00FB33F6"/>
    <w:rsid w:val="00FB3B1A"/>
    <w:rsid w:val="00FB5C7F"/>
    <w:rsid w:val="00FB5C82"/>
    <w:rsid w:val="00FB6CC7"/>
    <w:rsid w:val="00FB6F3D"/>
    <w:rsid w:val="00FC05BF"/>
    <w:rsid w:val="00FC0857"/>
    <w:rsid w:val="00FC14C6"/>
    <w:rsid w:val="00FC19F5"/>
    <w:rsid w:val="00FC2F6B"/>
    <w:rsid w:val="00FC3ED9"/>
    <w:rsid w:val="00FC4610"/>
    <w:rsid w:val="00FC5FF1"/>
    <w:rsid w:val="00FC635B"/>
    <w:rsid w:val="00FC673B"/>
    <w:rsid w:val="00FC723B"/>
    <w:rsid w:val="00FC7C92"/>
    <w:rsid w:val="00FD00BB"/>
    <w:rsid w:val="00FD04C7"/>
    <w:rsid w:val="00FD090B"/>
    <w:rsid w:val="00FD1ED3"/>
    <w:rsid w:val="00FD2150"/>
    <w:rsid w:val="00FD219E"/>
    <w:rsid w:val="00FD26C5"/>
    <w:rsid w:val="00FD2AE7"/>
    <w:rsid w:val="00FD2EC1"/>
    <w:rsid w:val="00FD3097"/>
    <w:rsid w:val="00FD3172"/>
    <w:rsid w:val="00FD343D"/>
    <w:rsid w:val="00FD3AC8"/>
    <w:rsid w:val="00FD3D81"/>
    <w:rsid w:val="00FD4447"/>
    <w:rsid w:val="00FD444F"/>
    <w:rsid w:val="00FD4839"/>
    <w:rsid w:val="00FD4C75"/>
    <w:rsid w:val="00FD5BFD"/>
    <w:rsid w:val="00FD614B"/>
    <w:rsid w:val="00FD7C7A"/>
    <w:rsid w:val="00FD7D56"/>
    <w:rsid w:val="00FD7EBB"/>
    <w:rsid w:val="00FE0999"/>
    <w:rsid w:val="00FE10BF"/>
    <w:rsid w:val="00FE2BAE"/>
    <w:rsid w:val="00FE2C74"/>
    <w:rsid w:val="00FE2F9F"/>
    <w:rsid w:val="00FE4988"/>
    <w:rsid w:val="00FE509A"/>
    <w:rsid w:val="00FE5752"/>
    <w:rsid w:val="00FE586C"/>
    <w:rsid w:val="00FE681F"/>
    <w:rsid w:val="00FE78FB"/>
    <w:rsid w:val="00FE7C1D"/>
    <w:rsid w:val="00FF061D"/>
    <w:rsid w:val="00FF1623"/>
    <w:rsid w:val="00FF1648"/>
    <w:rsid w:val="00FF2328"/>
    <w:rsid w:val="00FF3305"/>
    <w:rsid w:val="00FF3C0F"/>
    <w:rsid w:val="00FF41C6"/>
    <w:rsid w:val="00FF4A21"/>
    <w:rsid w:val="00FF50C8"/>
    <w:rsid w:val="00FF5604"/>
    <w:rsid w:val="00FF5680"/>
    <w:rsid w:val="00FF6CD0"/>
    <w:rsid w:val="00FF6F98"/>
    <w:rsid w:val="01052DDF"/>
    <w:rsid w:val="01322B98"/>
    <w:rsid w:val="01470805"/>
    <w:rsid w:val="016A7151"/>
    <w:rsid w:val="01AF583B"/>
    <w:rsid w:val="022D757A"/>
    <w:rsid w:val="02447828"/>
    <w:rsid w:val="02B90B9E"/>
    <w:rsid w:val="02D20EA9"/>
    <w:rsid w:val="02DE28AD"/>
    <w:rsid w:val="02DE7C7D"/>
    <w:rsid w:val="03323FC8"/>
    <w:rsid w:val="03426757"/>
    <w:rsid w:val="035F7853"/>
    <w:rsid w:val="03C03826"/>
    <w:rsid w:val="03CC51A2"/>
    <w:rsid w:val="03E5328D"/>
    <w:rsid w:val="043B76EC"/>
    <w:rsid w:val="05191440"/>
    <w:rsid w:val="053A61AB"/>
    <w:rsid w:val="061C56C7"/>
    <w:rsid w:val="068D630F"/>
    <w:rsid w:val="068E7337"/>
    <w:rsid w:val="06A26F04"/>
    <w:rsid w:val="06AD20E9"/>
    <w:rsid w:val="06F868F9"/>
    <w:rsid w:val="070E57AD"/>
    <w:rsid w:val="07293490"/>
    <w:rsid w:val="07536AC9"/>
    <w:rsid w:val="078A2181"/>
    <w:rsid w:val="07C05BA3"/>
    <w:rsid w:val="07DB76FF"/>
    <w:rsid w:val="0813689C"/>
    <w:rsid w:val="08931509"/>
    <w:rsid w:val="089E595E"/>
    <w:rsid w:val="08AC6091"/>
    <w:rsid w:val="09241CE6"/>
    <w:rsid w:val="0924614D"/>
    <w:rsid w:val="09525739"/>
    <w:rsid w:val="0A110938"/>
    <w:rsid w:val="0A293CEB"/>
    <w:rsid w:val="0A581281"/>
    <w:rsid w:val="0AA5159D"/>
    <w:rsid w:val="0AB07B77"/>
    <w:rsid w:val="0ADA566E"/>
    <w:rsid w:val="0AEA6B15"/>
    <w:rsid w:val="0AF52007"/>
    <w:rsid w:val="0B52745A"/>
    <w:rsid w:val="0B584204"/>
    <w:rsid w:val="0BB0099D"/>
    <w:rsid w:val="0BC82D4F"/>
    <w:rsid w:val="0BDF6813"/>
    <w:rsid w:val="0C9001F0"/>
    <w:rsid w:val="0CF5295C"/>
    <w:rsid w:val="0D164A53"/>
    <w:rsid w:val="0E2458EF"/>
    <w:rsid w:val="0E444F13"/>
    <w:rsid w:val="0E941E20"/>
    <w:rsid w:val="0F0A1DF9"/>
    <w:rsid w:val="0F413A05"/>
    <w:rsid w:val="0F657030"/>
    <w:rsid w:val="0F824086"/>
    <w:rsid w:val="0F9439D8"/>
    <w:rsid w:val="0F9C6F4B"/>
    <w:rsid w:val="0FE82772"/>
    <w:rsid w:val="102E0CAE"/>
    <w:rsid w:val="10505F32"/>
    <w:rsid w:val="10D206F5"/>
    <w:rsid w:val="111807FE"/>
    <w:rsid w:val="11A958FA"/>
    <w:rsid w:val="121E74E8"/>
    <w:rsid w:val="126C4C9C"/>
    <w:rsid w:val="128B3251"/>
    <w:rsid w:val="12DE7825"/>
    <w:rsid w:val="12EA441C"/>
    <w:rsid w:val="12F86B39"/>
    <w:rsid w:val="1351072A"/>
    <w:rsid w:val="13A70F14"/>
    <w:rsid w:val="14720906"/>
    <w:rsid w:val="148A7AA2"/>
    <w:rsid w:val="14997EA7"/>
    <w:rsid w:val="14C257D6"/>
    <w:rsid w:val="14C93635"/>
    <w:rsid w:val="15276BD9"/>
    <w:rsid w:val="154A7E22"/>
    <w:rsid w:val="155B33AF"/>
    <w:rsid w:val="15970357"/>
    <w:rsid w:val="15E6728D"/>
    <w:rsid w:val="166C5148"/>
    <w:rsid w:val="16F92E7F"/>
    <w:rsid w:val="173C08E0"/>
    <w:rsid w:val="1763479D"/>
    <w:rsid w:val="176C53FF"/>
    <w:rsid w:val="179149A7"/>
    <w:rsid w:val="17CD3031"/>
    <w:rsid w:val="18131D1F"/>
    <w:rsid w:val="18577407"/>
    <w:rsid w:val="18635189"/>
    <w:rsid w:val="18C00B9E"/>
    <w:rsid w:val="19395600"/>
    <w:rsid w:val="193957B5"/>
    <w:rsid w:val="194256ED"/>
    <w:rsid w:val="19757F44"/>
    <w:rsid w:val="1A645B39"/>
    <w:rsid w:val="1A7B1DFD"/>
    <w:rsid w:val="1AEB5B48"/>
    <w:rsid w:val="1BA156C2"/>
    <w:rsid w:val="1C2705A4"/>
    <w:rsid w:val="1CB72FCA"/>
    <w:rsid w:val="1D684E6A"/>
    <w:rsid w:val="1D943F2E"/>
    <w:rsid w:val="1DC00253"/>
    <w:rsid w:val="1E066717"/>
    <w:rsid w:val="1E232940"/>
    <w:rsid w:val="1E770EA0"/>
    <w:rsid w:val="1EA17A16"/>
    <w:rsid w:val="1EBD5225"/>
    <w:rsid w:val="1EEC7850"/>
    <w:rsid w:val="1EFF08D1"/>
    <w:rsid w:val="1F3A5F60"/>
    <w:rsid w:val="1F7D4EF9"/>
    <w:rsid w:val="1F991B02"/>
    <w:rsid w:val="20144886"/>
    <w:rsid w:val="202C0F10"/>
    <w:rsid w:val="204F1C58"/>
    <w:rsid w:val="207832F9"/>
    <w:rsid w:val="207F1D1F"/>
    <w:rsid w:val="209E61D6"/>
    <w:rsid w:val="20BF0F25"/>
    <w:rsid w:val="21B2107D"/>
    <w:rsid w:val="21CB4701"/>
    <w:rsid w:val="22734CF4"/>
    <w:rsid w:val="234D6526"/>
    <w:rsid w:val="234E323E"/>
    <w:rsid w:val="239A46F7"/>
    <w:rsid w:val="23B97808"/>
    <w:rsid w:val="23C95302"/>
    <w:rsid w:val="23D34A58"/>
    <w:rsid w:val="243C4BFD"/>
    <w:rsid w:val="246138C3"/>
    <w:rsid w:val="24750B14"/>
    <w:rsid w:val="24F7678C"/>
    <w:rsid w:val="252F5CBE"/>
    <w:rsid w:val="259F550B"/>
    <w:rsid w:val="25CF3F9D"/>
    <w:rsid w:val="261F7682"/>
    <w:rsid w:val="26437C73"/>
    <w:rsid w:val="26A66A21"/>
    <w:rsid w:val="271649B7"/>
    <w:rsid w:val="27396521"/>
    <w:rsid w:val="273E668C"/>
    <w:rsid w:val="27A023DA"/>
    <w:rsid w:val="27C277D5"/>
    <w:rsid w:val="27DF3D8B"/>
    <w:rsid w:val="27FD6DAB"/>
    <w:rsid w:val="28204AFC"/>
    <w:rsid w:val="28775FF4"/>
    <w:rsid w:val="287E33D8"/>
    <w:rsid w:val="28B210E0"/>
    <w:rsid w:val="28C71364"/>
    <w:rsid w:val="296C2EB5"/>
    <w:rsid w:val="29724186"/>
    <w:rsid w:val="298E1942"/>
    <w:rsid w:val="29FE3186"/>
    <w:rsid w:val="2A19787B"/>
    <w:rsid w:val="2A42166C"/>
    <w:rsid w:val="2A7C3541"/>
    <w:rsid w:val="2A801654"/>
    <w:rsid w:val="2AA12DF4"/>
    <w:rsid w:val="2B2A1401"/>
    <w:rsid w:val="2B3E6CD3"/>
    <w:rsid w:val="2B833439"/>
    <w:rsid w:val="2BB01E27"/>
    <w:rsid w:val="2BC01D66"/>
    <w:rsid w:val="2C0C1F4D"/>
    <w:rsid w:val="2C40728A"/>
    <w:rsid w:val="2CF509DC"/>
    <w:rsid w:val="2E2A09CE"/>
    <w:rsid w:val="2E422F06"/>
    <w:rsid w:val="2F2A39BA"/>
    <w:rsid w:val="2F3719D7"/>
    <w:rsid w:val="2F6D01FC"/>
    <w:rsid w:val="2FA06136"/>
    <w:rsid w:val="2FA270DF"/>
    <w:rsid w:val="304271ED"/>
    <w:rsid w:val="30760C45"/>
    <w:rsid w:val="30CB0F91"/>
    <w:rsid w:val="30FD4D9A"/>
    <w:rsid w:val="31D57768"/>
    <w:rsid w:val="31D84E6A"/>
    <w:rsid w:val="31EA5447"/>
    <w:rsid w:val="31ED3189"/>
    <w:rsid w:val="327C3A6D"/>
    <w:rsid w:val="336C4A60"/>
    <w:rsid w:val="33995376"/>
    <w:rsid w:val="34A875A6"/>
    <w:rsid w:val="34E01D28"/>
    <w:rsid w:val="34F767F8"/>
    <w:rsid w:val="35270753"/>
    <w:rsid w:val="3559209C"/>
    <w:rsid w:val="35D419DA"/>
    <w:rsid w:val="36154A5C"/>
    <w:rsid w:val="364E24C6"/>
    <w:rsid w:val="36A87FBC"/>
    <w:rsid w:val="36B238DA"/>
    <w:rsid w:val="36E22B13"/>
    <w:rsid w:val="37005AB7"/>
    <w:rsid w:val="375C6DE7"/>
    <w:rsid w:val="37FF49E0"/>
    <w:rsid w:val="38A86C7B"/>
    <w:rsid w:val="38D6093C"/>
    <w:rsid w:val="39670597"/>
    <w:rsid w:val="397D3044"/>
    <w:rsid w:val="39A81167"/>
    <w:rsid w:val="39AA52AE"/>
    <w:rsid w:val="39C55248"/>
    <w:rsid w:val="3A0859DB"/>
    <w:rsid w:val="3A157721"/>
    <w:rsid w:val="3A392E00"/>
    <w:rsid w:val="3A4577CD"/>
    <w:rsid w:val="3A636831"/>
    <w:rsid w:val="3AFC107D"/>
    <w:rsid w:val="3B0B193E"/>
    <w:rsid w:val="3C835CA2"/>
    <w:rsid w:val="3D233F03"/>
    <w:rsid w:val="3D341389"/>
    <w:rsid w:val="3D5347E8"/>
    <w:rsid w:val="3D605157"/>
    <w:rsid w:val="3D7F6425"/>
    <w:rsid w:val="3D8A7252"/>
    <w:rsid w:val="3DC56389"/>
    <w:rsid w:val="3E300685"/>
    <w:rsid w:val="3E9E7CE5"/>
    <w:rsid w:val="3F306610"/>
    <w:rsid w:val="3F780536"/>
    <w:rsid w:val="3F7B595C"/>
    <w:rsid w:val="3FA109A3"/>
    <w:rsid w:val="3FBD33A2"/>
    <w:rsid w:val="3FCE0156"/>
    <w:rsid w:val="3FDB2463"/>
    <w:rsid w:val="3FE45EA2"/>
    <w:rsid w:val="4073609B"/>
    <w:rsid w:val="409F1AF2"/>
    <w:rsid w:val="413C3FDF"/>
    <w:rsid w:val="421D69A5"/>
    <w:rsid w:val="421F738E"/>
    <w:rsid w:val="42610B5E"/>
    <w:rsid w:val="428060FC"/>
    <w:rsid w:val="430B1D8F"/>
    <w:rsid w:val="434002E2"/>
    <w:rsid w:val="43FB1735"/>
    <w:rsid w:val="44527AF1"/>
    <w:rsid w:val="4521121B"/>
    <w:rsid w:val="45524EF1"/>
    <w:rsid w:val="46087CC5"/>
    <w:rsid w:val="46301737"/>
    <w:rsid w:val="46E95E66"/>
    <w:rsid w:val="4791156E"/>
    <w:rsid w:val="47BD48F0"/>
    <w:rsid w:val="493247A1"/>
    <w:rsid w:val="4944299D"/>
    <w:rsid w:val="49BC22A8"/>
    <w:rsid w:val="49BF734F"/>
    <w:rsid w:val="4A2A04FA"/>
    <w:rsid w:val="4A351A6C"/>
    <w:rsid w:val="4A994C57"/>
    <w:rsid w:val="4BE56F53"/>
    <w:rsid w:val="4C2537F3"/>
    <w:rsid w:val="4C3C28EB"/>
    <w:rsid w:val="4C6A617B"/>
    <w:rsid w:val="4CC868B9"/>
    <w:rsid w:val="4D251FAF"/>
    <w:rsid w:val="4D5E79EA"/>
    <w:rsid w:val="4D8D0BB9"/>
    <w:rsid w:val="4E414585"/>
    <w:rsid w:val="4EB04070"/>
    <w:rsid w:val="4EEE25C2"/>
    <w:rsid w:val="4F1A05B3"/>
    <w:rsid w:val="4F4B7220"/>
    <w:rsid w:val="4F5E5CAE"/>
    <w:rsid w:val="4FD97A6C"/>
    <w:rsid w:val="50484C0E"/>
    <w:rsid w:val="505159EC"/>
    <w:rsid w:val="506172A3"/>
    <w:rsid w:val="513E78D8"/>
    <w:rsid w:val="52A55168"/>
    <w:rsid w:val="52E33AC0"/>
    <w:rsid w:val="530557E0"/>
    <w:rsid w:val="53164CD1"/>
    <w:rsid w:val="5334256E"/>
    <w:rsid w:val="534F18B2"/>
    <w:rsid w:val="535B2371"/>
    <w:rsid w:val="53841B67"/>
    <w:rsid w:val="539426BF"/>
    <w:rsid w:val="53D77AC9"/>
    <w:rsid w:val="5415414D"/>
    <w:rsid w:val="543C243E"/>
    <w:rsid w:val="54410767"/>
    <w:rsid w:val="546E3A32"/>
    <w:rsid w:val="54D65C71"/>
    <w:rsid w:val="550B3BC1"/>
    <w:rsid w:val="55562C6F"/>
    <w:rsid w:val="55D6790C"/>
    <w:rsid w:val="55F31CAB"/>
    <w:rsid w:val="56252FF3"/>
    <w:rsid w:val="56725887"/>
    <w:rsid w:val="569A0557"/>
    <w:rsid w:val="570634CD"/>
    <w:rsid w:val="57532AA2"/>
    <w:rsid w:val="576E66E0"/>
    <w:rsid w:val="57CB28E4"/>
    <w:rsid w:val="580A56B4"/>
    <w:rsid w:val="582B4601"/>
    <w:rsid w:val="586E02D0"/>
    <w:rsid w:val="587C29ED"/>
    <w:rsid w:val="58C919AA"/>
    <w:rsid w:val="58F443B7"/>
    <w:rsid w:val="59B44408"/>
    <w:rsid w:val="59F86329"/>
    <w:rsid w:val="5AAC7AB3"/>
    <w:rsid w:val="5B430017"/>
    <w:rsid w:val="5B8A0DEB"/>
    <w:rsid w:val="5BB17440"/>
    <w:rsid w:val="5BC052E6"/>
    <w:rsid w:val="5CB14FB9"/>
    <w:rsid w:val="5CFC4D82"/>
    <w:rsid w:val="5D2E4CF0"/>
    <w:rsid w:val="5D491B2E"/>
    <w:rsid w:val="5E255B7F"/>
    <w:rsid w:val="5E653F23"/>
    <w:rsid w:val="5F30252F"/>
    <w:rsid w:val="5F6441DB"/>
    <w:rsid w:val="5F821B4C"/>
    <w:rsid w:val="5F821C95"/>
    <w:rsid w:val="5FC10D47"/>
    <w:rsid w:val="5FCF78A6"/>
    <w:rsid w:val="5FD91ADF"/>
    <w:rsid w:val="5FE223D6"/>
    <w:rsid w:val="5FFA0F49"/>
    <w:rsid w:val="5FFC7C8A"/>
    <w:rsid w:val="604F4E8B"/>
    <w:rsid w:val="606B49BF"/>
    <w:rsid w:val="60906670"/>
    <w:rsid w:val="60D3786A"/>
    <w:rsid w:val="61A134C4"/>
    <w:rsid w:val="61CD42B9"/>
    <w:rsid w:val="61EE139A"/>
    <w:rsid w:val="620F0021"/>
    <w:rsid w:val="62832BCA"/>
    <w:rsid w:val="62A44A5E"/>
    <w:rsid w:val="62B23549"/>
    <w:rsid w:val="62FC3834"/>
    <w:rsid w:val="63286AE5"/>
    <w:rsid w:val="64BD395A"/>
    <w:rsid w:val="64BF1138"/>
    <w:rsid w:val="651A5A67"/>
    <w:rsid w:val="654C1999"/>
    <w:rsid w:val="655518DD"/>
    <w:rsid w:val="656B0071"/>
    <w:rsid w:val="65D4475C"/>
    <w:rsid w:val="65F60BE6"/>
    <w:rsid w:val="661233A7"/>
    <w:rsid w:val="66743D71"/>
    <w:rsid w:val="66EC6F90"/>
    <w:rsid w:val="677B0314"/>
    <w:rsid w:val="67800F88"/>
    <w:rsid w:val="67D06EFF"/>
    <w:rsid w:val="6936486C"/>
    <w:rsid w:val="69B83191"/>
    <w:rsid w:val="69BF1275"/>
    <w:rsid w:val="69E4013A"/>
    <w:rsid w:val="69F33A6A"/>
    <w:rsid w:val="6A3D3FA6"/>
    <w:rsid w:val="6A627F6F"/>
    <w:rsid w:val="6A9944DF"/>
    <w:rsid w:val="6B094F00"/>
    <w:rsid w:val="6B1E19AE"/>
    <w:rsid w:val="6B3104A7"/>
    <w:rsid w:val="6BA81F7E"/>
    <w:rsid w:val="6C1A22DB"/>
    <w:rsid w:val="6C2C7E2E"/>
    <w:rsid w:val="6C9C55DC"/>
    <w:rsid w:val="6CC77739"/>
    <w:rsid w:val="6CE4370F"/>
    <w:rsid w:val="6D0E67A6"/>
    <w:rsid w:val="6DD4550F"/>
    <w:rsid w:val="6E934195"/>
    <w:rsid w:val="6EA14B04"/>
    <w:rsid w:val="6EE46E62"/>
    <w:rsid w:val="6F452E74"/>
    <w:rsid w:val="6F8F0E00"/>
    <w:rsid w:val="705B5186"/>
    <w:rsid w:val="70785D38"/>
    <w:rsid w:val="716B0D4A"/>
    <w:rsid w:val="71940950"/>
    <w:rsid w:val="71A97729"/>
    <w:rsid w:val="720E240F"/>
    <w:rsid w:val="72640322"/>
    <w:rsid w:val="72991D3B"/>
    <w:rsid w:val="72997AC3"/>
    <w:rsid w:val="72EB7D53"/>
    <w:rsid w:val="72EE5E3E"/>
    <w:rsid w:val="739A788D"/>
    <w:rsid w:val="73BC23E0"/>
    <w:rsid w:val="73EF5791"/>
    <w:rsid w:val="7412691B"/>
    <w:rsid w:val="746E7A08"/>
    <w:rsid w:val="74FC0CE6"/>
    <w:rsid w:val="755207BF"/>
    <w:rsid w:val="759058D2"/>
    <w:rsid w:val="75A675D1"/>
    <w:rsid w:val="75B16555"/>
    <w:rsid w:val="75BE6D24"/>
    <w:rsid w:val="75EA4FE2"/>
    <w:rsid w:val="75F169B1"/>
    <w:rsid w:val="76083998"/>
    <w:rsid w:val="769E12B0"/>
    <w:rsid w:val="76B75F83"/>
    <w:rsid w:val="7719368C"/>
    <w:rsid w:val="774420B5"/>
    <w:rsid w:val="777B0FD1"/>
    <w:rsid w:val="77CC41B6"/>
    <w:rsid w:val="77CE2DE2"/>
    <w:rsid w:val="782A02DB"/>
    <w:rsid w:val="78397B5B"/>
    <w:rsid w:val="785F325D"/>
    <w:rsid w:val="789541ED"/>
    <w:rsid w:val="78CC09CF"/>
    <w:rsid w:val="78E64C14"/>
    <w:rsid w:val="78E95E5A"/>
    <w:rsid w:val="78F65A4C"/>
    <w:rsid w:val="79621333"/>
    <w:rsid w:val="79A4384B"/>
    <w:rsid w:val="79D00F38"/>
    <w:rsid w:val="7A037095"/>
    <w:rsid w:val="7A574C10"/>
    <w:rsid w:val="7B0F7D30"/>
    <w:rsid w:val="7B1228E5"/>
    <w:rsid w:val="7B311376"/>
    <w:rsid w:val="7B47145D"/>
    <w:rsid w:val="7BAC4AE8"/>
    <w:rsid w:val="7BBC68BC"/>
    <w:rsid w:val="7C1C18EF"/>
    <w:rsid w:val="7C3668B3"/>
    <w:rsid w:val="7C6C0929"/>
    <w:rsid w:val="7CF635A5"/>
    <w:rsid w:val="7DED0B6A"/>
    <w:rsid w:val="7EB443DF"/>
    <w:rsid w:val="7F3157C5"/>
    <w:rsid w:val="7FC60811"/>
    <w:rsid w:val="7FD50179"/>
    <w:rsid w:val="7FDC051A"/>
    <w:rsid w:val="7FEE6E70"/>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34"/>
    <w:qFormat/>
    <w:uiPriority w:val="0"/>
    <w:pPr>
      <w:keepNext/>
      <w:keepLines/>
      <w:spacing w:before="260" w:after="260" w:line="416" w:lineRule="auto"/>
      <w:outlineLvl w:val="2"/>
    </w:pPr>
    <w:rPr>
      <w:b/>
      <w:bCs/>
      <w:sz w:val="32"/>
      <w:szCs w:val="32"/>
    </w:rPr>
  </w:style>
  <w:style w:type="paragraph" w:styleId="6">
    <w:name w:val="heading 4"/>
    <w:basedOn w:val="1"/>
    <w:next w:val="1"/>
    <w:link w:val="8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1"/>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24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125"/>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16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20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4">
    <w:name w:val="Default Paragraph Font"/>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List 3"/>
    <w:basedOn w:val="1"/>
    <w:qFormat/>
    <w:uiPriority w:val="0"/>
    <w:pPr>
      <w:widowControl/>
      <w:tabs>
        <w:tab w:val="left" w:pos="627"/>
      </w:tabs>
      <w:adjustRightInd w:val="0"/>
      <w:snapToGrid w:val="0"/>
      <w:spacing w:before="100" w:beforeAutospacing="1" w:after="100" w:afterAutospacing="1"/>
      <w:jc w:val="center"/>
    </w:pPr>
    <w:rPr>
      <w:b/>
      <w:snapToGrid w:val="0"/>
      <w:sz w:val="28"/>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Normal Indent"/>
    <w:basedOn w:val="1"/>
    <w:link w:val="161"/>
    <w:qFormat/>
    <w:uiPriority w:val="0"/>
    <w:pPr>
      <w:ind w:firstLine="420" w:firstLineChars="200"/>
    </w:pPr>
  </w:style>
  <w:style w:type="paragraph" w:styleId="15">
    <w:name w:val="caption"/>
    <w:basedOn w:val="1"/>
    <w:next w:val="1"/>
    <w:qFormat/>
    <w:uiPriority w:val="0"/>
    <w:pPr>
      <w:spacing w:line="440" w:lineRule="exact"/>
      <w:ind w:firstLine="100" w:firstLineChars="100"/>
    </w:pPr>
    <w:rPr>
      <w:rFonts w:ascii="Arial" w:hAnsi="Arial" w:eastAsia="黑体" w:cs="Arial"/>
      <w:sz w:val="20"/>
      <w:szCs w:val="20"/>
    </w:rPr>
  </w:style>
  <w:style w:type="paragraph" w:styleId="16">
    <w:name w:val="Document Map"/>
    <w:basedOn w:val="1"/>
    <w:link w:val="86"/>
    <w:qFormat/>
    <w:uiPriority w:val="99"/>
    <w:pPr>
      <w:shd w:val="clear" w:color="auto" w:fill="000080"/>
    </w:pPr>
    <w:rPr>
      <w:kern w:val="0"/>
      <w:sz w:val="20"/>
      <w:shd w:val="clear" w:color="auto" w:fill="000080"/>
    </w:rPr>
  </w:style>
  <w:style w:type="paragraph" w:styleId="17">
    <w:name w:val="toa heading"/>
    <w:basedOn w:val="1"/>
    <w:next w:val="1"/>
    <w:qFormat/>
    <w:uiPriority w:val="0"/>
    <w:pPr>
      <w:spacing w:before="120" w:line="360" w:lineRule="auto"/>
    </w:pPr>
    <w:rPr>
      <w:rFonts w:ascii="Arial" w:hAnsi="Arial"/>
      <w:b/>
      <w:sz w:val="24"/>
      <w:szCs w:val="20"/>
    </w:rPr>
  </w:style>
  <w:style w:type="paragraph" w:styleId="18">
    <w:name w:val="annotation text"/>
    <w:basedOn w:val="1"/>
    <w:link w:val="220"/>
    <w:semiHidden/>
    <w:qFormat/>
    <w:uiPriority w:val="0"/>
    <w:pPr>
      <w:jc w:val="left"/>
    </w:pPr>
    <w:rPr>
      <w:rFonts w:ascii="宋体" w:hAnsi="宋体"/>
    </w:rPr>
  </w:style>
  <w:style w:type="paragraph" w:styleId="19">
    <w:name w:val="Body Text 3"/>
    <w:basedOn w:val="1"/>
    <w:qFormat/>
    <w:uiPriority w:val="0"/>
    <w:rPr>
      <w:rFonts w:ascii="宋体"/>
      <w:sz w:val="24"/>
      <w:szCs w:val="20"/>
    </w:rPr>
  </w:style>
  <w:style w:type="paragraph" w:styleId="20">
    <w:name w:val="List Bullet 3"/>
    <w:basedOn w:val="1"/>
    <w:qFormat/>
    <w:uiPriority w:val="0"/>
    <w:pPr>
      <w:tabs>
        <w:tab w:val="left" w:pos="1200"/>
      </w:tabs>
      <w:spacing w:line="300" w:lineRule="auto"/>
      <w:ind w:left="425" w:hanging="425" w:firstLineChars="100"/>
      <w:jc w:val="left"/>
    </w:pPr>
    <w:rPr>
      <w:rFonts w:cs="幼圆"/>
      <w:kern w:val="0"/>
      <w:szCs w:val="21"/>
    </w:rPr>
  </w:style>
  <w:style w:type="paragraph" w:styleId="21">
    <w:name w:val="Body Text"/>
    <w:basedOn w:val="1"/>
    <w:link w:val="90"/>
    <w:qFormat/>
    <w:uiPriority w:val="0"/>
    <w:pPr>
      <w:spacing w:after="120"/>
    </w:pPr>
  </w:style>
  <w:style w:type="paragraph" w:styleId="22">
    <w:name w:val="Body Text Indent"/>
    <w:basedOn w:val="1"/>
    <w:link w:val="167"/>
    <w:qFormat/>
    <w:uiPriority w:val="0"/>
    <w:pPr>
      <w:spacing w:after="120"/>
      <w:ind w:left="420" w:leftChars="200"/>
    </w:pPr>
  </w:style>
  <w:style w:type="paragraph" w:styleId="23">
    <w:name w:val="List 2"/>
    <w:basedOn w:val="1"/>
    <w:qFormat/>
    <w:uiPriority w:val="0"/>
    <w:pPr>
      <w:autoSpaceDE w:val="0"/>
      <w:autoSpaceDN w:val="0"/>
      <w:adjustRightInd w:val="0"/>
      <w:ind w:left="100" w:leftChars="200" w:hanging="200" w:hangingChars="200"/>
      <w:jc w:val="left"/>
    </w:pPr>
    <w:rPr>
      <w:rFonts w:ascii="Arial" w:hAnsi="Arial"/>
      <w:kern w:val="0"/>
      <w:sz w:val="24"/>
      <w:szCs w:val="20"/>
    </w:rPr>
  </w:style>
  <w:style w:type="paragraph" w:styleId="24">
    <w:name w:val="Block Text"/>
    <w:basedOn w:val="1"/>
    <w:qFormat/>
    <w:uiPriority w:val="0"/>
    <w:pPr>
      <w:spacing w:line="480" w:lineRule="auto"/>
      <w:ind w:left="540" w:right="357" w:firstLine="540"/>
    </w:pPr>
    <w:rPr>
      <w:b/>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241"/>
    <w:qFormat/>
    <w:uiPriority w:val="0"/>
    <w:rPr>
      <w:rFonts w:ascii="宋体" w:hAnsi="Courier New"/>
      <w:szCs w:val="20"/>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qFormat/>
    <w:uiPriority w:val="0"/>
    <w:rPr>
      <w:sz w:val="24"/>
      <w:szCs w:val="20"/>
    </w:rPr>
  </w:style>
  <w:style w:type="paragraph" w:styleId="30">
    <w:name w:val="Body Text Indent 2"/>
    <w:basedOn w:val="1"/>
    <w:qFormat/>
    <w:uiPriority w:val="0"/>
    <w:pPr>
      <w:spacing w:after="120" w:line="480" w:lineRule="auto"/>
      <w:ind w:left="420" w:leftChars="200"/>
    </w:pPr>
  </w:style>
  <w:style w:type="paragraph" w:styleId="31">
    <w:name w:val="endnote text"/>
    <w:basedOn w:val="1"/>
    <w:qFormat/>
    <w:uiPriority w:val="0"/>
    <w:pPr>
      <w:snapToGrid w:val="0"/>
      <w:spacing w:line="440" w:lineRule="exact"/>
      <w:ind w:firstLine="100" w:firstLineChars="100"/>
      <w:jc w:val="left"/>
    </w:pPr>
    <w:rPr>
      <w:szCs w:val="20"/>
    </w:rPr>
  </w:style>
  <w:style w:type="paragraph" w:styleId="32">
    <w:name w:val="Balloon Text"/>
    <w:basedOn w:val="1"/>
    <w:link w:val="131"/>
    <w:qFormat/>
    <w:uiPriority w:val="99"/>
    <w:rPr>
      <w:sz w:val="18"/>
      <w:szCs w:val="18"/>
    </w:rPr>
  </w:style>
  <w:style w:type="paragraph" w:styleId="33">
    <w:name w:val="footer"/>
    <w:basedOn w:val="1"/>
    <w:link w:val="118"/>
    <w:qFormat/>
    <w:uiPriority w:val="0"/>
    <w:pPr>
      <w:tabs>
        <w:tab w:val="center" w:pos="4153"/>
        <w:tab w:val="right" w:pos="8306"/>
      </w:tabs>
      <w:snapToGrid w:val="0"/>
      <w:jc w:val="left"/>
    </w:pPr>
    <w:rPr>
      <w:sz w:val="18"/>
      <w:szCs w:val="18"/>
    </w:rPr>
  </w:style>
  <w:style w:type="paragraph" w:styleId="34">
    <w:name w:val="header"/>
    <w:basedOn w:val="1"/>
    <w:link w:val="18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Subtitle"/>
    <w:basedOn w:val="1"/>
    <w:next w:val="1"/>
    <w:link w:val="99"/>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widowControl/>
      <w:tabs>
        <w:tab w:val="center" w:pos="426"/>
      </w:tabs>
      <w:autoSpaceDE w:val="0"/>
      <w:autoSpaceDN w:val="0"/>
      <w:adjustRightInd w:val="0"/>
      <w:snapToGrid w:val="0"/>
      <w:jc w:val="center"/>
    </w:pPr>
    <w:rPr>
      <w:b/>
      <w:snapToGrid w:val="0"/>
      <w:sz w:val="28"/>
      <w:szCs w:val="20"/>
    </w:rPr>
  </w:style>
  <w:style w:type="paragraph" w:styleId="39">
    <w:name w:val="footnote text"/>
    <w:basedOn w:val="1"/>
    <w:semiHidden/>
    <w:qFormat/>
    <w:uiPriority w:val="0"/>
    <w:pPr>
      <w:snapToGrid w:val="0"/>
      <w:jc w:val="left"/>
    </w:pPr>
    <w:rPr>
      <w:rFonts w:eastAsia="仿宋_GB2312"/>
      <w:sz w:val="18"/>
      <w:szCs w:val="20"/>
    </w:rPr>
  </w:style>
  <w:style w:type="paragraph" w:styleId="40">
    <w:name w:val="toc 6"/>
    <w:basedOn w:val="1"/>
    <w:next w:val="1"/>
    <w:qFormat/>
    <w:uiPriority w:val="39"/>
    <w:pPr>
      <w:ind w:left="1050"/>
      <w:jc w:val="left"/>
    </w:pPr>
    <w:rPr>
      <w:rFonts w:ascii="Calibri" w:hAnsi="Calibri"/>
      <w:sz w:val="18"/>
      <w:szCs w:val="18"/>
    </w:rPr>
  </w:style>
  <w:style w:type="paragraph" w:styleId="41">
    <w:name w:val="Body Text Indent 3"/>
    <w:basedOn w:val="1"/>
    <w:link w:val="151"/>
    <w:qFormat/>
    <w:uiPriority w:val="0"/>
    <w:pPr>
      <w:spacing w:after="120"/>
      <w:ind w:left="420" w:leftChars="200"/>
    </w:pPr>
    <w:rPr>
      <w:sz w:val="16"/>
      <w:szCs w:val="16"/>
    </w:rPr>
  </w:style>
  <w:style w:type="paragraph" w:styleId="42">
    <w:name w:val="toc 2"/>
    <w:basedOn w:val="1"/>
    <w:next w:val="1"/>
    <w:qFormat/>
    <w:uiPriority w:val="39"/>
    <w:pPr>
      <w:ind w:left="210"/>
      <w:jc w:val="left"/>
    </w:pPr>
    <w:rPr>
      <w:rFonts w:ascii="Calibri" w:hAnsi="Calibri"/>
      <w:smallCaps/>
      <w:sz w:val="20"/>
      <w:szCs w:val="20"/>
    </w:rPr>
  </w:style>
  <w:style w:type="paragraph" w:styleId="43">
    <w:name w:val="toc 9"/>
    <w:basedOn w:val="1"/>
    <w:next w:val="1"/>
    <w:qFormat/>
    <w:uiPriority w:val="39"/>
    <w:pPr>
      <w:ind w:left="1680"/>
      <w:jc w:val="left"/>
    </w:pPr>
    <w:rPr>
      <w:rFonts w:ascii="Calibri" w:hAnsi="Calibri"/>
      <w:sz w:val="18"/>
      <w:szCs w:val="18"/>
    </w:rPr>
  </w:style>
  <w:style w:type="paragraph" w:styleId="44">
    <w:name w:val="Body Text 2"/>
    <w:basedOn w:val="1"/>
    <w:link w:val="100"/>
    <w:qFormat/>
    <w:uiPriority w:val="99"/>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100" w:firstLineChars="100"/>
      <w:jc w:val="left"/>
    </w:pPr>
    <w:rPr>
      <w:rFonts w:ascii="宋体" w:hAnsi="宋体" w:cs="宋体"/>
      <w:kern w:val="0"/>
      <w:sz w:val="24"/>
    </w:rPr>
  </w:style>
  <w:style w:type="paragraph" w:styleId="46">
    <w:name w:val="Normal (Web)"/>
    <w:basedOn w:val="1"/>
    <w:link w:val="651"/>
    <w:qFormat/>
    <w:uiPriority w:val="0"/>
    <w:pPr>
      <w:widowControl/>
      <w:spacing w:before="100" w:beforeAutospacing="1" w:after="100" w:afterAutospacing="1"/>
      <w:jc w:val="left"/>
    </w:pPr>
    <w:rPr>
      <w:rFonts w:ascii="宋体" w:hAnsi="宋体" w:cs="宋体"/>
      <w:color w:val="000000"/>
      <w:kern w:val="0"/>
      <w:sz w:val="24"/>
    </w:rPr>
  </w:style>
  <w:style w:type="paragraph" w:styleId="47">
    <w:name w:val="index 1"/>
    <w:basedOn w:val="1"/>
    <w:next w:val="1"/>
    <w:semiHidden/>
    <w:qFormat/>
    <w:uiPriority w:val="0"/>
    <w:pPr>
      <w:spacing w:line="220" w:lineRule="exact"/>
      <w:ind w:firstLine="100" w:firstLineChars="100"/>
      <w:jc w:val="center"/>
    </w:pPr>
    <w:rPr>
      <w:rFonts w:ascii="仿宋_GB2312" w:eastAsia="仿宋_GB2312"/>
      <w:szCs w:val="21"/>
    </w:rPr>
  </w:style>
  <w:style w:type="paragraph" w:styleId="48">
    <w:name w:val="Title"/>
    <w:basedOn w:val="1"/>
    <w:next w:val="1"/>
    <w:link w:val="18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9">
    <w:name w:val="annotation subject"/>
    <w:basedOn w:val="18"/>
    <w:next w:val="18"/>
    <w:link w:val="81"/>
    <w:qFormat/>
    <w:uiPriority w:val="0"/>
    <w:rPr>
      <w:rFonts w:hAnsi="Times New Roman"/>
      <w:b/>
      <w:bCs/>
      <w:kern w:val="0"/>
      <w:sz w:val="28"/>
      <w:szCs w:val="20"/>
    </w:rPr>
  </w:style>
  <w:style w:type="paragraph" w:styleId="50">
    <w:name w:val="Body Text First Indent"/>
    <w:basedOn w:val="21"/>
    <w:qFormat/>
    <w:uiPriority w:val="0"/>
    <w:pPr>
      <w:spacing w:line="440" w:lineRule="exact"/>
      <w:ind w:firstLine="420" w:firstLineChars="100"/>
    </w:pPr>
  </w:style>
  <w:style w:type="paragraph" w:styleId="51">
    <w:name w:val="Body Text First Indent 2"/>
    <w:basedOn w:val="1"/>
    <w:link w:val="185"/>
    <w:qFormat/>
    <w:uiPriority w:val="0"/>
    <w:pPr>
      <w:autoSpaceDE w:val="0"/>
      <w:autoSpaceDN w:val="0"/>
      <w:adjustRightInd w:val="0"/>
      <w:snapToGrid w:val="0"/>
      <w:spacing w:line="360" w:lineRule="auto"/>
      <w:ind w:firstLine="200" w:firstLineChars="200"/>
      <w:jc w:val="left"/>
    </w:pPr>
    <w:rPr>
      <w:rFonts w:ascii="Arial" w:hAnsi="Arial" w:eastAsia="黑体"/>
      <w:b/>
      <w:bCs/>
      <w:sz w:val="32"/>
      <w:szCs w:val="32"/>
    </w:r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endnote reference"/>
    <w:qFormat/>
    <w:uiPriority w:val="0"/>
    <w:rPr>
      <w:vertAlign w:val="superscript"/>
    </w:rPr>
  </w:style>
  <w:style w:type="character" w:styleId="57">
    <w:name w:val="page number"/>
    <w:basedOn w:val="54"/>
    <w:qFormat/>
    <w:uiPriority w:val="0"/>
    <w:rPr>
      <w:rFonts w:ascii="仿宋_GB2312"/>
      <w:b/>
      <w:kern w:val="0"/>
      <w:szCs w:val="32"/>
      <w:lang w:val="en-GB"/>
    </w:rPr>
  </w:style>
  <w:style w:type="character" w:styleId="58">
    <w:name w:val="FollowedHyperlink"/>
    <w:qFormat/>
    <w:uiPriority w:val="0"/>
    <w:rPr>
      <w:rFonts w:ascii="仿宋_GB2312"/>
      <w:b/>
      <w:color w:val="282828"/>
      <w:kern w:val="0"/>
      <w:szCs w:val="32"/>
      <w:u w:val="none"/>
      <w:lang w:val="en-GB"/>
    </w:rPr>
  </w:style>
  <w:style w:type="character" w:styleId="59">
    <w:name w:val="Emphasis"/>
    <w:qFormat/>
    <w:uiPriority w:val="0"/>
    <w:rPr>
      <w:color w:val="CC0000"/>
    </w:rPr>
  </w:style>
  <w:style w:type="character" w:styleId="60">
    <w:name w:val="Hyperlink"/>
    <w:qFormat/>
    <w:uiPriority w:val="99"/>
    <w:rPr>
      <w:rFonts w:ascii="仿宋_GB2312"/>
      <w:b/>
      <w:color w:val="000000"/>
      <w:kern w:val="0"/>
      <w:sz w:val="18"/>
      <w:szCs w:val="18"/>
      <w:u w:val="none"/>
      <w:lang w:val="en-GB"/>
    </w:rPr>
  </w:style>
  <w:style w:type="character" w:styleId="61">
    <w:name w:val="annotation reference"/>
    <w:qFormat/>
    <w:uiPriority w:val="99"/>
    <w:rPr>
      <w:sz w:val="21"/>
      <w:szCs w:val="21"/>
    </w:rPr>
  </w:style>
  <w:style w:type="character" w:styleId="62">
    <w:name w:val="footnote reference"/>
    <w:semiHidden/>
    <w:qFormat/>
    <w:uiPriority w:val="0"/>
    <w:rPr>
      <w:vertAlign w:val="superscript"/>
    </w:rPr>
  </w:style>
  <w:style w:type="character" w:customStyle="1" w:styleId="63">
    <w:name w:val="章 Char1"/>
    <w:qFormat/>
    <w:uiPriority w:val="0"/>
    <w:rPr>
      <w:rFonts w:eastAsia="宋体"/>
      <w:b/>
      <w:bCs/>
      <w:kern w:val="44"/>
      <w:sz w:val="32"/>
      <w:szCs w:val="44"/>
      <w:lang w:val="en-US" w:eastAsia="zh-CN" w:bidi="ar-SA"/>
    </w:rPr>
  </w:style>
  <w:style w:type="character" w:customStyle="1" w:styleId="64">
    <w:name w:val="ca-481"/>
    <w:qFormat/>
    <w:uiPriority w:val="0"/>
    <w:rPr>
      <w:rFonts w:hint="eastAsia" w:ascii="宋体" w:hAnsi="宋体" w:eastAsia="宋体"/>
      <w:color w:val="000000"/>
      <w:sz w:val="26"/>
      <w:szCs w:val="26"/>
    </w:rPr>
  </w:style>
  <w:style w:type="character" w:customStyle="1" w:styleId="65">
    <w:name w:val="ca-361"/>
    <w:qFormat/>
    <w:uiPriority w:val="0"/>
    <w:rPr>
      <w:rFonts w:hint="eastAsia" w:ascii="宋体" w:hAnsi="宋体" w:eastAsia="宋体"/>
      <w:b/>
      <w:bCs/>
      <w:spacing w:val="-20"/>
      <w:sz w:val="21"/>
      <w:szCs w:val="21"/>
    </w:rPr>
  </w:style>
  <w:style w:type="character" w:customStyle="1" w:styleId="66">
    <w:name w:val="Footer-Even Char"/>
    <w:qFormat/>
    <w:uiPriority w:val="0"/>
    <w:rPr>
      <w:rFonts w:eastAsia="宋体"/>
      <w:kern w:val="2"/>
      <w:sz w:val="18"/>
      <w:szCs w:val="18"/>
      <w:lang w:val="en-US" w:eastAsia="zh-CN" w:bidi="ar-SA"/>
    </w:rPr>
  </w:style>
  <w:style w:type="character" w:customStyle="1" w:styleId="67">
    <w:name w:val="样式 普通文字 + 小四 Char Char Char Char"/>
    <w:link w:val="68"/>
    <w:qFormat/>
    <w:uiPriority w:val="0"/>
    <w:rPr>
      <w:rFonts w:ascii="宋体" w:hAnsi="Courier New" w:eastAsia="宋体"/>
      <w:kern w:val="2"/>
      <w:sz w:val="28"/>
      <w:lang w:val="en-US" w:eastAsia="zh-CN" w:bidi="ar-SA"/>
    </w:rPr>
  </w:style>
  <w:style w:type="paragraph" w:customStyle="1" w:styleId="68">
    <w:name w:val="样式 普通文字 + 小四 Char Char Char"/>
    <w:basedOn w:val="27"/>
    <w:link w:val="67"/>
    <w:qFormat/>
    <w:uiPriority w:val="0"/>
    <w:pPr>
      <w:spacing w:before="100" w:beforeAutospacing="1" w:after="100" w:afterAutospacing="1"/>
      <w:ind w:firstLine="200"/>
    </w:pPr>
    <w:rPr>
      <w:sz w:val="28"/>
    </w:rPr>
  </w:style>
  <w:style w:type="character" w:customStyle="1" w:styleId="69">
    <w:name w:val="ca-531"/>
    <w:qFormat/>
    <w:uiPriority w:val="0"/>
    <w:rPr>
      <w:rFonts w:hint="default" w:ascii="Times New Roman" w:hAnsi="Times New Roman" w:cs="Times New Roman"/>
      <w:b/>
      <w:bCs/>
      <w:spacing w:val="-20"/>
      <w:sz w:val="36"/>
      <w:szCs w:val="36"/>
    </w:rPr>
  </w:style>
  <w:style w:type="character" w:customStyle="1" w:styleId="70">
    <w:name w:val="ca-191"/>
    <w:qFormat/>
    <w:uiPriority w:val="0"/>
    <w:rPr>
      <w:rFonts w:hint="default" w:ascii="Times New Roman" w:hAnsi="Times New Roman" w:cs="Times New Roman"/>
      <w:sz w:val="18"/>
      <w:szCs w:val="18"/>
    </w:rPr>
  </w:style>
  <w:style w:type="character" w:customStyle="1" w:styleId="71">
    <w:name w:val="ca-311"/>
    <w:qFormat/>
    <w:uiPriority w:val="0"/>
    <w:rPr>
      <w:rFonts w:hint="default" w:ascii="??" w:hAnsi="??"/>
      <w:color w:val="000000"/>
      <w:sz w:val="21"/>
      <w:szCs w:val="21"/>
    </w:rPr>
  </w:style>
  <w:style w:type="character" w:customStyle="1" w:styleId="72">
    <w:name w:val="样式 正文缩进正文（首行缩进两字）特点ALT+Z表正文正文非缩进四号段1Normal Indent Char2... Char"/>
    <w:basedOn w:val="73"/>
    <w:qFormat/>
    <w:uiPriority w:val="0"/>
    <w:rPr>
      <w:rFonts w:ascii="Arial" w:hAnsi="Arial" w:eastAsia="宋体"/>
      <w:kern w:val="2"/>
      <w:sz w:val="24"/>
      <w:szCs w:val="32"/>
      <w:lang w:val="en-US" w:eastAsia="zh-CN" w:bidi="ar-SA"/>
    </w:rPr>
  </w:style>
  <w:style w:type="character" w:customStyle="1" w:styleId="73">
    <w:name w:val="节 Char2"/>
    <w:qFormat/>
    <w:uiPriority w:val="0"/>
    <w:rPr>
      <w:rFonts w:ascii="Arial" w:hAnsi="Arial" w:eastAsia="宋体"/>
      <w:b/>
      <w:bCs/>
      <w:kern w:val="2"/>
      <w:sz w:val="24"/>
      <w:szCs w:val="32"/>
      <w:lang w:val="en-US" w:eastAsia="zh-CN" w:bidi="ar-SA"/>
    </w:rPr>
  </w:style>
  <w:style w:type="character" w:customStyle="1" w:styleId="74">
    <w:name w:val="hover8"/>
    <w:qFormat/>
    <w:uiPriority w:val="0"/>
    <w:rPr>
      <w:rFonts w:ascii="仿宋_GB2312"/>
      <w:b/>
      <w:color w:val="5FB878"/>
      <w:kern w:val="0"/>
      <w:szCs w:val="32"/>
      <w:lang w:val="en-GB"/>
    </w:rPr>
  </w:style>
  <w:style w:type="character" w:customStyle="1" w:styleId="75">
    <w:name w:val="Body Text First Indent Char1"/>
    <w:semiHidden/>
    <w:qFormat/>
    <w:uiPriority w:val="0"/>
    <w:rPr>
      <w:rFonts w:cs="Times New Roman"/>
      <w:kern w:val="2"/>
      <w:sz w:val="21"/>
      <w:szCs w:val="22"/>
    </w:rPr>
  </w:style>
  <w:style w:type="character" w:customStyle="1" w:styleId="76">
    <w:name w:val="ca-401"/>
    <w:qFormat/>
    <w:uiPriority w:val="0"/>
    <w:rPr>
      <w:rFonts w:hint="default" w:ascii="Times New Roman" w:hAnsi="Times New Roman" w:cs="Times New Roman"/>
      <w:sz w:val="20"/>
      <w:szCs w:val="20"/>
    </w:rPr>
  </w:style>
  <w:style w:type="character" w:customStyle="1" w:styleId="77">
    <w:name w:val="Header Char1"/>
    <w:semiHidden/>
    <w:qFormat/>
    <w:uiPriority w:val="0"/>
    <w:rPr>
      <w:kern w:val="2"/>
      <w:sz w:val="18"/>
      <w:szCs w:val="18"/>
    </w:rPr>
  </w:style>
  <w:style w:type="character" w:customStyle="1" w:styleId="78">
    <w:name w:val="ca-491"/>
    <w:qFormat/>
    <w:uiPriority w:val="0"/>
    <w:rPr>
      <w:rFonts w:hint="eastAsia" w:ascii="宋体" w:hAnsi="宋体" w:eastAsia="宋体"/>
      <w:spacing w:val="0"/>
      <w:sz w:val="32"/>
      <w:szCs w:val="32"/>
    </w:rPr>
  </w:style>
  <w:style w:type="character" w:customStyle="1" w:styleId="79">
    <w:name w:val="fx_label"/>
    <w:basedOn w:val="54"/>
    <w:qFormat/>
    <w:uiPriority w:val="0"/>
    <w:rPr>
      <w:rFonts w:ascii="仿宋_GB2312"/>
      <w:b/>
      <w:kern w:val="0"/>
      <w:szCs w:val="32"/>
      <w:lang w:val="en-GB"/>
    </w:rPr>
  </w:style>
  <w:style w:type="character" w:customStyle="1" w:styleId="80">
    <w:name w:val="Body Text Indent Char"/>
    <w:semiHidden/>
    <w:qFormat/>
    <w:locked/>
    <w:uiPriority w:val="0"/>
    <w:rPr>
      <w:rFonts w:eastAsia="宋体" w:cs="Times New Roman"/>
      <w:kern w:val="2"/>
      <w:sz w:val="24"/>
      <w:szCs w:val="24"/>
      <w:lang w:val="en-US" w:eastAsia="zh-CN" w:bidi="ar-SA"/>
    </w:rPr>
  </w:style>
  <w:style w:type="character" w:customStyle="1" w:styleId="81">
    <w:name w:val="批注主题 Char2"/>
    <w:link w:val="49"/>
    <w:qFormat/>
    <w:uiPriority w:val="0"/>
    <w:rPr>
      <w:rFonts w:ascii="宋体"/>
      <w:b/>
      <w:bCs/>
      <w:sz w:val="28"/>
      <w:lang w:bidi="ar-SA"/>
    </w:rPr>
  </w:style>
  <w:style w:type="character" w:customStyle="1" w:styleId="82">
    <w:name w:val="ca-441"/>
    <w:qFormat/>
    <w:uiPriority w:val="0"/>
    <w:rPr>
      <w:rFonts w:hint="eastAsia" w:ascii="宋体" w:hAnsi="宋体" w:eastAsia="宋体"/>
      <w:color w:val="000000"/>
      <w:sz w:val="52"/>
      <w:szCs w:val="52"/>
    </w:rPr>
  </w:style>
  <w:style w:type="character" w:customStyle="1" w:styleId="83">
    <w:name w:val="main"/>
    <w:qFormat/>
    <w:uiPriority w:val="0"/>
    <w:rPr>
      <w:rFonts w:eastAsia="宋体"/>
      <w:sz w:val="28"/>
      <w:lang w:val="en-US" w:eastAsia="zh-CN"/>
    </w:rPr>
  </w:style>
  <w:style w:type="character" w:customStyle="1" w:styleId="84">
    <w:name w:val="标题 4 Char"/>
    <w:link w:val="6"/>
    <w:qFormat/>
    <w:uiPriority w:val="0"/>
    <w:rPr>
      <w:rFonts w:ascii="Arial" w:hAnsi="Arial" w:eastAsia="黑体"/>
      <w:b/>
      <w:bCs/>
      <w:kern w:val="2"/>
      <w:sz w:val="28"/>
      <w:szCs w:val="28"/>
      <w:lang w:val="en-US" w:eastAsia="zh-CN" w:bidi="ar-SA"/>
    </w:rPr>
  </w:style>
  <w:style w:type="character" w:customStyle="1" w:styleId="85">
    <w:name w:val="ttilte"/>
    <w:qFormat/>
    <w:uiPriority w:val="0"/>
    <w:rPr>
      <w:rFonts w:eastAsia="宋体"/>
      <w:sz w:val="28"/>
      <w:lang w:val="en-US" w:eastAsia="zh-CN"/>
    </w:rPr>
  </w:style>
  <w:style w:type="character" w:customStyle="1" w:styleId="86">
    <w:name w:val="文档结构图 Char"/>
    <w:link w:val="16"/>
    <w:qFormat/>
    <w:uiPriority w:val="99"/>
    <w:rPr>
      <w:szCs w:val="24"/>
      <w:shd w:val="clear" w:color="auto" w:fill="000080"/>
      <w:lang w:bidi="ar-SA"/>
    </w:rPr>
  </w:style>
  <w:style w:type="character" w:customStyle="1" w:styleId="87">
    <w:name w:val="正文文本 Char1"/>
    <w:qFormat/>
    <w:locked/>
    <w:uiPriority w:val="0"/>
    <w:rPr>
      <w:rFonts w:cs="Times New Roman"/>
    </w:rPr>
  </w:style>
  <w:style w:type="character" w:customStyle="1" w:styleId="88">
    <w:name w:val="干标题(a) Char Char"/>
    <w:qFormat/>
    <w:locked/>
    <w:uiPriority w:val="0"/>
    <w:rPr>
      <w:rFonts w:ascii="Arial" w:hAnsi="Arial" w:eastAsia="黑体"/>
      <w:sz w:val="21"/>
      <w:szCs w:val="21"/>
      <w:lang w:bidi="ar-SA"/>
    </w:rPr>
  </w:style>
  <w:style w:type="character" w:customStyle="1" w:styleId="89">
    <w:name w:val="正文文字4 Char Char"/>
    <w:qFormat/>
    <w:uiPriority w:val="0"/>
    <w:rPr>
      <w:rFonts w:eastAsia="宋体"/>
      <w:kern w:val="2"/>
      <w:sz w:val="21"/>
      <w:szCs w:val="24"/>
      <w:lang w:val="en-US" w:eastAsia="zh-CN" w:bidi="ar-SA"/>
    </w:rPr>
  </w:style>
  <w:style w:type="character" w:customStyle="1" w:styleId="90">
    <w:name w:val="正文文本 Char"/>
    <w:link w:val="21"/>
    <w:qFormat/>
    <w:uiPriority w:val="0"/>
    <w:rPr>
      <w:rFonts w:eastAsia="宋体"/>
      <w:kern w:val="2"/>
      <w:sz w:val="21"/>
      <w:szCs w:val="24"/>
      <w:lang w:val="en-US" w:eastAsia="zh-CN" w:bidi="ar-SA"/>
    </w:rPr>
  </w:style>
  <w:style w:type="character" w:customStyle="1" w:styleId="91">
    <w:name w:val="标题 5 Char"/>
    <w:link w:val="7"/>
    <w:qFormat/>
    <w:uiPriority w:val="0"/>
    <w:rPr>
      <w:rFonts w:eastAsia="宋体"/>
      <w:b/>
      <w:bCs/>
      <w:sz w:val="28"/>
      <w:szCs w:val="28"/>
      <w:lang w:val="en-US" w:eastAsia="zh-CN" w:bidi="ar-SA"/>
    </w:rPr>
  </w:style>
  <w:style w:type="character" w:customStyle="1" w:styleId="92">
    <w:name w:val="日期 Char1"/>
    <w:semiHidden/>
    <w:qFormat/>
    <w:uiPriority w:val="99"/>
    <w:rPr>
      <w:kern w:val="2"/>
      <w:sz w:val="21"/>
      <w:szCs w:val="22"/>
    </w:rPr>
  </w:style>
  <w:style w:type="character" w:customStyle="1" w:styleId="93">
    <w:name w:val="ca-411"/>
    <w:qFormat/>
    <w:uiPriority w:val="0"/>
    <w:rPr>
      <w:rFonts w:hint="eastAsia" w:ascii="宋体" w:hAnsi="宋体" w:eastAsia="宋体"/>
      <w:b/>
      <w:bCs/>
      <w:color w:val="000000"/>
      <w:spacing w:val="-20"/>
      <w:sz w:val="32"/>
      <w:szCs w:val="32"/>
    </w:rPr>
  </w:style>
  <w:style w:type="character" w:customStyle="1" w:styleId="94">
    <w:name w:val="干标题(a) Char Char1"/>
    <w:qFormat/>
    <w:uiPriority w:val="0"/>
    <w:rPr>
      <w:rFonts w:ascii="Arial" w:hAnsi="Arial" w:eastAsia="黑体"/>
      <w:sz w:val="21"/>
      <w:szCs w:val="21"/>
      <w:lang w:val="en-US" w:eastAsia="zh-CN" w:bidi="ar-SA"/>
    </w:rPr>
  </w:style>
  <w:style w:type="character" w:customStyle="1" w:styleId="95">
    <w:name w:val="ca-310"/>
    <w:qFormat/>
    <w:uiPriority w:val="0"/>
    <w:rPr>
      <w:rFonts w:hint="default" w:ascii="Times New Roman" w:hAnsi="Times New Roman" w:cs="Times New Roman"/>
      <w:b/>
      <w:bCs/>
      <w:color w:val="000000"/>
      <w:spacing w:val="-20"/>
      <w:sz w:val="48"/>
      <w:szCs w:val="48"/>
    </w:rPr>
  </w:style>
  <w:style w:type="character" w:customStyle="1" w:styleId="96">
    <w:name w:val="bsharetext"/>
    <w:basedOn w:val="54"/>
    <w:qFormat/>
    <w:uiPriority w:val="0"/>
    <w:rPr>
      <w:rFonts w:ascii="仿宋_GB2312"/>
      <w:b/>
      <w:kern w:val="0"/>
      <w:szCs w:val="32"/>
      <w:lang w:val="en-GB"/>
    </w:rPr>
  </w:style>
  <w:style w:type="character" w:customStyle="1" w:styleId="97">
    <w:name w:val="hover10"/>
    <w:qFormat/>
    <w:uiPriority w:val="0"/>
    <w:rPr>
      <w:rFonts w:ascii="仿宋_GB2312"/>
      <w:b/>
      <w:color w:val="5FB878"/>
      <w:kern w:val="0"/>
      <w:szCs w:val="32"/>
      <w:lang w:val="en-GB"/>
    </w:rPr>
  </w:style>
  <w:style w:type="character" w:customStyle="1" w:styleId="98">
    <w:name w:val="正文首行缩进 Char1"/>
    <w:semiHidden/>
    <w:qFormat/>
    <w:uiPriority w:val="0"/>
  </w:style>
  <w:style w:type="character" w:customStyle="1" w:styleId="99">
    <w:name w:val="副标题 Char"/>
    <w:link w:val="37"/>
    <w:qFormat/>
    <w:uiPriority w:val="0"/>
    <w:rPr>
      <w:rFonts w:ascii="Cambria" w:hAnsi="Cambria"/>
      <w:b/>
      <w:bCs/>
      <w:kern w:val="28"/>
      <w:sz w:val="32"/>
      <w:szCs w:val="32"/>
      <w:lang w:bidi="ar-SA"/>
    </w:rPr>
  </w:style>
  <w:style w:type="character" w:customStyle="1" w:styleId="100">
    <w:name w:val="正文文本 2 Char"/>
    <w:link w:val="44"/>
    <w:qFormat/>
    <w:uiPriority w:val="99"/>
    <w:rPr>
      <w:kern w:val="2"/>
      <w:sz w:val="21"/>
      <w:szCs w:val="24"/>
    </w:rPr>
  </w:style>
  <w:style w:type="character" w:customStyle="1" w:styleId="101">
    <w:name w:val="样式 标题 2 + Times New Roman 四号 加粗 Char"/>
    <w:link w:val="102"/>
    <w:qFormat/>
    <w:uiPriority w:val="0"/>
    <w:rPr>
      <w:rFonts w:ascii="Arial" w:hAnsi="Arial" w:eastAsia="仿宋_GB2312"/>
      <w:b/>
      <w:bCs/>
      <w:kern w:val="2"/>
      <w:sz w:val="28"/>
      <w:szCs w:val="32"/>
      <w:lang w:val="en-US" w:eastAsia="zh-CN" w:bidi="ar-SA"/>
    </w:rPr>
  </w:style>
  <w:style w:type="paragraph" w:customStyle="1" w:styleId="102">
    <w:name w:val="样式 标题 2 + Times New Roman 四号 加粗"/>
    <w:basedOn w:val="4"/>
    <w:link w:val="101"/>
    <w:qFormat/>
    <w:uiPriority w:val="0"/>
    <w:pPr>
      <w:adjustRightInd w:val="0"/>
      <w:snapToGrid w:val="0"/>
      <w:spacing w:before="312" w:beforeLines="100" w:after="0" w:line="600" w:lineRule="atLeast"/>
    </w:pPr>
    <w:rPr>
      <w:rFonts w:eastAsia="仿宋_GB2312"/>
      <w:sz w:val="28"/>
    </w:rPr>
  </w:style>
  <w:style w:type="character" w:customStyle="1" w:styleId="103">
    <w:name w:val="节 Char"/>
    <w:qFormat/>
    <w:uiPriority w:val="0"/>
    <w:rPr>
      <w:rFonts w:ascii="宋体" w:eastAsia="宋体"/>
      <w:b/>
      <w:kern w:val="2"/>
      <w:sz w:val="28"/>
      <w:lang w:val="en-US" w:eastAsia="zh-CN"/>
    </w:rPr>
  </w:style>
  <w:style w:type="character" w:customStyle="1" w:styleId="104">
    <w:name w:val="样式 普通文字 + Times New Roman 小四 Char Char Char Char"/>
    <w:link w:val="105"/>
    <w:qFormat/>
    <w:uiPriority w:val="0"/>
    <w:rPr>
      <w:rFonts w:ascii="宋体" w:hAnsi="Courier New" w:eastAsia="宋体"/>
      <w:kern w:val="2"/>
      <w:sz w:val="28"/>
      <w:lang w:val="en-US" w:eastAsia="zh-CN" w:bidi="ar-SA"/>
    </w:rPr>
  </w:style>
  <w:style w:type="paragraph" w:customStyle="1" w:styleId="105">
    <w:name w:val="样式 普通文字 + Times New Roman 小四 Char Char Char"/>
    <w:basedOn w:val="27"/>
    <w:link w:val="104"/>
    <w:qFormat/>
    <w:uiPriority w:val="0"/>
    <w:pPr>
      <w:jc w:val="right"/>
    </w:pPr>
    <w:rPr>
      <w:sz w:val="28"/>
    </w:rPr>
  </w:style>
  <w:style w:type="character" w:customStyle="1" w:styleId="106">
    <w:name w:val="项标题(1) Char Char1"/>
    <w:qFormat/>
    <w:uiPriority w:val="0"/>
    <w:rPr>
      <w:rFonts w:eastAsia="宋体"/>
      <w:b/>
      <w:bCs/>
      <w:sz w:val="24"/>
      <w:szCs w:val="24"/>
      <w:lang w:val="en-US" w:eastAsia="zh-CN" w:bidi="ar-SA"/>
    </w:rPr>
  </w:style>
  <w:style w:type="character" w:customStyle="1" w:styleId="107">
    <w:name w:val="EIA表格标题 Char"/>
    <w:link w:val="108"/>
    <w:qFormat/>
    <w:uiPriority w:val="0"/>
    <w:rPr>
      <w:rFonts w:eastAsia="黑体"/>
      <w:b/>
      <w:spacing w:val="-6"/>
      <w:kern w:val="2"/>
      <w:sz w:val="24"/>
      <w:lang w:bidi="ar-SA"/>
    </w:rPr>
  </w:style>
  <w:style w:type="paragraph" w:customStyle="1" w:styleId="108">
    <w:name w:val="EIA表格标题"/>
    <w:basedOn w:val="1"/>
    <w:link w:val="107"/>
    <w:qFormat/>
    <w:uiPriority w:val="0"/>
    <w:pPr>
      <w:tabs>
        <w:tab w:val="left" w:pos="0"/>
        <w:tab w:val="left" w:pos="540"/>
      </w:tabs>
      <w:spacing w:line="360" w:lineRule="auto"/>
      <w:jc w:val="center"/>
      <w:outlineLvl w:val="4"/>
    </w:pPr>
    <w:rPr>
      <w:rFonts w:eastAsia="黑体"/>
      <w:b/>
      <w:spacing w:val="-6"/>
      <w:sz w:val="24"/>
      <w:szCs w:val="20"/>
    </w:rPr>
  </w:style>
  <w:style w:type="character" w:customStyle="1" w:styleId="109">
    <w:name w:val="页码1"/>
    <w:basedOn w:val="54"/>
    <w:qFormat/>
    <w:uiPriority w:val="0"/>
    <w:rPr>
      <w:rFonts w:ascii="仿宋_GB2312"/>
      <w:b/>
      <w:kern w:val="0"/>
      <w:szCs w:val="32"/>
      <w:lang w:val="en-GB"/>
    </w:rPr>
  </w:style>
  <w:style w:type="character" w:customStyle="1" w:styleId="110">
    <w:name w:val="+列表编号 Char"/>
    <w:link w:val="111"/>
    <w:qFormat/>
    <w:uiPriority w:val="0"/>
    <w:rPr>
      <w:rFonts w:ascii="宋体" w:hAnsi="宋体"/>
      <w:color w:val="000000"/>
      <w:kern w:val="2"/>
      <w:sz w:val="28"/>
      <w:lang w:bidi="ar-SA"/>
    </w:rPr>
  </w:style>
  <w:style w:type="paragraph" w:customStyle="1" w:styleId="111">
    <w:name w:val="+列表编号"/>
    <w:basedOn w:val="1"/>
    <w:link w:val="110"/>
    <w:qFormat/>
    <w:uiPriority w:val="0"/>
    <w:pPr>
      <w:jc w:val="center"/>
    </w:pPr>
    <w:rPr>
      <w:rFonts w:ascii="宋体" w:hAnsi="宋体"/>
      <w:color w:val="000000"/>
      <w:sz w:val="28"/>
      <w:szCs w:val="20"/>
    </w:rPr>
  </w:style>
  <w:style w:type="character" w:customStyle="1" w:styleId="112">
    <w:name w:val="ca-171"/>
    <w:qFormat/>
    <w:uiPriority w:val="0"/>
    <w:rPr>
      <w:rFonts w:hint="default" w:ascii="Times New Roman" w:hAnsi="Times New Roman" w:cs="Times New Roman"/>
      <w:b/>
      <w:bCs/>
      <w:spacing w:val="-20"/>
      <w:sz w:val="24"/>
      <w:szCs w:val="24"/>
    </w:rPr>
  </w:style>
  <w:style w:type="character" w:customStyle="1" w:styleId="113">
    <w:name w:val="正文缩进 Char1"/>
    <w:qFormat/>
    <w:uiPriority w:val="0"/>
    <w:rPr>
      <w:rFonts w:hint="eastAsia" w:ascii="宋体" w:hAnsi="宋体" w:eastAsia="宋体" w:cs="宋体"/>
      <w:b/>
      <w:kern w:val="2"/>
      <w:sz w:val="21"/>
      <w:szCs w:val="24"/>
      <w:lang w:val="en-US" w:eastAsia="zh-CN" w:bidi="ar"/>
    </w:rPr>
  </w:style>
  <w:style w:type="character" w:customStyle="1" w:styleId="114">
    <w:name w:val="章 Char"/>
    <w:qFormat/>
    <w:uiPriority w:val="0"/>
    <w:rPr>
      <w:rFonts w:eastAsia="宋体"/>
      <w:b/>
      <w:bCs/>
      <w:kern w:val="44"/>
      <w:sz w:val="44"/>
      <w:szCs w:val="44"/>
      <w:lang w:val="en-US" w:eastAsia="zh-CN" w:bidi="ar-SA"/>
    </w:rPr>
  </w:style>
  <w:style w:type="character" w:customStyle="1" w:styleId="115">
    <w:name w:val="ca-241"/>
    <w:qFormat/>
    <w:uiPriority w:val="0"/>
    <w:rPr>
      <w:rFonts w:hint="eastAsia" w:ascii="宋体" w:hAnsi="宋体" w:eastAsia="宋体"/>
      <w:sz w:val="24"/>
      <w:szCs w:val="24"/>
    </w:rPr>
  </w:style>
  <w:style w:type="character" w:customStyle="1" w:styleId="116">
    <w:name w:val="ca-451"/>
    <w:qFormat/>
    <w:uiPriority w:val="0"/>
    <w:rPr>
      <w:rFonts w:hint="eastAsia" w:ascii="宋体" w:hAnsi="宋体" w:eastAsia="宋体"/>
      <w:color w:val="000000"/>
      <w:sz w:val="72"/>
      <w:szCs w:val="72"/>
    </w:rPr>
  </w:style>
  <w:style w:type="character" w:customStyle="1" w:styleId="117">
    <w:name w:val="ca-281"/>
    <w:qFormat/>
    <w:uiPriority w:val="0"/>
    <w:rPr>
      <w:rFonts w:hint="eastAsia" w:ascii="宋体" w:hAnsi="宋体" w:eastAsia="宋体"/>
      <w:color w:val="FF0000"/>
      <w:sz w:val="21"/>
      <w:szCs w:val="21"/>
    </w:rPr>
  </w:style>
  <w:style w:type="character" w:customStyle="1" w:styleId="118">
    <w:name w:val="页脚 Char2"/>
    <w:link w:val="33"/>
    <w:qFormat/>
    <w:uiPriority w:val="0"/>
    <w:rPr>
      <w:rFonts w:eastAsia="宋体"/>
      <w:kern w:val="2"/>
      <w:sz w:val="18"/>
      <w:szCs w:val="18"/>
      <w:lang w:val="en-US" w:eastAsia="zh-CN" w:bidi="ar-SA"/>
    </w:rPr>
  </w:style>
  <w:style w:type="character" w:customStyle="1" w:styleId="119">
    <w:name w:val="ca-271"/>
    <w:qFormat/>
    <w:uiPriority w:val="0"/>
    <w:rPr>
      <w:rFonts w:hint="eastAsia" w:ascii="宋体" w:hAnsi="宋体" w:eastAsia="宋体"/>
      <w:b/>
      <w:bCs/>
      <w:color w:val="002060"/>
      <w:spacing w:val="-20"/>
      <w:sz w:val="21"/>
      <w:szCs w:val="21"/>
    </w:rPr>
  </w:style>
  <w:style w:type="character" w:customStyle="1" w:styleId="120">
    <w:name w:val="批注文字 Char"/>
    <w:qFormat/>
    <w:uiPriority w:val="99"/>
    <w:rPr>
      <w:rFonts w:ascii="Times New Roman" w:hAnsi="Times New Roman"/>
      <w:kern w:val="2"/>
      <w:sz w:val="21"/>
      <w:szCs w:val="24"/>
    </w:rPr>
  </w:style>
  <w:style w:type="character" w:customStyle="1" w:styleId="121">
    <w:name w:val="正文文本缩进 Char"/>
    <w:qFormat/>
    <w:uiPriority w:val="99"/>
    <w:rPr>
      <w:rFonts w:eastAsia="宋体"/>
      <w:b/>
      <w:kern w:val="2"/>
      <w:sz w:val="28"/>
      <w:lang w:val="en-US" w:eastAsia="zh-CN"/>
    </w:rPr>
  </w:style>
  <w:style w:type="character" w:customStyle="1" w:styleId="122">
    <w:name w:val="Char Char7"/>
    <w:qFormat/>
    <w:uiPriority w:val="0"/>
    <w:rPr>
      <w:rFonts w:ascii="宋体" w:hAnsi="Courier New" w:eastAsia="宋体"/>
      <w:kern w:val="2"/>
      <w:sz w:val="21"/>
      <w:lang w:val="en-US" w:eastAsia="zh-CN"/>
    </w:rPr>
  </w:style>
  <w:style w:type="character" w:customStyle="1" w:styleId="123">
    <w:name w:val="五 Char1"/>
    <w:qFormat/>
    <w:uiPriority w:val="0"/>
    <w:rPr>
      <w:rFonts w:ascii="宋体" w:hAnsi="宋体" w:eastAsia="宋体"/>
      <w:b/>
      <w:sz w:val="24"/>
      <w:lang w:val="en-US" w:eastAsia="zh-CN" w:bidi="ar-SA"/>
    </w:rPr>
  </w:style>
  <w:style w:type="character" w:customStyle="1" w:styleId="124">
    <w:name w:val="ca-381"/>
    <w:qFormat/>
    <w:uiPriority w:val="0"/>
    <w:rPr>
      <w:rFonts w:hint="default" w:ascii="Times New Roman" w:hAnsi="Times New Roman" w:cs="Times New Roman"/>
      <w:b/>
      <w:bCs/>
      <w:spacing w:val="-20"/>
      <w:sz w:val="21"/>
      <w:szCs w:val="21"/>
    </w:rPr>
  </w:style>
  <w:style w:type="character" w:customStyle="1" w:styleId="125">
    <w:name w:val="标题 7 Char"/>
    <w:link w:val="9"/>
    <w:qFormat/>
    <w:uiPriority w:val="0"/>
    <w:rPr>
      <w:rFonts w:eastAsia="宋体"/>
      <w:b/>
      <w:bCs/>
      <w:sz w:val="24"/>
      <w:szCs w:val="24"/>
      <w:lang w:val="en-US" w:eastAsia="zh-CN" w:bidi="ar-SA"/>
    </w:rPr>
  </w:style>
  <w:style w:type="character" w:customStyle="1" w:styleId="126">
    <w:name w:val="ca-321"/>
    <w:qFormat/>
    <w:uiPriority w:val="0"/>
    <w:rPr>
      <w:rFonts w:hint="eastAsia" w:ascii="宋体" w:hAnsi="宋体" w:eastAsia="宋体"/>
      <w:b/>
      <w:bCs/>
      <w:color w:val="C00000"/>
      <w:spacing w:val="-20"/>
      <w:sz w:val="21"/>
      <w:szCs w:val="21"/>
    </w:rPr>
  </w:style>
  <w:style w:type="character" w:customStyle="1" w:styleId="127">
    <w:name w:val="ca-251"/>
    <w:qFormat/>
    <w:uiPriority w:val="0"/>
    <w:rPr>
      <w:rFonts w:hint="default" w:ascii="Times New Roman" w:hAnsi="Times New Roman" w:cs="Times New Roman"/>
      <w:sz w:val="21"/>
      <w:szCs w:val="21"/>
    </w:rPr>
  </w:style>
  <w:style w:type="character" w:customStyle="1" w:styleId="128">
    <w:name w:val="正文首行缩进 Char"/>
    <w:basedOn w:val="129"/>
    <w:qFormat/>
    <w:uiPriority w:val="0"/>
    <w:rPr>
      <w:rFonts w:eastAsia="宋体"/>
      <w:kern w:val="2"/>
      <w:sz w:val="21"/>
      <w:szCs w:val="24"/>
      <w:lang w:val="en-US" w:eastAsia="zh-CN" w:bidi="ar-SA"/>
    </w:rPr>
  </w:style>
  <w:style w:type="character" w:customStyle="1" w:styleId="129">
    <w:name w:val="手改 Char1"/>
    <w:qFormat/>
    <w:uiPriority w:val="0"/>
    <w:rPr>
      <w:rFonts w:eastAsia="宋体"/>
      <w:kern w:val="2"/>
      <w:sz w:val="21"/>
      <w:szCs w:val="24"/>
      <w:lang w:val="en-US" w:eastAsia="zh-CN" w:bidi="ar-SA"/>
    </w:rPr>
  </w:style>
  <w:style w:type="character" w:customStyle="1" w:styleId="130">
    <w:name w:val="ca-391"/>
    <w:qFormat/>
    <w:uiPriority w:val="0"/>
    <w:rPr>
      <w:rFonts w:hint="eastAsia" w:ascii="宋体" w:hAnsi="宋体" w:eastAsia="宋体"/>
      <w:b/>
      <w:bCs/>
      <w:color w:val="000000"/>
      <w:spacing w:val="-20"/>
      <w:sz w:val="28"/>
      <w:szCs w:val="28"/>
    </w:rPr>
  </w:style>
  <w:style w:type="character" w:customStyle="1" w:styleId="131">
    <w:name w:val="批注框文本 Char"/>
    <w:link w:val="32"/>
    <w:qFormat/>
    <w:uiPriority w:val="99"/>
    <w:rPr>
      <w:kern w:val="2"/>
      <w:sz w:val="18"/>
      <w:szCs w:val="18"/>
    </w:rPr>
  </w:style>
  <w:style w:type="character" w:customStyle="1" w:styleId="132">
    <w:name w:val="纯文本 Char1"/>
    <w:qFormat/>
    <w:locked/>
    <w:uiPriority w:val="0"/>
    <w:rPr>
      <w:rFonts w:ascii="宋体" w:hAnsi="Courier New" w:eastAsia="宋体" w:cs="Times New Roman"/>
      <w:szCs w:val="20"/>
    </w:rPr>
  </w:style>
  <w:style w:type="character" w:customStyle="1" w:styleId="133">
    <w:name w:val="头 Char"/>
    <w:qFormat/>
    <w:uiPriority w:val="0"/>
    <w:rPr>
      <w:rFonts w:eastAsia="宋体"/>
      <w:b/>
      <w:bCs/>
      <w:kern w:val="2"/>
      <w:sz w:val="21"/>
      <w:szCs w:val="32"/>
      <w:lang w:val="en-US" w:eastAsia="zh-CN" w:bidi="ar-SA"/>
    </w:rPr>
  </w:style>
  <w:style w:type="character" w:customStyle="1" w:styleId="134">
    <w:name w:val="文档结构图 Char1"/>
    <w:semiHidden/>
    <w:qFormat/>
    <w:uiPriority w:val="0"/>
    <w:rPr>
      <w:rFonts w:ascii="宋体" w:eastAsia="宋体"/>
      <w:sz w:val="18"/>
    </w:rPr>
  </w:style>
  <w:style w:type="character" w:customStyle="1" w:styleId="135">
    <w:name w:val="ca-371"/>
    <w:qFormat/>
    <w:uiPriority w:val="0"/>
    <w:rPr>
      <w:rFonts w:hint="eastAsia" w:ascii="宋体" w:hAnsi="宋体" w:eastAsia="宋体"/>
      <w:color w:val="000000"/>
      <w:spacing w:val="0"/>
      <w:sz w:val="21"/>
      <w:szCs w:val="21"/>
    </w:rPr>
  </w:style>
  <w:style w:type="character" w:customStyle="1" w:styleId="136">
    <w:name w:val="ca-221"/>
    <w:qFormat/>
    <w:uiPriority w:val="0"/>
    <w:rPr>
      <w:rFonts w:hint="eastAsia" w:ascii="宋体" w:hAnsi="宋体" w:eastAsia="宋体"/>
      <w:sz w:val="21"/>
      <w:szCs w:val="21"/>
    </w:rPr>
  </w:style>
  <w:style w:type="character" w:customStyle="1" w:styleId="137">
    <w:name w:val="标题1.1.1.1.1.1 Char1"/>
    <w:qFormat/>
    <w:uiPriority w:val="0"/>
    <w:rPr>
      <w:rFonts w:ascii="Arial" w:hAnsi="Arial" w:eastAsia="黑体"/>
      <w:b/>
      <w:bCs/>
      <w:sz w:val="24"/>
      <w:szCs w:val="24"/>
      <w:lang w:val="en-US" w:eastAsia="zh-CN" w:bidi="ar-SA"/>
    </w:rPr>
  </w:style>
  <w:style w:type="character" w:customStyle="1" w:styleId="138">
    <w:name w:val="四 Char"/>
    <w:qFormat/>
    <w:uiPriority w:val="0"/>
    <w:rPr>
      <w:rFonts w:ascii="Arial" w:hAnsi="Arial" w:eastAsia="黑体"/>
      <w:b/>
      <w:bCs/>
      <w:kern w:val="2"/>
      <w:sz w:val="28"/>
      <w:szCs w:val="28"/>
      <w:lang w:val="en-US" w:eastAsia="zh-CN" w:bidi="ar-SA"/>
    </w:rPr>
  </w:style>
  <w:style w:type="character" w:customStyle="1" w:styleId="139">
    <w:name w:val="样式 正文文本 Char"/>
    <w:link w:val="140"/>
    <w:qFormat/>
    <w:uiPriority w:val="0"/>
    <w:rPr>
      <w:rFonts w:ascii="Arial" w:hAnsi="Arial" w:eastAsia="宋体" w:cs="宋体"/>
      <w:color w:val="000000"/>
      <w:kern w:val="2"/>
      <w:sz w:val="21"/>
      <w:lang w:val="en-US" w:eastAsia="zh-CN" w:bidi="ar-SA"/>
    </w:rPr>
  </w:style>
  <w:style w:type="paragraph" w:customStyle="1" w:styleId="140">
    <w:name w:val="样式 正文文本"/>
    <w:basedOn w:val="1"/>
    <w:link w:val="139"/>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41">
    <w:name w:val="ca-291"/>
    <w:qFormat/>
    <w:uiPriority w:val="0"/>
    <w:rPr>
      <w:rFonts w:hint="eastAsia" w:ascii="宋体" w:hAnsi="宋体" w:eastAsia="宋体"/>
      <w:color w:val="7030A0"/>
      <w:sz w:val="21"/>
      <w:szCs w:val="21"/>
    </w:rPr>
  </w:style>
  <w:style w:type="character" w:customStyle="1" w:styleId="142">
    <w:name w:val="日期 Char"/>
    <w:qFormat/>
    <w:uiPriority w:val="99"/>
    <w:rPr>
      <w:rFonts w:ascii="Times New Roman" w:hAnsi="Times New Roman"/>
      <w:kern w:val="2"/>
      <w:sz w:val="21"/>
      <w:szCs w:val="24"/>
    </w:rPr>
  </w:style>
  <w:style w:type="character" w:customStyle="1" w:styleId="143">
    <w:name w:val="标题4 Char Char"/>
    <w:link w:val="144"/>
    <w:qFormat/>
    <w:uiPriority w:val="0"/>
    <w:rPr>
      <w:rFonts w:eastAsia="仿宋_GB2312"/>
      <w:kern w:val="2"/>
      <w:sz w:val="32"/>
      <w:lang w:val="en-US" w:eastAsia="zh-CN" w:bidi="ar-SA"/>
    </w:rPr>
  </w:style>
  <w:style w:type="paragraph" w:customStyle="1" w:styleId="144">
    <w:name w:val="标题4"/>
    <w:basedOn w:val="1"/>
    <w:link w:val="143"/>
    <w:qFormat/>
    <w:uiPriority w:val="0"/>
    <w:rPr>
      <w:rFonts w:eastAsia="仿宋_GB2312"/>
      <w:sz w:val="32"/>
      <w:szCs w:val="20"/>
    </w:rPr>
  </w:style>
  <w:style w:type="character" w:customStyle="1" w:styleId="145">
    <w:name w:val="手改 Char"/>
    <w:qFormat/>
    <w:uiPriority w:val="0"/>
    <w:rPr>
      <w:rFonts w:eastAsia="宋体"/>
      <w:kern w:val="2"/>
      <w:sz w:val="21"/>
      <w:szCs w:val="24"/>
      <w:lang w:val="en-US" w:eastAsia="zh-CN" w:bidi="ar-SA"/>
    </w:rPr>
  </w:style>
  <w:style w:type="character" w:customStyle="1" w:styleId="146">
    <w:name w:val="页眉 Char"/>
    <w:qFormat/>
    <w:uiPriority w:val="99"/>
    <w:rPr>
      <w:rFonts w:ascii="Times New Roman" w:hAnsi="Times New Roman" w:eastAsia="宋体" w:cs="Times New Roman"/>
      <w:sz w:val="18"/>
      <w:szCs w:val="18"/>
    </w:rPr>
  </w:style>
  <w:style w:type="character" w:customStyle="1" w:styleId="147">
    <w:name w:val="zbggmainstyle9"/>
    <w:basedOn w:val="54"/>
    <w:qFormat/>
    <w:uiPriority w:val="0"/>
    <w:rPr>
      <w:rFonts w:ascii="仿宋_GB2312"/>
      <w:b/>
      <w:kern w:val="0"/>
      <w:szCs w:val="32"/>
      <w:lang w:val="en-GB"/>
    </w:rPr>
  </w:style>
  <w:style w:type="character" w:customStyle="1" w:styleId="148">
    <w:name w:val="Char Char"/>
    <w:link w:val="149"/>
    <w:qFormat/>
    <w:uiPriority w:val="0"/>
    <w:rPr>
      <w:rFonts w:ascii="Arial" w:hAnsi="Arial" w:eastAsia="黑体"/>
      <w:b/>
      <w:bCs/>
      <w:kern w:val="2"/>
      <w:sz w:val="32"/>
      <w:szCs w:val="32"/>
      <w:lang w:val="en-US" w:eastAsia="zh-CN" w:bidi="ar-SA"/>
    </w:rPr>
  </w:style>
  <w:style w:type="paragraph" w:customStyle="1" w:styleId="149">
    <w:name w:val="Char2"/>
    <w:basedOn w:val="1"/>
    <w:link w:val="148"/>
    <w:qFormat/>
    <w:uiPriority w:val="0"/>
    <w:rPr>
      <w:rFonts w:ascii="Arial" w:hAnsi="Arial" w:eastAsia="黑体"/>
      <w:b/>
      <w:bCs/>
      <w:sz w:val="32"/>
      <w:szCs w:val="32"/>
    </w:rPr>
  </w:style>
  <w:style w:type="character" w:customStyle="1" w:styleId="150">
    <w:name w:val="ca-181"/>
    <w:qFormat/>
    <w:uiPriority w:val="0"/>
    <w:rPr>
      <w:rFonts w:hint="eastAsia" w:ascii="宋体" w:hAnsi="宋体" w:eastAsia="宋体"/>
      <w:color w:val="000000"/>
      <w:sz w:val="18"/>
      <w:szCs w:val="18"/>
    </w:rPr>
  </w:style>
  <w:style w:type="character" w:customStyle="1" w:styleId="151">
    <w:name w:val="正文文本缩进 3 Char"/>
    <w:link w:val="41"/>
    <w:qFormat/>
    <w:uiPriority w:val="0"/>
    <w:rPr>
      <w:kern w:val="2"/>
      <w:sz w:val="16"/>
      <w:szCs w:val="16"/>
    </w:rPr>
  </w:style>
  <w:style w:type="character" w:customStyle="1" w:styleId="152">
    <w:name w:val="项标题(1) Char Char"/>
    <w:qFormat/>
    <w:locked/>
    <w:uiPriority w:val="0"/>
    <w:rPr>
      <w:rFonts w:eastAsia="宋体"/>
      <w:b/>
      <w:bCs/>
      <w:sz w:val="24"/>
      <w:szCs w:val="24"/>
      <w:lang w:bidi="ar-SA"/>
    </w:rPr>
  </w:style>
  <w:style w:type="character" w:customStyle="1" w:styleId="153">
    <w:name w:val="apple-style-span"/>
    <w:basedOn w:val="54"/>
    <w:qFormat/>
    <w:uiPriority w:val="0"/>
    <w:rPr>
      <w:rFonts w:ascii="仿宋_GB2312"/>
      <w:b/>
      <w:kern w:val="0"/>
      <w:szCs w:val="32"/>
      <w:lang w:val="en-GB"/>
    </w:rPr>
  </w:style>
  <w:style w:type="character" w:customStyle="1" w:styleId="154">
    <w:name w:val="批注文字 Char1"/>
    <w:semiHidden/>
    <w:qFormat/>
    <w:uiPriority w:val="0"/>
    <w:rPr>
      <w:rFonts w:cs="Times New Roman"/>
    </w:rPr>
  </w:style>
  <w:style w:type="character" w:customStyle="1" w:styleId="155">
    <w:name w:val="hover9"/>
    <w:qFormat/>
    <w:uiPriority w:val="0"/>
    <w:rPr>
      <w:rFonts w:ascii="仿宋_GB2312"/>
      <w:b/>
      <w:color w:val="FFFFFF"/>
      <w:kern w:val="0"/>
      <w:szCs w:val="32"/>
      <w:lang w:val="en-GB"/>
    </w:rPr>
  </w:style>
  <w:style w:type="character" w:customStyle="1" w:styleId="156">
    <w:name w:val="纯文本 Char Char1"/>
    <w:qFormat/>
    <w:uiPriority w:val="0"/>
    <w:rPr>
      <w:rFonts w:ascii="宋体" w:hAnsi="Courier New" w:eastAsia="宋体"/>
      <w:kern w:val="2"/>
      <w:sz w:val="21"/>
      <w:lang w:val="en-US" w:eastAsia="zh-CN"/>
    </w:rPr>
  </w:style>
  <w:style w:type="character" w:customStyle="1" w:styleId="157">
    <w:name w:val="五 Char"/>
    <w:qFormat/>
    <w:uiPriority w:val="0"/>
    <w:rPr>
      <w:rFonts w:eastAsia="宋体"/>
      <w:kern w:val="2"/>
      <w:sz w:val="28"/>
      <w:lang w:bidi="ar-SA"/>
    </w:rPr>
  </w:style>
  <w:style w:type="character" w:customStyle="1" w:styleId="158">
    <w:name w:val="正文1111 Char Char"/>
    <w:link w:val="159"/>
    <w:qFormat/>
    <w:uiPriority w:val="0"/>
    <w:rPr>
      <w:rFonts w:eastAsia="新宋体"/>
      <w:kern w:val="2"/>
      <w:sz w:val="24"/>
      <w:lang w:bidi="ar-SA"/>
    </w:rPr>
  </w:style>
  <w:style w:type="paragraph" w:customStyle="1" w:styleId="159">
    <w:name w:val="正文1111"/>
    <w:basedOn w:val="1"/>
    <w:next w:val="1"/>
    <w:link w:val="158"/>
    <w:qFormat/>
    <w:uiPriority w:val="0"/>
    <w:pPr>
      <w:spacing w:line="360" w:lineRule="auto"/>
      <w:ind w:firstLine="480" w:firstLineChars="200"/>
      <w:jc w:val="left"/>
    </w:pPr>
    <w:rPr>
      <w:rFonts w:eastAsia="新宋体"/>
      <w:sz w:val="24"/>
      <w:szCs w:val="20"/>
    </w:rPr>
  </w:style>
  <w:style w:type="character" w:customStyle="1" w:styleId="160">
    <w:name w:val="标题 8 Char"/>
    <w:link w:val="10"/>
    <w:qFormat/>
    <w:uiPriority w:val="0"/>
    <w:rPr>
      <w:rFonts w:ascii="Arial" w:hAnsi="Arial" w:eastAsia="黑体"/>
      <w:sz w:val="24"/>
      <w:szCs w:val="24"/>
      <w:lang w:val="en-US" w:eastAsia="zh-CN" w:bidi="ar-SA"/>
    </w:rPr>
  </w:style>
  <w:style w:type="character" w:customStyle="1" w:styleId="161">
    <w:name w:val="正文缩进 Char"/>
    <w:link w:val="14"/>
    <w:qFormat/>
    <w:uiPriority w:val="0"/>
    <w:rPr>
      <w:rFonts w:eastAsia="宋体"/>
      <w:kern w:val="2"/>
      <w:sz w:val="21"/>
      <w:szCs w:val="24"/>
      <w:lang w:val="en-US" w:eastAsia="zh-CN" w:bidi="ar-SA"/>
    </w:rPr>
  </w:style>
  <w:style w:type="character" w:customStyle="1" w:styleId="162">
    <w:name w:val="Comment Subject Char1"/>
    <w:semiHidden/>
    <w:qFormat/>
    <w:uiPriority w:val="0"/>
    <w:rPr>
      <w:rFonts w:eastAsia="宋体"/>
      <w:b/>
      <w:bCs/>
      <w:kern w:val="2"/>
      <w:sz w:val="21"/>
      <w:szCs w:val="22"/>
    </w:rPr>
  </w:style>
  <w:style w:type="character" w:customStyle="1" w:styleId="163">
    <w:name w:val="+列表1 Char"/>
    <w:link w:val="164"/>
    <w:qFormat/>
    <w:uiPriority w:val="0"/>
    <w:rPr>
      <w:b/>
      <w:kern w:val="2"/>
      <w:sz w:val="24"/>
      <w:lang w:bidi="ar-SA"/>
    </w:rPr>
  </w:style>
  <w:style w:type="paragraph" w:customStyle="1" w:styleId="164">
    <w:name w:val="+列表1"/>
    <w:basedOn w:val="1"/>
    <w:link w:val="163"/>
    <w:qFormat/>
    <w:uiPriority w:val="0"/>
    <w:pPr>
      <w:jc w:val="center"/>
    </w:pPr>
    <w:rPr>
      <w:b/>
      <w:sz w:val="24"/>
      <w:szCs w:val="20"/>
    </w:rPr>
  </w:style>
  <w:style w:type="character" w:customStyle="1" w:styleId="165">
    <w:name w:val="ca-410"/>
    <w:qFormat/>
    <w:uiPriority w:val="0"/>
    <w:rPr>
      <w:rFonts w:hint="eastAsia" w:ascii="宋体" w:hAnsi="宋体" w:eastAsia="宋体"/>
      <w:b/>
      <w:bCs/>
      <w:color w:val="000000"/>
      <w:spacing w:val="-20"/>
      <w:sz w:val="48"/>
      <w:szCs w:val="48"/>
    </w:rPr>
  </w:style>
  <w:style w:type="character" w:customStyle="1" w:styleId="166">
    <w:name w:val="font161"/>
    <w:qFormat/>
    <w:uiPriority w:val="0"/>
    <w:rPr>
      <w:b/>
      <w:bCs/>
      <w:sz w:val="32"/>
      <w:szCs w:val="32"/>
    </w:rPr>
  </w:style>
  <w:style w:type="character" w:customStyle="1" w:styleId="167">
    <w:name w:val="正文文本缩进 Char1"/>
    <w:link w:val="22"/>
    <w:qFormat/>
    <w:uiPriority w:val="0"/>
    <w:rPr>
      <w:rFonts w:eastAsia="宋体"/>
      <w:kern w:val="2"/>
      <w:sz w:val="21"/>
      <w:szCs w:val="24"/>
      <w:lang w:val="en-US" w:eastAsia="zh-CN" w:bidi="ar-SA"/>
    </w:rPr>
  </w:style>
  <w:style w:type="character" w:customStyle="1" w:styleId="168">
    <w:name w:val="curr"/>
    <w:basedOn w:val="54"/>
    <w:qFormat/>
    <w:uiPriority w:val="0"/>
    <w:rPr>
      <w:rFonts w:ascii="仿宋_GB2312"/>
      <w:b/>
      <w:kern w:val="0"/>
      <w:szCs w:val="32"/>
      <w:lang w:val="en-GB"/>
    </w:rPr>
  </w:style>
  <w:style w:type="character" w:customStyle="1" w:styleId="169">
    <w:name w:val="标题 1 Char"/>
    <w:qFormat/>
    <w:uiPriority w:val="0"/>
    <w:rPr>
      <w:rFonts w:ascii="Times New Roman" w:hAnsi="Times New Roman"/>
      <w:b/>
      <w:bCs/>
      <w:kern w:val="44"/>
      <w:sz w:val="44"/>
      <w:szCs w:val="44"/>
    </w:rPr>
  </w:style>
  <w:style w:type="character" w:customStyle="1" w:styleId="170">
    <w:name w:val="正文C表格 Char"/>
    <w:link w:val="171"/>
    <w:qFormat/>
    <w:uiPriority w:val="0"/>
    <w:rPr>
      <w:rFonts w:eastAsia="仿宋_GB2312"/>
      <w:kern w:val="2"/>
      <w:sz w:val="24"/>
      <w:szCs w:val="22"/>
    </w:rPr>
  </w:style>
  <w:style w:type="paragraph" w:customStyle="1" w:styleId="171">
    <w:name w:val="正文C表格"/>
    <w:basedOn w:val="1"/>
    <w:link w:val="170"/>
    <w:qFormat/>
    <w:uiPriority w:val="0"/>
    <w:pPr>
      <w:spacing w:line="360" w:lineRule="auto"/>
      <w:jc w:val="center"/>
    </w:pPr>
    <w:rPr>
      <w:rFonts w:eastAsia="仿宋_GB2312"/>
      <w:sz w:val="24"/>
      <w:szCs w:val="22"/>
    </w:rPr>
  </w:style>
  <w:style w:type="character" w:customStyle="1" w:styleId="172">
    <w:name w:val="ca-211"/>
    <w:qFormat/>
    <w:uiPriority w:val="0"/>
    <w:rPr>
      <w:rFonts w:hint="eastAsia" w:ascii="宋体" w:hAnsi="宋体" w:eastAsia="宋体"/>
      <w:color w:val="000000"/>
      <w:sz w:val="21"/>
      <w:szCs w:val="21"/>
    </w:rPr>
  </w:style>
  <w:style w:type="character" w:customStyle="1" w:styleId="173">
    <w:name w:val="zbggtop11 style5"/>
    <w:basedOn w:val="54"/>
    <w:qFormat/>
    <w:uiPriority w:val="0"/>
    <w:rPr>
      <w:rFonts w:ascii="仿宋_GB2312"/>
      <w:b/>
      <w:kern w:val="0"/>
      <w:szCs w:val="32"/>
      <w:lang w:val="en-GB"/>
    </w:rPr>
  </w:style>
  <w:style w:type="character" w:customStyle="1" w:styleId="174">
    <w:name w:val="ca-101"/>
    <w:qFormat/>
    <w:uiPriority w:val="0"/>
    <w:rPr>
      <w:rFonts w:hint="default" w:ascii="Times New Roman" w:hAnsi="Times New Roman" w:cs="Times New Roman"/>
      <w:color w:val="000000"/>
      <w:sz w:val="52"/>
      <w:szCs w:val="52"/>
    </w:rPr>
  </w:style>
  <w:style w:type="character" w:customStyle="1" w:styleId="175">
    <w:name w:val="style11"/>
    <w:qFormat/>
    <w:uiPriority w:val="0"/>
    <w:rPr>
      <w:sz w:val="27"/>
      <w:szCs w:val="27"/>
    </w:rPr>
  </w:style>
  <w:style w:type="character" w:customStyle="1" w:styleId="176">
    <w:name w:val="ca-431"/>
    <w:qFormat/>
    <w:uiPriority w:val="0"/>
    <w:rPr>
      <w:rFonts w:hint="eastAsia" w:ascii="宋体" w:hAnsi="宋体" w:eastAsia="宋体"/>
      <w:color w:val="000000"/>
      <w:sz w:val="44"/>
      <w:szCs w:val="44"/>
    </w:rPr>
  </w:style>
  <w:style w:type="character" w:customStyle="1" w:styleId="177">
    <w:name w:val="标题 Char"/>
    <w:qFormat/>
    <w:uiPriority w:val="0"/>
    <w:rPr>
      <w:rFonts w:ascii="Arial" w:hAnsi="Arial" w:eastAsia="宋体"/>
      <w:b/>
      <w:kern w:val="2"/>
      <w:sz w:val="44"/>
      <w:lang w:val="en-US" w:eastAsia="zh-CN"/>
    </w:rPr>
  </w:style>
  <w:style w:type="character" w:customStyle="1" w:styleId="178">
    <w:name w:val="ca-461"/>
    <w:qFormat/>
    <w:uiPriority w:val="0"/>
    <w:rPr>
      <w:rFonts w:hint="eastAsia" w:ascii="宋体" w:hAnsi="宋体" w:eastAsia="宋体"/>
      <w:color w:val="000000"/>
      <w:spacing w:val="-20"/>
      <w:sz w:val="28"/>
      <w:szCs w:val="28"/>
    </w:rPr>
  </w:style>
  <w:style w:type="character" w:customStyle="1" w:styleId="179">
    <w:name w:val="Document Map Char1"/>
    <w:semiHidden/>
    <w:qFormat/>
    <w:uiPriority w:val="0"/>
    <w:rPr>
      <w:rFonts w:ascii="Times New Roman" w:hAnsi="Times New Roman"/>
      <w:kern w:val="2"/>
      <w:sz w:val="16"/>
      <w:szCs w:val="0"/>
    </w:rPr>
  </w:style>
  <w:style w:type="character" w:customStyle="1" w:styleId="180">
    <w:name w:val="ca-121"/>
    <w:qFormat/>
    <w:uiPriority w:val="0"/>
    <w:rPr>
      <w:rFonts w:hint="default" w:ascii="Times New Roman" w:hAnsi="Times New Roman" w:cs="Times New Roman"/>
      <w:color w:val="000000"/>
      <w:sz w:val="32"/>
      <w:szCs w:val="32"/>
    </w:rPr>
  </w:style>
  <w:style w:type="character" w:customStyle="1" w:styleId="181">
    <w:name w:val="页眉 Char2"/>
    <w:link w:val="34"/>
    <w:qFormat/>
    <w:uiPriority w:val="0"/>
    <w:rPr>
      <w:rFonts w:eastAsia="宋体"/>
      <w:kern w:val="2"/>
      <w:sz w:val="18"/>
      <w:szCs w:val="18"/>
      <w:lang w:val="en-US" w:eastAsia="zh-CN" w:bidi="ar-SA"/>
    </w:rPr>
  </w:style>
  <w:style w:type="character" w:customStyle="1" w:styleId="182">
    <w:name w:val="标题 Char1"/>
    <w:link w:val="48"/>
    <w:qFormat/>
    <w:uiPriority w:val="0"/>
    <w:rPr>
      <w:rFonts w:ascii="Arial" w:hAnsi="Arial" w:eastAsia="宋体"/>
      <w:b/>
      <w:sz w:val="32"/>
      <w:lang w:val="en-US" w:eastAsia="zh-CN" w:bidi="ar-SA"/>
    </w:rPr>
  </w:style>
  <w:style w:type="character" w:customStyle="1" w:styleId="183">
    <w:name w:val="ca-91"/>
    <w:qFormat/>
    <w:uiPriority w:val="0"/>
    <w:rPr>
      <w:rFonts w:hint="eastAsia" w:ascii="楷体_GB2312" w:eastAsia="楷体_GB2312"/>
      <w:color w:val="000000"/>
      <w:spacing w:val="20"/>
      <w:sz w:val="96"/>
      <w:szCs w:val="96"/>
    </w:rPr>
  </w:style>
  <w:style w:type="character" w:customStyle="1" w:styleId="184">
    <w:name w:val="页脚 Char"/>
    <w:qFormat/>
    <w:uiPriority w:val="99"/>
    <w:rPr>
      <w:rFonts w:ascii="Times New Roman" w:hAnsi="Times New Roman" w:eastAsia="宋体" w:cs="Times New Roman"/>
      <w:sz w:val="18"/>
      <w:szCs w:val="18"/>
    </w:rPr>
  </w:style>
  <w:style w:type="character" w:customStyle="1" w:styleId="185">
    <w:name w:val="正文首行缩进 2 Char"/>
    <w:link w:val="51"/>
    <w:qFormat/>
    <w:uiPriority w:val="0"/>
    <w:rPr>
      <w:rFonts w:ascii="Arial" w:hAnsi="Arial" w:eastAsia="黑体"/>
      <w:b/>
      <w:bCs/>
      <w:kern w:val="2"/>
      <w:sz w:val="32"/>
      <w:szCs w:val="32"/>
      <w:lang w:val="en-US" w:eastAsia="zh-CN" w:bidi="ar-SA"/>
    </w:rPr>
  </w:style>
  <w:style w:type="character" w:customStyle="1" w:styleId="186">
    <w:name w:val="ca-161"/>
    <w:qFormat/>
    <w:uiPriority w:val="0"/>
    <w:rPr>
      <w:rFonts w:hint="eastAsia" w:ascii="宋体" w:hAnsi="宋体" w:eastAsia="宋体"/>
      <w:sz w:val="24"/>
      <w:szCs w:val="24"/>
    </w:rPr>
  </w:style>
  <w:style w:type="character" w:customStyle="1" w:styleId="187">
    <w:name w:val="ca-471"/>
    <w:qFormat/>
    <w:uiPriority w:val="0"/>
    <w:rPr>
      <w:rFonts w:hint="eastAsia" w:ascii="宋体" w:hAnsi="宋体" w:eastAsia="宋体"/>
      <w:b/>
      <w:bCs/>
      <w:color w:val="000000"/>
      <w:spacing w:val="-20"/>
      <w:sz w:val="24"/>
      <w:szCs w:val="24"/>
    </w:rPr>
  </w:style>
  <w:style w:type="character" w:customStyle="1" w:styleId="188">
    <w:name w:val="ca-501"/>
    <w:qFormat/>
    <w:uiPriority w:val="0"/>
    <w:rPr>
      <w:rFonts w:hint="eastAsia" w:ascii="宋体" w:hAnsi="宋体" w:eastAsia="宋体"/>
      <w:spacing w:val="0"/>
      <w:sz w:val="24"/>
      <w:szCs w:val="24"/>
    </w:rPr>
  </w:style>
  <w:style w:type="character" w:customStyle="1" w:styleId="189">
    <w:name w:val="ca-421"/>
    <w:qFormat/>
    <w:uiPriority w:val="0"/>
    <w:rPr>
      <w:rFonts w:hint="eastAsia" w:ascii="宋体" w:hAnsi="宋体" w:eastAsia="宋体"/>
      <w:color w:val="000000"/>
      <w:sz w:val="36"/>
      <w:szCs w:val="36"/>
    </w:rPr>
  </w:style>
  <w:style w:type="character" w:customStyle="1" w:styleId="190">
    <w:name w:val="ca-231"/>
    <w:qFormat/>
    <w:uiPriority w:val="0"/>
    <w:rPr>
      <w:rFonts w:hint="default" w:ascii="Times New Roman" w:hAnsi="Times New Roman" w:cs="Times New Roman"/>
      <w:sz w:val="21"/>
      <w:szCs w:val="21"/>
    </w:rPr>
  </w:style>
  <w:style w:type="character" w:customStyle="1" w:styleId="191">
    <w:name w:val="Heading 3 - old Char"/>
    <w:qFormat/>
    <w:uiPriority w:val="0"/>
    <w:rPr>
      <w:rFonts w:eastAsia="宋体"/>
      <w:b/>
      <w:bCs/>
      <w:kern w:val="2"/>
      <w:sz w:val="21"/>
      <w:szCs w:val="32"/>
      <w:lang w:val="en-US" w:eastAsia="zh-CN" w:bidi="ar-SA"/>
    </w:rPr>
  </w:style>
  <w:style w:type="character" w:customStyle="1" w:styleId="192">
    <w:name w:val="二 Char1"/>
    <w:qFormat/>
    <w:uiPriority w:val="0"/>
    <w:rPr>
      <w:rFonts w:eastAsia="宋体"/>
      <w:kern w:val="2"/>
      <w:sz w:val="21"/>
      <w:szCs w:val="24"/>
      <w:lang w:val="en-US" w:eastAsia="zh-CN" w:bidi="ar-SA"/>
    </w:rPr>
  </w:style>
  <w:style w:type="character" w:customStyle="1" w:styleId="193">
    <w:name w:val="批注主题 Char"/>
    <w:qFormat/>
    <w:uiPriority w:val="0"/>
    <w:rPr>
      <w:rFonts w:ascii="Times New Roman" w:hAnsi="Times New Roman"/>
      <w:b/>
      <w:bCs/>
      <w:kern w:val="2"/>
      <w:sz w:val="21"/>
      <w:szCs w:val="24"/>
    </w:rPr>
  </w:style>
  <w:style w:type="character" w:customStyle="1" w:styleId="194">
    <w:name w:val="节 Char Char Char"/>
    <w:link w:val="195"/>
    <w:qFormat/>
    <w:uiPriority w:val="0"/>
    <w:rPr>
      <w:b/>
      <w:kern w:val="2"/>
      <w:sz w:val="28"/>
      <w:lang w:bidi="ar-SA"/>
    </w:rPr>
  </w:style>
  <w:style w:type="paragraph" w:customStyle="1" w:styleId="195">
    <w:name w:val="标题 21"/>
    <w:basedOn w:val="1"/>
    <w:next w:val="1"/>
    <w:link w:val="194"/>
    <w:qFormat/>
    <w:uiPriority w:val="0"/>
    <w:pPr>
      <w:keepNext/>
      <w:keepLines/>
      <w:snapToGrid w:val="0"/>
      <w:spacing w:line="600" w:lineRule="atLeast"/>
      <w:outlineLvl w:val="1"/>
    </w:pPr>
    <w:rPr>
      <w:b/>
      <w:sz w:val="28"/>
      <w:szCs w:val="20"/>
    </w:rPr>
  </w:style>
  <w:style w:type="character" w:customStyle="1" w:styleId="196">
    <w:name w:val="ca-61"/>
    <w:qFormat/>
    <w:uiPriority w:val="0"/>
    <w:rPr>
      <w:rFonts w:hint="eastAsia" w:ascii="宋体" w:hAnsi="宋体" w:eastAsia="宋体"/>
      <w:color w:val="000000"/>
      <w:sz w:val="30"/>
      <w:szCs w:val="30"/>
    </w:rPr>
  </w:style>
  <w:style w:type="character" w:customStyle="1" w:styleId="197">
    <w:name w:val="标题 2 Char"/>
    <w:link w:val="4"/>
    <w:qFormat/>
    <w:uiPriority w:val="0"/>
    <w:rPr>
      <w:rFonts w:ascii="Arial" w:hAnsi="Arial" w:eastAsia="黑体"/>
      <w:b/>
      <w:bCs/>
      <w:kern w:val="2"/>
      <w:sz w:val="32"/>
      <w:szCs w:val="32"/>
      <w:lang w:val="en-US" w:eastAsia="zh-CN" w:bidi="ar-SA"/>
    </w:rPr>
  </w:style>
  <w:style w:type="character" w:customStyle="1" w:styleId="198">
    <w:name w:val="批注主题 Char1"/>
    <w:semiHidden/>
    <w:qFormat/>
    <w:uiPriority w:val="0"/>
    <w:rPr>
      <w:b/>
    </w:rPr>
  </w:style>
  <w:style w:type="character" w:customStyle="1" w:styleId="199">
    <w:name w:val="ca-131"/>
    <w:qFormat/>
    <w:uiPriority w:val="0"/>
    <w:rPr>
      <w:rFonts w:hint="eastAsia" w:ascii="宋体" w:hAnsi="宋体" w:eastAsia="宋体"/>
      <w:color w:val="000000"/>
      <w:sz w:val="32"/>
      <w:szCs w:val="32"/>
    </w:rPr>
  </w:style>
  <w:style w:type="character" w:customStyle="1" w:styleId="200">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201">
    <w:name w:val="ca-151"/>
    <w:qFormat/>
    <w:uiPriority w:val="0"/>
    <w:rPr>
      <w:rFonts w:hint="eastAsia" w:ascii="宋体" w:hAnsi="宋体" w:eastAsia="宋体"/>
      <w:caps/>
      <w:color w:val="000000"/>
      <w:sz w:val="24"/>
      <w:szCs w:val="24"/>
    </w:rPr>
  </w:style>
  <w:style w:type="character" w:customStyle="1" w:styleId="202">
    <w:name w:val="目标题 1) Char Char"/>
    <w:qFormat/>
    <w:locked/>
    <w:uiPriority w:val="0"/>
    <w:rPr>
      <w:rFonts w:ascii="Arial" w:hAnsi="Arial" w:eastAsia="黑体"/>
      <w:sz w:val="24"/>
      <w:szCs w:val="24"/>
      <w:lang w:bidi="ar-SA"/>
    </w:rPr>
  </w:style>
  <w:style w:type="character" w:customStyle="1" w:styleId="203">
    <w:name w:val="页眉 Char1"/>
    <w:semiHidden/>
    <w:qFormat/>
    <w:uiPriority w:val="0"/>
    <w:rPr>
      <w:sz w:val="18"/>
    </w:rPr>
  </w:style>
  <w:style w:type="character" w:customStyle="1" w:styleId="204">
    <w:name w:val="ca-54"/>
    <w:qFormat/>
    <w:uiPriority w:val="0"/>
    <w:rPr>
      <w:rFonts w:hint="eastAsia" w:ascii="宋体" w:hAnsi="宋体" w:eastAsia="宋体"/>
      <w:b/>
      <w:bCs/>
      <w:color w:val="000000"/>
      <w:spacing w:val="40"/>
      <w:sz w:val="48"/>
      <w:szCs w:val="48"/>
    </w:rPr>
  </w:style>
  <w:style w:type="character" w:customStyle="1" w:styleId="205">
    <w:name w:val="laydate-btns-confirm"/>
    <w:qFormat/>
    <w:uiPriority w:val="0"/>
    <w:rPr>
      <w:rFonts w:ascii="仿宋_GB2312"/>
      <w:b/>
      <w:vanish/>
      <w:kern w:val="0"/>
      <w:szCs w:val="32"/>
      <w:lang w:val="en-GB"/>
    </w:rPr>
  </w:style>
  <w:style w:type="character" w:customStyle="1" w:styleId="206">
    <w:name w:val="Comment Text Char1"/>
    <w:semiHidden/>
    <w:qFormat/>
    <w:uiPriority w:val="0"/>
    <w:rPr>
      <w:kern w:val="2"/>
      <w:sz w:val="21"/>
      <w:szCs w:val="22"/>
    </w:rPr>
  </w:style>
  <w:style w:type="character" w:customStyle="1" w:styleId="207">
    <w:name w:val="节 Char1"/>
    <w:qFormat/>
    <w:uiPriority w:val="0"/>
    <w:rPr>
      <w:rFonts w:ascii="宋体" w:eastAsia="宋体"/>
      <w:b/>
      <w:kern w:val="2"/>
      <w:sz w:val="28"/>
      <w:lang w:val="en-US" w:eastAsia="zh-CN"/>
    </w:rPr>
  </w:style>
  <w:style w:type="character" w:customStyle="1" w:styleId="208">
    <w:name w:val="标题 3 Char Char"/>
    <w:qFormat/>
    <w:uiPriority w:val="0"/>
    <w:rPr>
      <w:rFonts w:ascii="宋体" w:eastAsia="宋体"/>
      <w:b/>
      <w:kern w:val="2"/>
      <w:sz w:val="28"/>
      <w:lang w:val="en-US" w:eastAsia="zh-CN"/>
    </w:rPr>
  </w:style>
  <w:style w:type="character" w:customStyle="1" w:styleId="209">
    <w:name w:val="标题 9 Char"/>
    <w:link w:val="11"/>
    <w:qFormat/>
    <w:uiPriority w:val="0"/>
    <w:rPr>
      <w:rFonts w:ascii="Arial" w:hAnsi="Arial" w:eastAsia="黑体"/>
      <w:sz w:val="21"/>
      <w:szCs w:val="21"/>
      <w:lang w:val="en-US" w:eastAsia="zh-CN" w:bidi="ar-SA"/>
    </w:rPr>
  </w:style>
  <w:style w:type="character" w:customStyle="1" w:styleId="210">
    <w:name w:val="样式 标题 2节节标题 + 宋体 Char Char"/>
    <w:link w:val="211"/>
    <w:qFormat/>
    <w:uiPriority w:val="0"/>
    <w:rPr>
      <w:rFonts w:ascii="宋体" w:eastAsia="宋体"/>
      <w:b/>
      <w:kern w:val="2"/>
      <w:sz w:val="28"/>
      <w:lang w:val="en-US" w:eastAsia="zh-CN" w:bidi="ar-SA"/>
    </w:rPr>
  </w:style>
  <w:style w:type="paragraph" w:customStyle="1" w:styleId="211">
    <w:name w:val="样式 标题 2节节标题 + 宋体 Char"/>
    <w:basedOn w:val="4"/>
    <w:link w:val="210"/>
    <w:qFormat/>
    <w:uiPriority w:val="0"/>
    <w:pPr>
      <w:adjustRightInd w:val="0"/>
      <w:snapToGrid w:val="0"/>
      <w:spacing w:before="0" w:after="0" w:line="600" w:lineRule="atLeast"/>
    </w:pPr>
    <w:rPr>
      <w:rFonts w:ascii="宋体" w:hAnsi="Times New Roman" w:eastAsia="宋体"/>
      <w:bCs w:val="0"/>
      <w:sz w:val="28"/>
      <w:szCs w:val="20"/>
    </w:rPr>
  </w:style>
  <w:style w:type="character" w:customStyle="1" w:styleId="212">
    <w:name w:val="ca-111"/>
    <w:qFormat/>
    <w:uiPriority w:val="0"/>
    <w:rPr>
      <w:rFonts w:hint="default" w:ascii="Times New Roman" w:hAnsi="Times New Roman" w:cs="Times New Roman"/>
      <w:color w:val="000000"/>
      <w:sz w:val="30"/>
      <w:szCs w:val="30"/>
    </w:rPr>
  </w:style>
  <w:style w:type="character" w:customStyle="1" w:styleId="213">
    <w:name w:val="引用 Char"/>
    <w:link w:val="214"/>
    <w:qFormat/>
    <w:uiPriority w:val="0"/>
    <w:rPr>
      <w:i/>
      <w:iCs/>
      <w:color w:val="000000"/>
      <w:kern w:val="2"/>
      <w:sz w:val="21"/>
      <w:szCs w:val="22"/>
      <w:lang w:bidi="ar-SA"/>
    </w:rPr>
  </w:style>
  <w:style w:type="paragraph" w:styleId="214">
    <w:name w:val="Quote"/>
    <w:basedOn w:val="1"/>
    <w:next w:val="1"/>
    <w:link w:val="213"/>
    <w:qFormat/>
    <w:uiPriority w:val="0"/>
    <w:rPr>
      <w:i/>
      <w:iCs/>
      <w:color w:val="000000"/>
      <w:szCs w:val="22"/>
    </w:rPr>
  </w:style>
  <w:style w:type="character" w:customStyle="1" w:styleId="215">
    <w:name w:val="by jerry Char Char"/>
    <w:qFormat/>
    <w:uiPriority w:val="0"/>
    <w:rPr>
      <w:rFonts w:eastAsia="宋体"/>
      <w:b/>
      <w:bCs/>
      <w:kern w:val="44"/>
      <w:sz w:val="32"/>
      <w:szCs w:val="44"/>
      <w:lang w:val="en-US" w:eastAsia="zh-CN" w:bidi="ar-SA"/>
    </w:rPr>
  </w:style>
  <w:style w:type="character" w:customStyle="1" w:styleId="216">
    <w:name w:val="正文文本缩进 2 Char"/>
    <w:qFormat/>
    <w:uiPriority w:val="0"/>
    <w:rPr>
      <w:rFonts w:ascii="Times New Roman" w:hAnsi="Times New Roman" w:eastAsia="宋体" w:cs="Times New Roman"/>
      <w:szCs w:val="24"/>
    </w:rPr>
  </w:style>
  <w:style w:type="character" w:customStyle="1" w:styleId="217">
    <w:name w:val="标题 1 Char1"/>
    <w:link w:val="3"/>
    <w:qFormat/>
    <w:uiPriority w:val="0"/>
    <w:rPr>
      <w:rFonts w:eastAsia="宋体"/>
      <w:b/>
      <w:bCs/>
      <w:kern w:val="44"/>
      <w:sz w:val="44"/>
      <w:szCs w:val="44"/>
      <w:lang w:val="en-US" w:eastAsia="zh-CN" w:bidi="ar-SA"/>
    </w:rPr>
  </w:style>
  <w:style w:type="character" w:customStyle="1" w:styleId="218">
    <w:name w:val="头 Char Char Char"/>
    <w:link w:val="219"/>
    <w:qFormat/>
    <w:uiPriority w:val="0"/>
    <w:rPr>
      <w:b/>
      <w:kern w:val="2"/>
      <w:sz w:val="28"/>
      <w:lang w:bidi="ar-SA"/>
    </w:rPr>
  </w:style>
  <w:style w:type="paragraph" w:customStyle="1" w:styleId="219">
    <w:name w:val="标题 31"/>
    <w:basedOn w:val="1"/>
    <w:next w:val="14"/>
    <w:link w:val="218"/>
    <w:qFormat/>
    <w:uiPriority w:val="0"/>
    <w:pPr>
      <w:keepNext/>
      <w:keepLines/>
      <w:tabs>
        <w:tab w:val="left" w:pos="3465"/>
      </w:tabs>
      <w:snapToGrid w:val="0"/>
      <w:spacing w:line="600" w:lineRule="atLeast"/>
      <w:outlineLvl w:val="2"/>
    </w:pPr>
    <w:rPr>
      <w:b/>
      <w:sz w:val="28"/>
      <w:szCs w:val="20"/>
    </w:rPr>
  </w:style>
  <w:style w:type="character" w:customStyle="1" w:styleId="220">
    <w:name w:val="批注文字 Char2"/>
    <w:link w:val="18"/>
    <w:qFormat/>
    <w:locked/>
    <w:uiPriority w:val="0"/>
    <w:rPr>
      <w:rFonts w:ascii="宋体" w:hAnsi="宋体" w:eastAsia="宋体"/>
      <w:kern w:val="2"/>
      <w:sz w:val="21"/>
      <w:szCs w:val="24"/>
      <w:lang w:val="en-US" w:eastAsia="zh-CN" w:bidi="ar-SA"/>
    </w:rPr>
  </w:style>
  <w:style w:type="character" w:customStyle="1" w:styleId="221">
    <w:name w:val="ca-521"/>
    <w:qFormat/>
    <w:uiPriority w:val="0"/>
    <w:rPr>
      <w:rFonts w:hint="eastAsia" w:ascii="宋体" w:hAnsi="宋体" w:eastAsia="宋体"/>
      <w:b/>
      <w:bCs/>
      <w:spacing w:val="-20"/>
      <w:sz w:val="36"/>
      <w:szCs w:val="36"/>
    </w:rPr>
  </w:style>
  <w:style w:type="character" w:customStyle="1" w:styleId="222">
    <w:name w:val="ca-261"/>
    <w:qFormat/>
    <w:uiPriority w:val="0"/>
    <w:rPr>
      <w:rFonts w:hint="eastAsia" w:ascii="宋体" w:hAnsi="宋体" w:eastAsia="宋体"/>
      <w:color w:val="002060"/>
      <w:sz w:val="21"/>
      <w:szCs w:val="21"/>
    </w:rPr>
  </w:style>
  <w:style w:type="character" w:customStyle="1" w:styleId="223">
    <w:name w:val="ca-210"/>
    <w:qFormat/>
    <w:uiPriority w:val="0"/>
    <w:rPr>
      <w:rFonts w:hint="default" w:ascii="Times New Roman" w:hAnsi="Times New Roman" w:cs="Times New Roman"/>
      <w:color w:val="000000"/>
      <w:sz w:val="36"/>
      <w:szCs w:val="36"/>
    </w:rPr>
  </w:style>
  <w:style w:type="character" w:customStyle="1" w:styleId="224">
    <w:name w:val="ca-511"/>
    <w:qFormat/>
    <w:uiPriority w:val="0"/>
    <w:rPr>
      <w:rFonts w:hint="default" w:ascii="Times New Roman" w:hAnsi="Times New Roman" w:cs="Times New Roman"/>
      <w:b/>
      <w:bCs/>
      <w:color w:val="000000"/>
      <w:spacing w:val="-20"/>
      <w:sz w:val="32"/>
      <w:szCs w:val="32"/>
    </w:rPr>
  </w:style>
  <w:style w:type="character" w:customStyle="1" w:styleId="225">
    <w:name w:val="手改 Char Char"/>
    <w:qFormat/>
    <w:uiPriority w:val="0"/>
    <w:rPr>
      <w:rFonts w:eastAsia="宋体"/>
      <w:kern w:val="2"/>
      <w:sz w:val="21"/>
      <w:szCs w:val="24"/>
      <w:lang w:val="en-US" w:eastAsia="zh-CN" w:bidi="ar-SA"/>
    </w:rPr>
  </w:style>
  <w:style w:type="character" w:customStyle="1" w:styleId="226">
    <w:name w:val="明显引用 Char"/>
    <w:link w:val="227"/>
    <w:qFormat/>
    <w:uiPriority w:val="0"/>
    <w:rPr>
      <w:b/>
      <w:bCs/>
      <w:i/>
      <w:iCs/>
      <w:color w:val="4F81BD"/>
      <w:kern w:val="2"/>
      <w:sz w:val="21"/>
      <w:szCs w:val="22"/>
      <w:lang w:bidi="ar-SA"/>
    </w:rPr>
  </w:style>
  <w:style w:type="paragraph" w:styleId="227">
    <w:name w:val="Intense Quote"/>
    <w:basedOn w:val="1"/>
    <w:next w:val="1"/>
    <w:link w:val="226"/>
    <w:qFormat/>
    <w:uiPriority w:val="0"/>
    <w:pPr>
      <w:pBdr>
        <w:bottom w:val="single" w:color="4F81BD" w:sz="4" w:space="4"/>
      </w:pBdr>
      <w:spacing w:before="200" w:after="280"/>
      <w:ind w:left="936" w:right="936"/>
    </w:pPr>
    <w:rPr>
      <w:b/>
      <w:bCs/>
      <w:i/>
      <w:iCs/>
      <w:color w:val="4F81BD"/>
      <w:szCs w:val="22"/>
    </w:rPr>
  </w:style>
  <w:style w:type="character" w:customStyle="1" w:styleId="228">
    <w:name w:val="style91"/>
    <w:qFormat/>
    <w:uiPriority w:val="0"/>
    <w:rPr>
      <w:sz w:val="23"/>
      <w:szCs w:val="23"/>
    </w:rPr>
  </w:style>
  <w:style w:type="character" w:customStyle="1" w:styleId="229">
    <w:name w:val="+标题3 Char1"/>
    <w:link w:val="230"/>
    <w:qFormat/>
    <w:uiPriority w:val="0"/>
    <w:rPr>
      <w:rFonts w:ascii="宋体"/>
      <w:b/>
      <w:kern w:val="2"/>
      <w:sz w:val="28"/>
      <w:lang w:bidi="ar-SA"/>
    </w:rPr>
  </w:style>
  <w:style w:type="paragraph" w:customStyle="1" w:styleId="230">
    <w:name w:val="+标题3"/>
    <w:basedOn w:val="5"/>
    <w:link w:val="229"/>
    <w:qFormat/>
    <w:uiPriority w:val="0"/>
    <w:pPr>
      <w:tabs>
        <w:tab w:val="left" w:pos="570"/>
        <w:tab w:val="left" w:pos="840"/>
      </w:tabs>
      <w:spacing w:before="0" w:after="0" w:line="360" w:lineRule="auto"/>
      <w:ind w:left="570" w:hanging="570"/>
    </w:pPr>
    <w:rPr>
      <w:rFonts w:ascii="宋体"/>
      <w:bCs w:val="0"/>
      <w:sz w:val="28"/>
      <w:szCs w:val="20"/>
    </w:rPr>
  </w:style>
  <w:style w:type="character" w:customStyle="1" w:styleId="231">
    <w:name w:val="样式 标题 3小节标题头 + 仿宋_GB2312 四号 Char"/>
    <w:link w:val="232"/>
    <w:qFormat/>
    <w:uiPriority w:val="0"/>
    <w:rPr>
      <w:rFonts w:ascii="仿宋_GB2312" w:hAnsi="仿宋_GB2312" w:eastAsia="仿宋_GB2312"/>
      <w:bCs/>
      <w:snapToGrid w:val="0"/>
      <w:kern w:val="2"/>
      <w:sz w:val="28"/>
      <w:szCs w:val="28"/>
      <w:lang w:val="en-US" w:eastAsia="zh-CN" w:bidi="ar-SA"/>
    </w:rPr>
  </w:style>
  <w:style w:type="paragraph" w:customStyle="1" w:styleId="232">
    <w:name w:val="样式 标题 3小节标题头 + 仿宋_GB2312 四号"/>
    <w:basedOn w:val="5"/>
    <w:link w:val="231"/>
    <w:qFormat/>
    <w:uiPriority w:val="0"/>
    <w:pPr>
      <w:keepLines w:val="0"/>
      <w:autoSpaceDE w:val="0"/>
      <w:autoSpaceDN w:val="0"/>
      <w:adjustRightInd w:val="0"/>
      <w:snapToGrid w:val="0"/>
      <w:spacing w:before="0" w:after="0" w:line="600" w:lineRule="atLeast"/>
      <w:jc w:val="left"/>
    </w:pPr>
    <w:rPr>
      <w:rFonts w:ascii="仿宋_GB2312" w:hAnsi="仿宋_GB2312" w:eastAsia="仿宋_GB2312"/>
      <w:b w:val="0"/>
      <w:snapToGrid w:val="0"/>
      <w:sz w:val="28"/>
      <w:szCs w:val="28"/>
    </w:rPr>
  </w:style>
  <w:style w:type="character" w:customStyle="1" w:styleId="233">
    <w:name w:val="ca-201"/>
    <w:qFormat/>
    <w:uiPriority w:val="0"/>
    <w:rPr>
      <w:rFonts w:hint="default" w:ascii="??" w:hAnsi="??"/>
      <w:color w:val="000000"/>
      <w:sz w:val="18"/>
      <w:szCs w:val="18"/>
    </w:rPr>
  </w:style>
  <w:style w:type="character" w:customStyle="1" w:styleId="234">
    <w:name w:val="标题 3 Char"/>
    <w:link w:val="5"/>
    <w:qFormat/>
    <w:uiPriority w:val="0"/>
    <w:rPr>
      <w:rFonts w:eastAsia="宋体"/>
      <w:b/>
      <w:bCs/>
      <w:kern w:val="2"/>
      <w:sz w:val="32"/>
      <w:szCs w:val="32"/>
      <w:lang w:val="en-US" w:eastAsia="zh-CN" w:bidi="ar-SA"/>
    </w:rPr>
  </w:style>
  <w:style w:type="character" w:customStyle="1" w:styleId="235">
    <w:name w:val="ca-341"/>
    <w:qFormat/>
    <w:uiPriority w:val="0"/>
    <w:rPr>
      <w:rFonts w:hint="eastAsia" w:ascii="宋体" w:hAnsi="宋体" w:eastAsia="宋体"/>
      <w:color w:val="000000"/>
      <w:sz w:val="20"/>
      <w:szCs w:val="20"/>
    </w:rPr>
  </w:style>
  <w:style w:type="character" w:customStyle="1" w:styleId="236">
    <w:name w:val="zbggmain style9"/>
    <w:basedOn w:val="54"/>
    <w:qFormat/>
    <w:uiPriority w:val="0"/>
    <w:rPr>
      <w:rFonts w:ascii="仿宋_GB2312"/>
      <w:b/>
      <w:kern w:val="0"/>
      <w:szCs w:val="32"/>
      <w:lang w:val="en-GB"/>
    </w:rPr>
  </w:style>
  <w:style w:type="character" w:customStyle="1" w:styleId="237">
    <w:name w:val="页脚 Char1"/>
    <w:semiHidden/>
    <w:qFormat/>
    <w:uiPriority w:val="0"/>
    <w:rPr>
      <w:sz w:val="18"/>
    </w:rPr>
  </w:style>
  <w:style w:type="character" w:customStyle="1" w:styleId="238">
    <w:name w:val="ca-141"/>
    <w:qFormat/>
    <w:uiPriority w:val="0"/>
    <w:rPr>
      <w:rFonts w:hint="default" w:ascii="Times New Roman" w:hAnsi="Times New Roman" w:cs="Times New Roman"/>
      <w:color w:val="000000"/>
      <w:sz w:val="24"/>
      <w:szCs w:val="24"/>
    </w:rPr>
  </w:style>
  <w:style w:type="character" w:customStyle="1" w:styleId="239">
    <w:name w:val="样式1 Char"/>
    <w:link w:val="240"/>
    <w:qFormat/>
    <w:uiPriority w:val="0"/>
    <w:rPr>
      <w:rFonts w:ascii="宋体" w:hAnsi="宋体"/>
      <w:b/>
      <w:kern w:val="2"/>
      <w:sz w:val="24"/>
    </w:rPr>
  </w:style>
  <w:style w:type="paragraph" w:customStyle="1" w:styleId="240">
    <w:name w:val="样式1"/>
    <w:basedOn w:val="1"/>
    <w:link w:val="239"/>
    <w:qFormat/>
    <w:uiPriority w:val="0"/>
    <w:pPr>
      <w:spacing w:before="120" w:after="120" w:line="300" w:lineRule="auto"/>
      <w:ind w:firstLine="100" w:firstLineChars="100"/>
    </w:pPr>
    <w:rPr>
      <w:rFonts w:ascii="宋体" w:hAnsi="宋体"/>
      <w:b/>
      <w:sz w:val="24"/>
      <w:szCs w:val="20"/>
    </w:rPr>
  </w:style>
  <w:style w:type="character" w:customStyle="1" w:styleId="241">
    <w:name w:val="纯文本 Char"/>
    <w:link w:val="27"/>
    <w:qFormat/>
    <w:uiPriority w:val="0"/>
    <w:rPr>
      <w:rFonts w:ascii="宋体" w:hAnsi="Courier New" w:eastAsia="宋体"/>
      <w:kern w:val="2"/>
      <w:sz w:val="21"/>
      <w:lang w:val="en-US" w:eastAsia="zh-CN" w:bidi="ar-SA"/>
    </w:rPr>
  </w:style>
  <w:style w:type="character" w:customStyle="1" w:styleId="242">
    <w:name w:val="2nd level Char"/>
    <w:qFormat/>
    <w:uiPriority w:val="0"/>
    <w:rPr>
      <w:rFonts w:ascii="Arial" w:hAnsi="Arial" w:eastAsia="宋体"/>
      <w:b/>
      <w:bCs/>
      <w:kern w:val="2"/>
      <w:sz w:val="24"/>
      <w:szCs w:val="32"/>
      <w:lang w:val="en-US" w:eastAsia="zh-CN" w:bidi="ar-SA"/>
    </w:rPr>
  </w:style>
  <w:style w:type="character" w:customStyle="1" w:styleId="243">
    <w:name w:val="ca-351"/>
    <w:qFormat/>
    <w:uiPriority w:val="0"/>
    <w:rPr>
      <w:rFonts w:hint="default" w:ascii="Times New Roman" w:hAnsi="Times New Roman" w:cs="Times New Roman"/>
      <w:sz w:val="10"/>
      <w:szCs w:val="10"/>
    </w:rPr>
  </w:style>
  <w:style w:type="character" w:customStyle="1" w:styleId="244">
    <w:name w:val="标题1.1.1.1.1.1 Char"/>
    <w:qFormat/>
    <w:locked/>
    <w:uiPriority w:val="0"/>
    <w:rPr>
      <w:rFonts w:ascii="Arial" w:hAnsi="Arial" w:eastAsia="黑体"/>
      <w:b/>
      <w:bCs/>
      <w:sz w:val="24"/>
      <w:szCs w:val="24"/>
      <w:lang w:bidi="ar-SA"/>
    </w:rPr>
  </w:style>
  <w:style w:type="character" w:customStyle="1" w:styleId="245">
    <w:name w:val="四 Char1"/>
    <w:qFormat/>
    <w:uiPriority w:val="0"/>
    <w:rPr>
      <w:rFonts w:ascii="Arial" w:hAnsi="Arial" w:eastAsia="黑体"/>
      <w:b/>
      <w:bCs/>
      <w:kern w:val="2"/>
      <w:sz w:val="28"/>
      <w:szCs w:val="28"/>
      <w:lang w:val="en-US" w:eastAsia="zh-CN" w:bidi="ar-SA"/>
    </w:rPr>
  </w:style>
  <w:style w:type="character" w:customStyle="1" w:styleId="246">
    <w:name w:val="署名 Char"/>
    <w:qFormat/>
    <w:uiPriority w:val="0"/>
    <w:rPr>
      <w:rFonts w:ascii="仿宋_GB2312" w:eastAsia="宋体"/>
      <w:b/>
      <w:kern w:val="2"/>
      <w:sz w:val="21"/>
      <w:szCs w:val="24"/>
      <w:lang w:val="en-US" w:eastAsia="zh-CN" w:bidi="ar-SA"/>
    </w:rPr>
  </w:style>
  <w:style w:type="character" w:customStyle="1" w:styleId="247">
    <w:name w:val="htd01"/>
    <w:basedOn w:val="54"/>
    <w:qFormat/>
    <w:uiPriority w:val="0"/>
    <w:rPr>
      <w:rFonts w:ascii="仿宋_GB2312"/>
      <w:b/>
      <w:kern w:val="0"/>
      <w:szCs w:val="32"/>
      <w:lang w:val="en-GB"/>
    </w:rPr>
  </w:style>
  <w:style w:type="character" w:customStyle="1" w:styleId="248">
    <w:name w:val="标题 6 Char"/>
    <w:link w:val="8"/>
    <w:qFormat/>
    <w:uiPriority w:val="0"/>
    <w:rPr>
      <w:rFonts w:ascii="Arial" w:hAnsi="Arial" w:eastAsia="黑体"/>
      <w:b/>
      <w:bCs/>
      <w:sz w:val="24"/>
      <w:szCs w:val="24"/>
      <w:lang w:val="en-US" w:eastAsia="zh-CN" w:bidi="ar-SA"/>
    </w:rPr>
  </w:style>
  <w:style w:type="character" w:customStyle="1" w:styleId="249">
    <w:name w:val="普通文字 Char Char1"/>
    <w:qFormat/>
    <w:uiPriority w:val="0"/>
    <w:rPr>
      <w:rFonts w:ascii="宋体" w:hAnsi="Courier New" w:eastAsia="宋体" w:cs="Courier New"/>
      <w:kern w:val="2"/>
      <w:sz w:val="21"/>
      <w:szCs w:val="21"/>
      <w:lang w:val="en-US" w:eastAsia="zh-CN" w:bidi="ar-SA"/>
    </w:rPr>
  </w:style>
  <w:style w:type="character" w:customStyle="1" w:styleId="250">
    <w:name w:val="laydate-btns-clear"/>
    <w:qFormat/>
    <w:uiPriority w:val="0"/>
    <w:rPr>
      <w:rFonts w:ascii="仿宋_GB2312"/>
      <w:b/>
      <w:vanish/>
      <w:kern w:val="0"/>
      <w:szCs w:val="32"/>
      <w:lang w:val="en-GB"/>
    </w:rPr>
  </w:style>
  <w:style w:type="character" w:customStyle="1" w:styleId="251">
    <w:name w:val="Char Char2"/>
    <w:qFormat/>
    <w:uiPriority w:val="0"/>
    <w:rPr>
      <w:rFonts w:ascii="宋体" w:hAnsi="Courier New" w:eastAsia="宋体"/>
      <w:kern w:val="2"/>
      <w:sz w:val="21"/>
      <w:lang w:val="en-US" w:eastAsia="zh-CN"/>
    </w:rPr>
  </w:style>
  <w:style w:type="character" w:customStyle="1" w:styleId="252">
    <w:name w:val="目标题 1) Char Char1"/>
    <w:qFormat/>
    <w:uiPriority w:val="0"/>
    <w:rPr>
      <w:rFonts w:ascii="Arial" w:hAnsi="Arial" w:eastAsia="黑体"/>
      <w:sz w:val="24"/>
      <w:szCs w:val="24"/>
      <w:lang w:val="en-US" w:eastAsia="zh-CN" w:bidi="ar-SA"/>
    </w:rPr>
  </w:style>
  <w:style w:type="character" w:customStyle="1" w:styleId="253">
    <w:name w:val="+正文 Char"/>
    <w:link w:val="254"/>
    <w:qFormat/>
    <w:uiPriority w:val="0"/>
    <w:rPr>
      <w:b/>
      <w:kern w:val="2"/>
      <w:sz w:val="28"/>
      <w:lang w:bidi="ar-SA"/>
    </w:rPr>
  </w:style>
  <w:style w:type="paragraph" w:customStyle="1" w:styleId="254">
    <w:name w:val="+正文"/>
    <w:basedOn w:val="1"/>
    <w:link w:val="253"/>
    <w:qFormat/>
    <w:uiPriority w:val="0"/>
    <w:pPr>
      <w:spacing w:line="360" w:lineRule="auto"/>
      <w:ind w:firstLine="200" w:firstLineChars="200"/>
    </w:pPr>
    <w:rPr>
      <w:b/>
      <w:sz w:val="28"/>
      <w:szCs w:val="20"/>
    </w:rPr>
  </w:style>
  <w:style w:type="character" w:customStyle="1" w:styleId="255">
    <w:name w:val="ca-301"/>
    <w:qFormat/>
    <w:uiPriority w:val="0"/>
    <w:rPr>
      <w:rFonts w:hint="default" w:ascii="??" w:hAnsi="??"/>
      <w:color w:val="002060"/>
      <w:sz w:val="21"/>
      <w:szCs w:val="21"/>
    </w:rPr>
  </w:style>
  <w:style w:type="character" w:customStyle="1" w:styleId="256">
    <w:name w:val="ca-81"/>
    <w:qFormat/>
    <w:uiPriority w:val="0"/>
    <w:rPr>
      <w:rFonts w:hint="eastAsia" w:ascii="宋体" w:hAnsi="宋体" w:eastAsia="宋体"/>
      <w:color w:val="000000"/>
      <w:sz w:val="28"/>
      <w:szCs w:val="28"/>
    </w:rPr>
  </w:style>
  <w:style w:type="character" w:customStyle="1" w:styleId="257">
    <w:name w:val="标题5 Char Char"/>
    <w:link w:val="258"/>
    <w:qFormat/>
    <w:uiPriority w:val="0"/>
    <w:rPr>
      <w:rFonts w:ascii="Arial" w:hAnsi="Arial"/>
      <w:b/>
      <w:bCs/>
      <w:sz w:val="24"/>
      <w:szCs w:val="32"/>
      <w:lang w:bidi="ar-SA"/>
    </w:rPr>
  </w:style>
  <w:style w:type="paragraph" w:customStyle="1" w:styleId="258">
    <w:name w:val="标题5"/>
    <w:basedOn w:val="5"/>
    <w:link w:val="257"/>
    <w:qFormat/>
    <w:uiPriority w:val="0"/>
    <w:pPr>
      <w:spacing w:line="413" w:lineRule="auto"/>
    </w:pPr>
    <w:rPr>
      <w:rFonts w:ascii="Arial" w:hAnsi="Arial"/>
      <w:kern w:val="0"/>
      <w:sz w:val="24"/>
    </w:rPr>
  </w:style>
  <w:style w:type="character" w:customStyle="1" w:styleId="259">
    <w:name w:val="Footer Char1"/>
    <w:semiHidden/>
    <w:qFormat/>
    <w:uiPriority w:val="0"/>
    <w:rPr>
      <w:kern w:val="2"/>
      <w:sz w:val="18"/>
      <w:szCs w:val="18"/>
    </w:rPr>
  </w:style>
  <w:style w:type="character" w:customStyle="1" w:styleId="260">
    <w:name w:val="apple-converted-space"/>
    <w:basedOn w:val="54"/>
    <w:qFormat/>
    <w:uiPriority w:val="0"/>
    <w:rPr>
      <w:rFonts w:ascii="仿宋_GB2312"/>
      <w:b/>
      <w:kern w:val="0"/>
      <w:szCs w:val="32"/>
      <w:lang w:val="en-GB"/>
    </w:rPr>
  </w:style>
  <w:style w:type="character" w:customStyle="1" w:styleId="261">
    <w:name w:val="样式 标题 2节节标题 + 宋体 Char Char Char"/>
    <w:qFormat/>
    <w:uiPriority w:val="0"/>
    <w:rPr>
      <w:rFonts w:ascii="宋体" w:eastAsia="宋体"/>
      <w:b/>
      <w:kern w:val="2"/>
      <w:sz w:val="28"/>
      <w:lang w:val="en-US" w:eastAsia="zh-CN"/>
    </w:rPr>
  </w:style>
  <w:style w:type="character" w:customStyle="1" w:styleId="262">
    <w:name w:val="ca-71"/>
    <w:qFormat/>
    <w:uiPriority w:val="0"/>
    <w:rPr>
      <w:rFonts w:hint="default" w:ascii="Times New Roman" w:hAnsi="Times New Roman" w:cs="Times New Roman"/>
      <w:color w:val="000000"/>
      <w:sz w:val="28"/>
      <w:szCs w:val="28"/>
    </w:rPr>
  </w:style>
  <w:style w:type="character" w:customStyle="1" w:styleId="263">
    <w:name w:val="ca-331"/>
    <w:qFormat/>
    <w:uiPriority w:val="0"/>
    <w:rPr>
      <w:rFonts w:hint="eastAsia" w:ascii="宋体" w:hAnsi="宋体" w:eastAsia="宋体"/>
      <w:b/>
      <w:bCs/>
      <w:color w:val="002060"/>
      <w:spacing w:val="-20"/>
      <w:sz w:val="20"/>
      <w:szCs w:val="20"/>
    </w:rPr>
  </w:style>
  <w:style w:type="character" w:customStyle="1" w:styleId="264">
    <w:name w:val="Font Style32"/>
    <w:qFormat/>
    <w:uiPriority w:val="0"/>
    <w:rPr>
      <w:rFonts w:ascii="宋体" w:eastAsia="宋体" w:cs="宋体"/>
      <w:sz w:val="22"/>
      <w:szCs w:val="22"/>
    </w:rPr>
  </w:style>
  <w:style w:type="paragraph" w:customStyle="1" w:styleId="265">
    <w:name w:val="页脚1"/>
    <w:basedOn w:val="1"/>
    <w:qFormat/>
    <w:uiPriority w:val="0"/>
    <w:pPr>
      <w:tabs>
        <w:tab w:val="center" w:pos="4153"/>
        <w:tab w:val="right" w:pos="8306"/>
      </w:tabs>
      <w:autoSpaceDE w:val="0"/>
      <w:autoSpaceDN w:val="0"/>
      <w:adjustRightInd w:val="0"/>
      <w:snapToGrid w:val="0"/>
      <w:spacing w:line="315" w:lineRule="atLeast"/>
      <w:jc w:val="left"/>
    </w:pPr>
    <w:rPr>
      <w:rFonts w:ascii="宋体"/>
      <w:b/>
      <w:sz w:val="18"/>
      <w:szCs w:val="20"/>
    </w:rPr>
  </w:style>
  <w:style w:type="paragraph" w:customStyle="1" w:styleId="266">
    <w:name w:val="pa-138"/>
    <w:basedOn w:val="1"/>
    <w:qFormat/>
    <w:uiPriority w:val="0"/>
    <w:pPr>
      <w:widowControl/>
      <w:spacing w:line="480" w:lineRule="atLeast"/>
      <w:ind w:firstLine="960" w:firstLineChars="100"/>
      <w:jc w:val="center"/>
    </w:pPr>
    <w:rPr>
      <w:rFonts w:ascii="宋体" w:hAnsi="宋体" w:cs="宋体"/>
      <w:kern w:val="0"/>
      <w:sz w:val="24"/>
    </w:rPr>
  </w:style>
  <w:style w:type="paragraph" w:customStyle="1" w:styleId="267">
    <w:name w:val="pa-25"/>
    <w:basedOn w:val="1"/>
    <w:qFormat/>
    <w:uiPriority w:val="0"/>
    <w:pPr>
      <w:widowControl/>
      <w:spacing w:line="360" w:lineRule="atLeast"/>
      <w:ind w:firstLine="480" w:firstLineChars="100"/>
      <w:jc w:val="center"/>
    </w:pPr>
    <w:rPr>
      <w:rFonts w:ascii="宋体" w:hAnsi="宋体" w:cs="宋体"/>
      <w:kern w:val="0"/>
      <w:sz w:val="24"/>
    </w:rPr>
  </w:style>
  <w:style w:type="paragraph" w:customStyle="1" w:styleId="268">
    <w:name w:val="样式 样式 表名 + 段后: 0.5 行 + 首行缩进:  3 字符"/>
    <w:basedOn w:val="1"/>
    <w:qFormat/>
    <w:uiPriority w:val="0"/>
    <w:pPr>
      <w:widowControl/>
      <w:snapToGrid w:val="0"/>
      <w:spacing w:line="600" w:lineRule="atLeast"/>
    </w:pPr>
    <w:rPr>
      <w:rFonts w:ascii="宋体" w:hAnsi="宋体"/>
      <w:b/>
      <w:snapToGrid w:val="0"/>
      <w:szCs w:val="20"/>
    </w:rPr>
  </w:style>
  <w:style w:type="paragraph" w:customStyle="1" w:styleId="269">
    <w:name w:val="pa-33"/>
    <w:basedOn w:val="1"/>
    <w:qFormat/>
    <w:uiPriority w:val="0"/>
    <w:pPr>
      <w:widowControl/>
      <w:spacing w:line="360" w:lineRule="atLeast"/>
      <w:ind w:firstLine="440" w:firstLineChars="100"/>
    </w:pPr>
    <w:rPr>
      <w:rFonts w:ascii="宋体" w:hAnsi="宋体" w:cs="宋体"/>
      <w:kern w:val="0"/>
      <w:sz w:val="24"/>
    </w:rPr>
  </w:style>
  <w:style w:type="paragraph" w:customStyle="1" w:styleId="270">
    <w:name w:val="列出段落2"/>
    <w:basedOn w:val="1"/>
    <w:qFormat/>
    <w:uiPriority w:val="0"/>
    <w:pPr>
      <w:ind w:firstLine="420" w:firstLineChars="200"/>
    </w:pPr>
    <w:rPr>
      <w:rFonts w:ascii="宋体"/>
      <w:sz w:val="28"/>
      <w:szCs w:val="20"/>
    </w:rPr>
  </w:style>
  <w:style w:type="paragraph" w:customStyle="1" w:styleId="271">
    <w:name w:val="正文文本缩进1"/>
    <w:basedOn w:val="1"/>
    <w:qFormat/>
    <w:uiPriority w:val="0"/>
    <w:pPr>
      <w:spacing w:after="120" w:line="440" w:lineRule="exact"/>
      <w:ind w:left="420" w:leftChars="200" w:firstLine="100" w:firstLineChars="100"/>
    </w:pPr>
    <w:rPr>
      <w:rFonts w:ascii="宋体"/>
      <w:bCs/>
      <w:sz w:val="28"/>
      <w:szCs w:val="20"/>
    </w:rPr>
  </w:style>
  <w:style w:type="paragraph" w:customStyle="1" w:styleId="272">
    <w:name w:val="ca-44"/>
    <w:basedOn w:val="1"/>
    <w:qFormat/>
    <w:uiPriority w:val="0"/>
    <w:pPr>
      <w:widowControl/>
      <w:spacing w:line="440" w:lineRule="exact"/>
      <w:ind w:firstLine="100" w:firstLineChars="100"/>
      <w:jc w:val="left"/>
    </w:pPr>
    <w:rPr>
      <w:rFonts w:ascii="宋体" w:hAnsi="宋体" w:cs="宋体"/>
      <w:color w:val="000000"/>
      <w:kern w:val="0"/>
      <w:sz w:val="52"/>
      <w:szCs w:val="52"/>
    </w:rPr>
  </w:style>
  <w:style w:type="paragraph" w:customStyle="1" w:styleId="273">
    <w:name w:val="pa-79"/>
    <w:basedOn w:val="1"/>
    <w:qFormat/>
    <w:uiPriority w:val="0"/>
    <w:pPr>
      <w:widowControl/>
      <w:spacing w:line="360" w:lineRule="atLeast"/>
      <w:ind w:firstLine="3040" w:firstLineChars="100"/>
      <w:jc w:val="left"/>
    </w:pPr>
    <w:rPr>
      <w:rFonts w:ascii="宋体" w:hAnsi="宋体" w:cs="宋体"/>
      <w:kern w:val="0"/>
      <w:sz w:val="24"/>
    </w:rPr>
  </w:style>
  <w:style w:type="paragraph" w:customStyle="1" w:styleId="274">
    <w:name w:val="xl2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0"/>
    </w:rPr>
  </w:style>
  <w:style w:type="paragraph" w:customStyle="1" w:styleId="275">
    <w:name w:val="pa-7"/>
    <w:basedOn w:val="1"/>
    <w:qFormat/>
    <w:uiPriority w:val="0"/>
    <w:pPr>
      <w:widowControl/>
      <w:spacing w:line="400" w:lineRule="atLeast"/>
      <w:ind w:firstLine="100" w:firstLineChars="100"/>
    </w:pPr>
    <w:rPr>
      <w:rFonts w:ascii="宋体" w:hAnsi="宋体" w:cs="宋体"/>
      <w:kern w:val="0"/>
      <w:sz w:val="24"/>
    </w:rPr>
  </w:style>
  <w:style w:type="paragraph" w:customStyle="1" w:styleId="276">
    <w:name w:val="ca-50"/>
    <w:basedOn w:val="1"/>
    <w:qFormat/>
    <w:uiPriority w:val="0"/>
    <w:pPr>
      <w:widowControl/>
      <w:spacing w:line="440" w:lineRule="exact"/>
      <w:ind w:firstLine="100" w:firstLineChars="100"/>
      <w:jc w:val="left"/>
    </w:pPr>
    <w:rPr>
      <w:rFonts w:ascii="宋体" w:hAnsi="宋体" w:cs="宋体"/>
      <w:kern w:val="0"/>
      <w:sz w:val="24"/>
    </w:rPr>
  </w:style>
  <w:style w:type="paragraph" w:customStyle="1" w:styleId="277">
    <w:name w:val="F00_03"/>
    <w:basedOn w:val="1"/>
    <w:qFormat/>
    <w:uiPriority w:val="0"/>
    <w:pPr>
      <w:widowControl/>
      <w:autoSpaceDE w:val="0"/>
      <w:autoSpaceDN w:val="0"/>
      <w:adjustRightInd w:val="0"/>
      <w:snapToGrid w:val="0"/>
      <w:spacing w:line="600" w:lineRule="atLeast"/>
      <w:jc w:val="left"/>
    </w:pPr>
    <w:rPr>
      <w:rFonts w:ascii="宋体" w:hAnsi="宋体"/>
      <w:color w:val="000000"/>
      <w:sz w:val="32"/>
      <w:szCs w:val="20"/>
    </w:rPr>
  </w:style>
  <w:style w:type="paragraph" w:customStyle="1" w:styleId="278">
    <w:name w:val="pa-130"/>
    <w:basedOn w:val="1"/>
    <w:qFormat/>
    <w:uiPriority w:val="0"/>
    <w:pPr>
      <w:widowControl/>
      <w:spacing w:line="300" w:lineRule="atLeast"/>
      <w:ind w:firstLine="100" w:firstLineChars="100"/>
      <w:jc w:val="left"/>
    </w:pPr>
    <w:rPr>
      <w:rFonts w:ascii="宋体" w:hAnsi="宋体" w:cs="宋体"/>
      <w:kern w:val="0"/>
      <w:sz w:val="24"/>
    </w:rPr>
  </w:style>
  <w:style w:type="paragraph" w:customStyle="1" w:styleId="279">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81">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282">
    <w:name w:val="td-8"/>
    <w:basedOn w:val="1"/>
    <w:qFormat/>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rPr>
  </w:style>
  <w:style w:type="paragraph" w:customStyle="1" w:styleId="283">
    <w:name w:val="ca-23"/>
    <w:basedOn w:val="1"/>
    <w:qFormat/>
    <w:uiPriority w:val="0"/>
    <w:pPr>
      <w:widowControl/>
      <w:spacing w:line="440" w:lineRule="exact"/>
      <w:ind w:firstLine="100" w:firstLineChars="100"/>
      <w:jc w:val="left"/>
    </w:pPr>
    <w:rPr>
      <w:kern w:val="0"/>
      <w:szCs w:val="21"/>
    </w:rPr>
  </w:style>
  <w:style w:type="paragraph" w:customStyle="1" w:styleId="284">
    <w:name w:val="2"/>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85">
    <w:name w:val="+正文 Char Char"/>
    <w:basedOn w:val="1"/>
    <w:qFormat/>
    <w:uiPriority w:val="0"/>
    <w:pPr>
      <w:spacing w:line="360" w:lineRule="auto"/>
      <w:ind w:firstLine="200" w:firstLineChars="200"/>
    </w:pPr>
    <w:rPr>
      <w:sz w:val="28"/>
      <w:szCs w:val="20"/>
    </w:rPr>
  </w:style>
  <w:style w:type="paragraph" w:customStyle="1" w:styleId="286">
    <w:name w:val="pa-82"/>
    <w:basedOn w:val="1"/>
    <w:qFormat/>
    <w:uiPriority w:val="0"/>
    <w:pPr>
      <w:widowControl/>
      <w:spacing w:line="480" w:lineRule="atLeast"/>
      <w:ind w:firstLine="100" w:firstLineChars="100"/>
      <w:jc w:val="center"/>
    </w:pPr>
    <w:rPr>
      <w:rFonts w:ascii="宋体" w:hAnsi="宋体" w:cs="宋体"/>
      <w:kern w:val="0"/>
      <w:sz w:val="24"/>
    </w:rPr>
  </w:style>
  <w:style w:type="paragraph" w:customStyle="1" w:styleId="287">
    <w:name w:val="Char Char Char"/>
    <w:basedOn w:val="1"/>
    <w:qFormat/>
    <w:uiPriority w:val="0"/>
    <w:rPr>
      <w:b/>
      <w:szCs w:val="20"/>
    </w:rPr>
  </w:style>
  <w:style w:type="paragraph" w:customStyle="1" w:styleId="288">
    <w:name w:val="pa-43"/>
    <w:basedOn w:val="1"/>
    <w:qFormat/>
    <w:uiPriority w:val="0"/>
    <w:pPr>
      <w:widowControl/>
      <w:spacing w:line="280" w:lineRule="atLeast"/>
      <w:ind w:firstLine="100" w:firstLineChars="100"/>
      <w:jc w:val="center"/>
    </w:pPr>
    <w:rPr>
      <w:rFonts w:ascii="宋体" w:hAnsi="宋体" w:cs="宋体"/>
      <w:kern w:val="0"/>
      <w:sz w:val="24"/>
    </w:rPr>
  </w:style>
  <w:style w:type="paragraph" w:customStyle="1" w:styleId="289">
    <w:name w:val="ca-18"/>
    <w:basedOn w:val="1"/>
    <w:qFormat/>
    <w:uiPriority w:val="0"/>
    <w:pPr>
      <w:widowControl/>
      <w:spacing w:line="440" w:lineRule="exact"/>
      <w:ind w:firstLine="100" w:firstLineChars="100"/>
      <w:jc w:val="left"/>
    </w:pPr>
    <w:rPr>
      <w:rFonts w:ascii="宋体" w:hAnsi="宋体" w:cs="宋体"/>
      <w:color w:val="000000"/>
      <w:kern w:val="0"/>
      <w:sz w:val="18"/>
      <w:szCs w:val="18"/>
    </w:rPr>
  </w:style>
  <w:style w:type="paragraph" w:customStyle="1" w:styleId="290">
    <w:name w:val="Char Char Char Char Char Char Char Char Char Char1"/>
    <w:basedOn w:val="1"/>
    <w:qFormat/>
    <w:uiPriority w:val="0"/>
    <w:rPr>
      <w:b/>
      <w:szCs w:val="20"/>
    </w:rPr>
  </w:style>
  <w:style w:type="paragraph" w:customStyle="1" w:styleId="291">
    <w:name w:val="目录文字"/>
    <w:basedOn w:val="1"/>
    <w:qFormat/>
    <w:uiPriority w:val="0"/>
    <w:pPr>
      <w:widowControl/>
      <w:spacing w:line="480" w:lineRule="auto"/>
      <w:ind w:firstLine="100" w:firstLineChars="100"/>
      <w:jc w:val="left"/>
    </w:pPr>
    <w:rPr>
      <w:rFonts w:ascii="宋体" w:hAnsi="宋体"/>
      <w:kern w:val="0"/>
      <w:sz w:val="24"/>
      <w:szCs w:val="20"/>
    </w:rPr>
  </w:style>
  <w:style w:type="paragraph" w:customStyle="1" w:styleId="29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93">
    <w:name w:val="xl36"/>
    <w:basedOn w:val="1"/>
    <w:qFormat/>
    <w:uiPriority w:val="0"/>
    <w:pPr>
      <w:widowControl/>
      <w:pBdr>
        <w:bottom w:val="single" w:color="auto" w:sz="4" w:space="0"/>
        <w:right w:val="single" w:color="auto" w:sz="4" w:space="0"/>
      </w:pBdr>
      <w:spacing w:before="100" w:beforeAutospacing="1" w:after="100" w:afterAutospacing="1"/>
      <w:jc w:val="center"/>
      <w:textAlignment w:val="top"/>
    </w:pPr>
    <w:rPr>
      <w:kern w:val="0"/>
      <w:szCs w:val="21"/>
    </w:rPr>
  </w:style>
  <w:style w:type="paragraph" w:customStyle="1" w:styleId="294">
    <w:name w:val="td-9"/>
    <w:basedOn w:val="1"/>
    <w:qFormat/>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cs="宋体"/>
      <w:kern w:val="0"/>
      <w:sz w:val="24"/>
    </w:rPr>
  </w:style>
  <w:style w:type="paragraph" w:customStyle="1" w:styleId="295">
    <w:name w:val="样式2"/>
    <w:basedOn w:val="35"/>
    <w:qFormat/>
    <w:uiPriority w:val="0"/>
    <w:pPr>
      <w:adjustRightInd w:val="0"/>
      <w:spacing w:line="360" w:lineRule="auto"/>
      <w:ind w:firstLine="100" w:firstLineChars="100"/>
      <w:textAlignment w:val="baseline"/>
    </w:pPr>
    <w:rPr>
      <w:caps w:val="0"/>
      <w:kern w:val="0"/>
      <w:sz w:val="24"/>
    </w:rPr>
  </w:style>
  <w:style w:type="paragraph" w:customStyle="1" w:styleId="296">
    <w:name w:val="Char Char Char Char Char Char Char"/>
    <w:basedOn w:val="1"/>
    <w:qFormat/>
    <w:uiPriority w:val="0"/>
    <w:pPr>
      <w:spacing w:line="440" w:lineRule="exact"/>
      <w:ind w:firstLine="100" w:firstLineChars="100"/>
    </w:pPr>
  </w:style>
  <w:style w:type="paragraph" w:customStyle="1" w:styleId="297">
    <w:name w:val="样式 首行缩进:  2 字符 行距: 最小值 30 磅"/>
    <w:basedOn w:val="1"/>
    <w:qFormat/>
    <w:uiPriority w:val="0"/>
    <w:pPr>
      <w:adjustRightInd w:val="0"/>
      <w:snapToGrid w:val="0"/>
      <w:spacing w:line="360" w:lineRule="auto"/>
      <w:ind w:firstLine="560" w:firstLineChars="200"/>
    </w:pPr>
    <w:rPr>
      <w:b/>
      <w:sz w:val="28"/>
      <w:szCs w:val="20"/>
    </w:rPr>
  </w:style>
  <w:style w:type="paragraph" w:customStyle="1" w:styleId="298">
    <w:name w:val="列出段落1"/>
    <w:basedOn w:val="1"/>
    <w:qFormat/>
    <w:uiPriority w:val="0"/>
    <w:pPr>
      <w:autoSpaceDE w:val="0"/>
      <w:autoSpaceDN w:val="0"/>
      <w:adjustRightInd w:val="0"/>
      <w:spacing w:line="315" w:lineRule="atLeast"/>
      <w:ind w:firstLine="420" w:firstLineChars="200"/>
      <w:jc w:val="left"/>
    </w:pPr>
    <w:rPr>
      <w:rFonts w:ascii="宋体"/>
      <w:b/>
      <w:sz w:val="28"/>
      <w:szCs w:val="20"/>
    </w:rPr>
  </w:style>
  <w:style w:type="paragraph" w:customStyle="1" w:styleId="299">
    <w:name w:val="pa-17"/>
    <w:basedOn w:val="1"/>
    <w:qFormat/>
    <w:uiPriority w:val="0"/>
    <w:pPr>
      <w:widowControl/>
      <w:spacing w:line="240" w:lineRule="atLeast"/>
      <w:ind w:firstLine="100" w:firstLineChars="100"/>
      <w:jc w:val="center"/>
    </w:pPr>
    <w:rPr>
      <w:rFonts w:ascii="宋体" w:hAnsi="宋体" w:cs="宋体"/>
      <w:kern w:val="0"/>
      <w:sz w:val="24"/>
    </w:rPr>
  </w:style>
  <w:style w:type="paragraph" w:customStyle="1" w:styleId="300">
    <w:name w:val="样式 仿宋_GB2312 四号 首行缩进:  1 厘米 行距: 1.5 倍行距"/>
    <w:basedOn w:val="1"/>
    <w:qFormat/>
    <w:uiPriority w:val="0"/>
    <w:pPr>
      <w:snapToGrid w:val="0"/>
      <w:spacing w:line="360" w:lineRule="auto"/>
      <w:ind w:firstLine="630" w:firstLineChars="225"/>
    </w:pPr>
    <w:rPr>
      <w:b/>
      <w:sz w:val="28"/>
      <w:szCs w:val="20"/>
    </w:rPr>
  </w:style>
  <w:style w:type="paragraph" w:customStyle="1" w:styleId="301">
    <w:name w:val="ca-30"/>
    <w:basedOn w:val="1"/>
    <w:qFormat/>
    <w:uiPriority w:val="0"/>
    <w:pPr>
      <w:widowControl/>
      <w:spacing w:line="440" w:lineRule="exact"/>
      <w:ind w:firstLine="100" w:firstLineChars="100"/>
      <w:jc w:val="left"/>
    </w:pPr>
    <w:rPr>
      <w:rFonts w:ascii="??" w:hAnsi="??" w:cs="宋体"/>
      <w:color w:val="002060"/>
      <w:kern w:val="0"/>
      <w:szCs w:val="21"/>
    </w:rPr>
  </w:style>
  <w:style w:type="paragraph" w:customStyle="1" w:styleId="302">
    <w:name w:val="_Style 58"/>
    <w:basedOn w:val="1"/>
    <w:next w:val="27"/>
    <w:qFormat/>
    <w:uiPriority w:val="0"/>
    <w:rPr>
      <w:rFonts w:ascii="宋体" w:hAnsi="Courier New"/>
      <w:b/>
      <w:szCs w:val="20"/>
    </w:rPr>
  </w:style>
  <w:style w:type="paragraph" w:customStyle="1" w:styleId="303">
    <w:name w:val="样式 江建权 + (符号) 宋体 首行缩进:  2 字符 行距: 最小值 24 磅"/>
    <w:basedOn w:val="304"/>
    <w:qFormat/>
    <w:uiPriority w:val="0"/>
    <w:rPr>
      <w:rFonts w:hAnsi="宋体"/>
    </w:rPr>
  </w:style>
  <w:style w:type="paragraph" w:customStyle="1" w:styleId="304">
    <w:name w:val="江建权"/>
    <w:basedOn w:val="1"/>
    <w:qFormat/>
    <w:uiPriority w:val="0"/>
    <w:pPr>
      <w:spacing w:line="360" w:lineRule="auto"/>
      <w:ind w:firstLine="200" w:firstLineChars="200"/>
    </w:pPr>
    <w:rPr>
      <w:sz w:val="24"/>
      <w:szCs w:val="20"/>
    </w:rPr>
  </w:style>
  <w:style w:type="paragraph" w:customStyle="1" w:styleId="305">
    <w:name w:val="ca-3"/>
    <w:basedOn w:val="1"/>
    <w:qFormat/>
    <w:uiPriority w:val="0"/>
    <w:pPr>
      <w:widowControl/>
      <w:spacing w:line="440" w:lineRule="exact"/>
      <w:ind w:firstLine="100" w:firstLineChars="100"/>
      <w:jc w:val="left"/>
    </w:pPr>
    <w:rPr>
      <w:b/>
      <w:bCs/>
      <w:color w:val="000000"/>
      <w:spacing w:val="-20"/>
      <w:kern w:val="0"/>
      <w:sz w:val="48"/>
      <w:szCs w:val="48"/>
    </w:rPr>
  </w:style>
  <w:style w:type="paragraph" w:customStyle="1" w:styleId="306">
    <w:name w:val="ca-32"/>
    <w:basedOn w:val="1"/>
    <w:qFormat/>
    <w:uiPriority w:val="0"/>
    <w:pPr>
      <w:widowControl/>
      <w:spacing w:line="440" w:lineRule="exact"/>
      <w:ind w:firstLine="100" w:firstLineChars="100"/>
      <w:jc w:val="left"/>
    </w:pPr>
    <w:rPr>
      <w:rFonts w:ascii="宋体" w:hAnsi="宋体" w:cs="宋体"/>
      <w:b/>
      <w:bCs/>
      <w:color w:val="C00000"/>
      <w:spacing w:val="-20"/>
      <w:kern w:val="0"/>
      <w:szCs w:val="21"/>
    </w:rPr>
  </w:style>
  <w:style w:type="paragraph" w:customStyle="1" w:styleId="307">
    <w:name w:val="pa-34"/>
    <w:basedOn w:val="1"/>
    <w:qFormat/>
    <w:uiPriority w:val="0"/>
    <w:pPr>
      <w:widowControl/>
      <w:spacing w:line="360" w:lineRule="atLeast"/>
      <w:ind w:firstLine="460" w:firstLineChars="100"/>
    </w:pPr>
    <w:rPr>
      <w:rFonts w:ascii="宋体" w:hAnsi="宋体" w:cs="宋体"/>
      <w:kern w:val="0"/>
      <w:sz w:val="24"/>
    </w:rPr>
  </w:style>
  <w:style w:type="paragraph" w:customStyle="1" w:styleId="308">
    <w:name w:val="缩进编号3"/>
    <w:qFormat/>
    <w:uiPriority w:val="0"/>
    <w:pPr>
      <w:numPr>
        <w:ilvl w:val="2"/>
        <w:numId w:val="1"/>
      </w:numPr>
      <w:adjustRightInd w:val="0"/>
      <w:snapToGrid w:val="0"/>
      <w:spacing w:beforeLines="70" w:afterLines="70" w:line="360" w:lineRule="atLeast"/>
      <w:jc w:val="both"/>
    </w:pPr>
    <w:rPr>
      <w:rFonts w:ascii="宋体" w:hAnsi="宋体" w:eastAsia="宋体" w:cs="Arial"/>
      <w:snapToGrid w:val="0"/>
      <w:spacing w:val="30"/>
      <w:sz w:val="24"/>
      <w:szCs w:val="24"/>
      <w:lang w:val="en-GB" w:eastAsia="zh-CN" w:bidi="ar-SA"/>
    </w:rPr>
  </w:style>
  <w:style w:type="paragraph" w:customStyle="1" w:styleId="309">
    <w:name w:val="ca-40"/>
    <w:basedOn w:val="1"/>
    <w:qFormat/>
    <w:uiPriority w:val="0"/>
    <w:pPr>
      <w:widowControl/>
      <w:spacing w:line="440" w:lineRule="exact"/>
      <w:ind w:firstLine="100" w:firstLineChars="100"/>
      <w:jc w:val="left"/>
    </w:pPr>
    <w:rPr>
      <w:kern w:val="0"/>
      <w:sz w:val="20"/>
      <w:szCs w:val="20"/>
    </w:rPr>
  </w:style>
  <w:style w:type="paragraph" w:customStyle="1" w:styleId="310">
    <w:name w:val="样式 标题 4 + 非加粗"/>
    <w:basedOn w:val="6"/>
    <w:qFormat/>
    <w:uiPriority w:val="0"/>
    <w:pPr>
      <w:snapToGrid w:val="0"/>
      <w:spacing w:before="0" w:after="0" w:line="600" w:lineRule="atLeast"/>
    </w:pPr>
    <w:rPr>
      <w:rFonts w:ascii="Times New Roman" w:hAnsi="Times New Roman" w:eastAsia="文鼎小标宋简"/>
      <w:bCs w:val="0"/>
      <w:szCs w:val="20"/>
    </w:rPr>
  </w:style>
  <w:style w:type="paragraph" w:customStyle="1" w:styleId="311">
    <w:name w:val="pa-92"/>
    <w:basedOn w:val="1"/>
    <w:qFormat/>
    <w:uiPriority w:val="0"/>
    <w:pPr>
      <w:widowControl/>
      <w:spacing w:line="480" w:lineRule="atLeast"/>
      <w:ind w:firstLine="480" w:firstLineChars="100"/>
    </w:pPr>
    <w:rPr>
      <w:rFonts w:ascii="宋体" w:hAnsi="宋体" w:cs="宋体"/>
      <w:kern w:val="0"/>
      <w:sz w:val="24"/>
    </w:rPr>
  </w:style>
  <w:style w:type="paragraph" w:customStyle="1" w:styleId="312">
    <w:name w:val="样式6"/>
    <w:basedOn w:val="1"/>
    <w:qFormat/>
    <w:uiPriority w:val="0"/>
    <w:pPr>
      <w:numPr>
        <w:ilvl w:val="0"/>
        <w:numId w:val="2"/>
      </w:numPr>
      <w:spacing w:line="312" w:lineRule="auto"/>
    </w:pPr>
    <w:rPr>
      <w:sz w:val="28"/>
      <w:szCs w:val="28"/>
    </w:rPr>
  </w:style>
  <w:style w:type="paragraph" w:customStyle="1" w:styleId="313">
    <w:name w:val="ca-46"/>
    <w:basedOn w:val="1"/>
    <w:qFormat/>
    <w:uiPriority w:val="0"/>
    <w:pPr>
      <w:widowControl/>
      <w:spacing w:line="440" w:lineRule="exact"/>
      <w:ind w:firstLine="100" w:firstLineChars="100"/>
      <w:jc w:val="left"/>
    </w:pPr>
    <w:rPr>
      <w:rFonts w:ascii="宋体" w:hAnsi="宋体" w:cs="宋体"/>
      <w:color w:val="000000"/>
      <w:spacing w:val="-20"/>
      <w:kern w:val="0"/>
      <w:sz w:val="28"/>
      <w:szCs w:val="28"/>
    </w:rPr>
  </w:style>
  <w:style w:type="paragraph" w:customStyle="1" w:styleId="314">
    <w:name w:val="pa-40"/>
    <w:basedOn w:val="1"/>
    <w:qFormat/>
    <w:uiPriority w:val="0"/>
    <w:pPr>
      <w:widowControl/>
      <w:spacing w:line="280" w:lineRule="atLeast"/>
      <w:ind w:firstLine="100" w:firstLineChars="100"/>
    </w:pPr>
    <w:rPr>
      <w:rFonts w:ascii="宋体" w:hAnsi="宋体" w:cs="宋体"/>
      <w:kern w:val="0"/>
      <w:sz w:val="24"/>
    </w:rPr>
  </w:style>
  <w:style w:type="paragraph" w:customStyle="1" w:styleId="315">
    <w:name w:val="ca-26"/>
    <w:basedOn w:val="1"/>
    <w:qFormat/>
    <w:uiPriority w:val="0"/>
    <w:pPr>
      <w:widowControl/>
      <w:spacing w:line="440" w:lineRule="exact"/>
      <w:ind w:firstLine="100" w:firstLineChars="100"/>
      <w:jc w:val="left"/>
    </w:pPr>
    <w:rPr>
      <w:rFonts w:ascii="宋体" w:hAnsi="宋体" w:cs="宋体"/>
      <w:color w:val="002060"/>
      <w:kern w:val="0"/>
      <w:szCs w:val="21"/>
    </w:rPr>
  </w:style>
  <w:style w:type="paragraph" w:customStyle="1" w:styleId="316">
    <w:name w:val="pa-63"/>
    <w:basedOn w:val="1"/>
    <w:qFormat/>
    <w:uiPriority w:val="0"/>
    <w:pPr>
      <w:widowControl/>
      <w:spacing w:line="360" w:lineRule="atLeast"/>
      <w:ind w:firstLine="300" w:firstLineChars="100"/>
      <w:jc w:val="left"/>
    </w:pPr>
    <w:rPr>
      <w:rFonts w:ascii="宋体" w:hAnsi="宋体" w:cs="宋体"/>
      <w:kern w:val="0"/>
      <w:sz w:val="24"/>
    </w:rPr>
  </w:style>
  <w:style w:type="paragraph" w:customStyle="1" w:styleId="317">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318">
    <w:name w:val="pa-91"/>
    <w:basedOn w:val="1"/>
    <w:qFormat/>
    <w:uiPriority w:val="0"/>
    <w:pPr>
      <w:widowControl/>
      <w:spacing w:line="360" w:lineRule="atLeast"/>
      <w:ind w:firstLine="4000" w:firstLineChars="100"/>
      <w:jc w:val="left"/>
    </w:pPr>
    <w:rPr>
      <w:rFonts w:ascii="宋体" w:hAnsi="宋体" w:cs="宋体"/>
      <w:kern w:val="0"/>
      <w:sz w:val="24"/>
    </w:rPr>
  </w:style>
  <w:style w:type="paragraph" w:customStyle="1" w:styleId="319">
    <w:name w:val="pa-24"/>
    <w:basedOn w:val="1"/>
    <w:qFormat/>
    <w:uiPriority w:val="0"/>
    <w:pPr>
      <w:widowControl/>
      <w:spacing w:line="360" w:lineRule="atLeast"/>
      <w:ind w:firstLine="480" w:firstLineChars="100"/>
    </w:pPr>
    <w:rPr>
      <w:rFonts w:ascii="宋体" w:hAnsi="宋体" w:cs="宋体"/>
      <w:kern w:val="0"/>
      <w:sz w:val="24"/>
    </w:rPr>
  </w:style>
  <w:style w:type="paragraph" w:customStyle="1" w:styleId="32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21">
    <w:name w:val="表头样式1"/>
    <w:basedOn w:val="1"/>
    <w:qFormat/>
    <w:uiPriority w:val="0"/>
    <w:pPr>
      <w:autoSpaceDE w:val="0"/>
      <w:autoSpaceDN w:val="0"/>
      <w:adjustRightInd w:val="0"/>
      <w:snapToGrid w:val="0"/>
      <w:spacing w:line="600" w:lineRule="atLeast"/>
      <w:jc w:val="center"/>
    </w:pPr>
    <w:rPr>
      <w:rFonts w:eastAsia="黑体"/>
      <w:b/>
      <w:color w:val="000000"/>
      <w:sz w:val="28"/>
      <w:szCs w:val="20"/>
    </w:rPr>
  </w:style>
  <w:style w:type="paragraph" w:customStyle="1" w:styleId="322">
    <w:name w:val="pa-126"/>
    <w:basedOn w:val="1"/>
    <w:qFormat/>
    <w:uiPriority w:val="0"/>
    <w:pPr>
      <w:widowControl/>
      <w:spacing w:line="480" w:lineRule="atLeast"/>
      <w:ind w:firstLine="480" w:firstLineChars="100"/>
    </w:pPr>
    <w:rPr>
      <w:rFonts w:ascii="宋体" w:hAnsi="宋体" w:cs="宋体"/>
      <w:kern w:val="0"/>
      <w:sz w:val="24"/>
    </w:rPr>
  </w:style>
  <w:style w:type="paragraph" w:customStyle="1" w:styleId="323">
    <w:name w:val="_Style 61"/>
    <w:basedOn w:val="1"/>
    <w:next w:val="14"/>
    <w:qFormat/>
    <w:uiPriority w:val="0"/>
    <w:pPr>
      <w:autoSpaceDE w:val="0"/>
      <w:autoSpaceDN w:val="0"/>
      <w:adjustRightInd w:val="0"/>
      <w:spacing w:line="315" w:lineRule="atLeast"/>
      <w:ind w:left="720"/>
      <w:jc w:val="left"/>
    </w:pPr>
    <w:rPr>
      <w:rFonts w:ascii="宋体"/>
      <w:b/>
      <w:szCs w:val="20"/>
    </w:rPr>
  </w:style>
  <w:style w:type="paragraph" w:customStyle="1" w:styleId="324">
    <w:name w:val="ca-12"/>
    <w:basedOn w:val="1"/>
    <w:qFormat/>
    <w:uiPriority w:val="0"/>
    <w:pPr>
      <w:widowControl/>
      <w:spacing w:line="440" w:lineRule="exact"/>
      <w:ind w:firstLine="100" w:firstLineChars="100"/>
      <w:jc w:val="left"/>
    </w:pPr>
    <w:rPr>
      <w:color w:val="000000"/>
      <w:kern w:val="0"/>
      <w:sz w:val="32"/>
      <w:szCs w:val="32"/>
    </w:rPr>
  </w:style>
  <w:style w:type="paragraph" w:customStyle="1" w:styleId="325">
    <w:name w:val="样式 标题 2节 + 仿宋_GB2312"/>
    <w:basedOn w:val="4"/>
    <w:qFormat/>
    <w:uiPriority w:val="0"/>
    <w:pPr>
      <w:widowControl/>
      <w:snapToGrid w:val="0"/>
      <w:spacing w:before="156" w:beforeLines="50" w:after="156" w:afterLines="50" w:line="360" w:lineRule="auto"/>
      <w:ind w:right="50" w:rightChars="50" w:firstLine="643" w:firstLineChars="200"/>
      <w:jc w:val="center"/>
    </w:pPr>
    <w:rPr>
      <w:rFonts w:ascii="宋体" w:hAnsi="Times New Roman" w:eastAsia="仿宋_GB2312"/>
      <w:b w:val="0"/>
      <w:bCs w:val="0"/>
      <w:kern w:val="0"/>
      <w:szCs w:val="20"/>
    </w:rPr>
  </w:style>
  <w:style w:type="paragraph" w:customStyle="1" w:styleId="326">
    <w:name w:val="－列表编号"/>
    <w:basedOn w:val="1"/>
    <w:qFormat/>
    <w:uiPriority w:val="0"/>
    <w:pPr>
      <w:spacing w:before="312" w:beforeLines="100" w:after="156" w:afterLines="50"/>
      <w:jc w:val="right"/>
    </w:pPr>
    <w:rPr>
      <w:b/>
      <w:sz w:val="28"/>
      <w:szCs w:val="20"/>
    </w:rPr>
  </w:style>
  <w:style w:type="paragraph" w:customStyle="1" w:styleId="327">
    <w:name w:val="pa-64"/>
    <w:basedOn w:val="1"/>
    <w:qFormat/>
    <w:uiPriority w:val="0"/>
    <w:pPr>
      <w:widowControl/>
      <w:spacing w:line="360" w:lineRule="atLeast"/>
      <w:ind w:firstLine="560" w:firstLineChars="100"/>
      <w:jc w:val="left"/>
    </w:pPr>
    <w:rPr>
      <w:rFonts w:ascii="宋体" w:hAnsi="宋体" w:cs="宋体"/>
      <w:kern w:val="0"/>
      <w:sz w:val="24"/>
    </w:rPr>
  </w:style>
  <w:style w:type="paragraph" w:styleId="328">
    <w:name w:val="List Paragraph"/>
    <w:basedOn w:val="1"/>
    <w:qFormat/>
    <w:uiPriority w:val="34"/>
    <w:pPr>
      <w:ind w:firstLine="420" w:firstLineChars="200"/>
    </w:pPr>
    <w:rPr>
      <w:rFonts w:ascii="Calibri" w:hAnsi="Calibri"/>
      <w:szCs w:val="22"/>
    </w:rPr>
  </w:style>
  <w:style w:type="paragraph" w:customStyle="1" w:styleId="329">
    <w:name w:val="样式 左 行距: 1.5 倍行距"/>
    <w:basedOn w:val="1"/>
    <w:qFormat/>
    <w:uiPriority w:val="0"/>
    <w:pPr>
      <w:snapToGrid w:val="0"/>
      <w:spacing w:line="360" w:lineRule="auto"/>
      <w:ind w:firstLine="592" w:firstLineChars="200"/>
      <w:jc w:val="left"/>
    </w:pPr>
    <w:rPr>
      <w:rFonts w:cs="宋体"/>
      <w:spacing w:val="8"/>
      <w:sz w:val="24"/>
      <w:szCs w:val="20"/>
    </w:rPr>
  </w:style>
  <w:style w:type="paragraph" w:customStyle="1" w:styleId="330">
    <w:name w:val="ca-24"/>
    <w:basedOn w:val="1"/>
    <w:qFormat/>
    <w:uiPriority w:val="0"/>
    <w:pPr>
      <w:widowControl/>
      <w:spacing w:line="440" w:lineRule="exact"/>
      <w:ind w:firstLine="100" w:firstLineChars="100"/>
      <w:jc w:val="left"/>
    </w:pPr>
    <w:rPr>
      <w:rFonts w:ascii="宋体" w:hAnsi="宋体" w:cs="宋体"/>
      <w:kern w:val="0"/>
      <w:sz w:val="24"/>
    </w:rPr>
  </w:style>
  <w:style w:type="paragraph" w:customStyle="1" w:styleId="331">
    <w:name w:val="样式 样式 样式1 + 首行缩进:  2 字符 + 左侧:  0.74 厘米"/>
    <w:basedOn w:val="332"/>
    <w:qFormat/>
    <w:uiPriority w:val="0"/>
    <w:pPr>
      <w:ind w:firstLine="200"/>
    </w:pPr>
  </w:style>
  <w:style w:type="paragraph" w:customStyle="1" w:styleId="332">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33">
    <w:name w:val="ca-15"/>
    <w:basedOn w:val="1"/>
    <w:qFormat/>
    <w:uiPriority w:val="0"/>
    <w:pPr>
      <w:widowControl/>
      <w:spacing w:line="440" w:lineRule="exact"/>
      <w:ind w:firstLine="100" w:firstLineChars="100"/>
      <w:jc w:val="left"/>
    </w:pPr>
    <w:rPr>
      <w:rFonts w:ascii="宋体" w:hAnsi="宋体" w:cs="宋体"/>
      <w:caps/>
      <w:color w:val="000000"/>
      <w:kern w:val="0"/>
      <w:sz w:val="24"/>
    </w:rPr>
  </w:style>
  <w:style w:type="paragraph" w:customStyle="1" w:styleId="334">
    <w:name w:val="pa-53"/>
    <w:basedOn w:val="1"/>
    <w:qFormat/>
    <w:uiPriority w:val="0"/>
    <w:pPr>
      <w:widowControl/>
      <w:spacing w:line="280" w:lineRule="atLeast"/>
      <w:ind w:firstLine="100" w:firstLineChars="100"/>
    </w:pPr>
    <w:rPr>
      <w:rFonts w:ascii="宋体" w:hAnsi="宋体" w:cs="宋体"/>
      <w:kern w:val="0"/>
      <w:sz w:val="24"/>
    </w:rPr>
  </w:style>
  <w:style w:type="paragraph" w:customStyle="1" w:styleId="335">
    <w:name w:val="pa-117"/>
    <w:basedOn w:val="1"/>
    <w:qFormat/>
    <w:uiPriority w:val="0"/>
    <w:pPr>
      <w:widowControl/>
      <w:spacing w:line="360" w:lineRule="atLeast"/>
      <w:ind w:firstLine="3840" w:firstLineChars="100"/>
    </w:pPr>
    <w:rPr>
      <w:rFonts w:ascii="宋体" w:hAnsi="宋体" w:cs="宋体"/>
      <w:kern w:val="0"/>
      <w:sz w:val="24"/>
    </w:rPr>
  </w:style>
  <w:style w:type="paragraph" w:customStyle="1" w:styleId="336">
    <w:name w:val="样式 文本全文 + 非加宽量 / 紧缩量 Char Char Char"/>
    <w:basedOn w:val="1"/>
    <w:qFormat/>
    <w:uiPriority w:val="0"/>
    <w:pPr>
      <w:snapToGrid w:val="0"/>
      <w:spacing w:line="400" w:lineRule="atLeast"/>
      <w:jc w:val="center"/>
    </w:pPr>
    <w:rPr>
      <w:b/>
      <w:szCs w:val="20"/>
    </w:rPr>
  </w:style>
  <w:style w:type="paragraph" w:customStyle="1" w:styleId="337">
    <w:name w:val="td-5"/>
    <w:basedOn w:val="1"/>
    <w:qFormat/>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rPr>
  </w:style>
  <w:style w:type="paragraph" w:customStyle="1" w:styleId="338">
    <w:name w:val="pa-9"/>
    <w:basedOn w:val="1"/>
    <w:qFormat/>
    <w:uiPriority w:val="0"/>
    <w:pPr>
      <w:widowControl/>
      <w:spacing w:line="360" w:lineRule="atLeast"/>
      <w:ind w:firstLine="900" w:firstLineChars="100"/>
    </w:pPr>
    <w:rPr>
      <w:rFonts w:ascii="宋体" w:hAnsi="宋体" w:cs="宋体"/>
      <w:kern w:val="0"/>
      <w:sz w:val="24"/>
    </w:rPr>
  </w:style>
  <w:style w:type="paragraph" w:customStyle="1" w:styleId="339">
    <w:name w:val="段"/>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340">
    <w:name w:val="pa-48"/>
    <w:basedOn w:val="1"/>
    <w:qFormat/>
    <w:uiPriority w:val="0"/>
    <w:pPr>
      <w:widowControl/>
      <w:spacing w:line="280" w:lineRule="atLeast"/>
      <w:ind w:firstLine="440" w:firstLineChars="100"/>
    </w:pPr>
    <w:rPr>
      <w:rFonts w:ascii="宋体" w:hAnsi="宋体" w:cs="宋体"/>
      <w:kern w:val="0"/>
      <w:sz w:val="24"/>
    </w:rPr>
  </w:style>
  <w:style w:type="paragraph" w:customStyle="1" w:styleId="341">
    <w:name w:val="pa-77"/>
    <w:basedOn w:val="1"/>
    <w:qFormat/>
    <w:uiPriority w:val="0"/>
    <w:pPr>
      <w:widowControl/>
      <w:spacing w:line="360" w:lineRule="atLeast"/>
      <w:ind w:firstLine="100" w:firstLineChars="100"/>
    </w:pPr>
    <w:rPr>
      <w:rFonts w:ascii="宋体" w:hAnsi="宋体" w:cs="宋体"/>
      <w:kern w:val="0"/>
      <w:sz w:val="24"/>
    </w:rPr>
  </w:style>
  <w:style w:type="paragraph" w:customStyle="1" w:styleId="342">
    <w:name w:val="ca-42"/>
    <w:basedOn w:val="1"/>
    <w:qFormat/>
    <w:uiPriority w:val="0"/>
    <w:pPr>
      <w:widowControl/>
      <w:spacing w:line="440" w:lineRule="exact"/>
      <w:ind w:firstLine="100" w:firstLineChars="100"/>
      <w:jc w:val="left"/>
    </w:pPr>
    <w:rPr>
      <w:rFonts w:ascii="宋体" w:hAnsi="宋体" w:cs="宋体"/>
      <w:color w:val="000000"/>
      <w:kern w:val="0"/>
      <w:sz w:val="36"/>
      <w:szCs w:val="36"/>
    </w:rPr>
  </w:style>
  <w:style w:type="paragraph" w:customStyle="1" w:styleId="343">
    <w:name w:val="pa-120"/>
    <w:basedOn w:val="1"/>
    <w:qFormat/>
    <w:uiPriority w:val="0"/>
    <w:pPr>
      <w:widowControl/>
      <w:spacing w:line="280" w:lineRule="atLeast"/>
      <w:ind w:firstLine="100" w:firstLineChars="100"/>
      <w:jc w:val="right"/>
    </w:pPr>
    <w:rPr>
      <w:rFonts w:ascii="宋体" w:hAnsi="宋体" w:cs="宋体"/>
      <w:kern w:val="0"/>
      <w:sz w:val="24"/>
    </w:rPr>
  </w:style>
  <w:style w:type="paragraph" w:customStyle="1" w:styleId="344">
    <w:name w:val="－列表1"/>
    <w:basedOn w:val="1"/>
    <w:qFormat/>
    <w:uiPriority w:val="0"/>
    <w:pPr>
      <w:jc w:val="center"/>
    </w:pPr>
    <w:rPr>
      <w:sz w:val="24"/>
      <w:szCs w:val="20"/>
    </w:rPr>
  </w:style>
  <w:style w:type="paragraph" w:customStyle="1" w:styleId="345">
    <w:name w:val="pa-62"/>
    <w:basedOn w:val="1"/>
    <w:qFormat/>
    <w:uiPriority w:val="0"/>
    <w:pPr>
      <w:widowControl/>
      <w:spacing w:line="360" w:lineRule="atLeast"/>
      <w:ind w:firstLine="420" w:firstLineChars="100"/>
    </w:pPr>
    <w:rPr>
      <w:rFonts w:ascii="宋体" w:hAnsi="宋体" w:cs="宋体"/>
      <w:kern w:val="0"/>
      <w:sz w:val="24"/>
    </w:rPr>
  </w:style>
  <w:style w:type="paragraph" w:customStyle="1" w:styleId="346">
    <w:name w:val="pa-11"/>
    <w:basedOn w:val="1"/>
    <w:qFormat/>
    <w:uiPriority w:val="0"/>
    <w:pPr>
      <w:widowControl/>
      <w:spacing w:line="280" w:lineRule="atLeast"/>
      <w:ind w:firstLine="100" w:firstLineChars="100"/>
    </w:pPr>
    <w:rPr>
      <w:rFonts w:ascii="宋体" w:hAnsi="宋体" w:cs="宋体"/>
      <w:kern w:val="0"/>
      <w:sz w:val="24"/>
    </w:rPr>
  </w:style>
  <w:style w:type="paragraph" w:customStyle="1" w:styleId="347">
    <w:name w:val="Char Char Char Char Char Char Char Char Char Char Char Char"/>
    <w:basedOn w:val="1"/>
    <w:qFormat/>
    <w:uiPriority w:val="0"/>
    <w:rPr>
      <w:b/>
      <w:szCs w:val="20"/>
    </w:rPr>
  </w:style>
  <w:style w:type="paragraph" w:customStyle="1" w:styleId="348">
    <w:name w:val="ca-6"/>
    <w:basedOn w:val="1"/>
    <w:qFormat/>
    <w:uiPriority w:val="0"/>
    <w:pPr>
      <w:widowControl/>
      <w:spacing w:line="440" w:lineRule="exact"/>
      <w:ind w:firstLine="100" w:firstLineChars="100"/>
      <w:jc w:val="left"/>
    </w:pPr>
    <w:rPr>
      <w:rFonts w:ascii="宋体" w:hAnsi="宋体" w:cs="宋体"/>
      <w:color w:val="000000"/>
      <w:kern w:val="0"/>
      <w:sz w:val="30"/>
      <w:szCs w:val="30"/>
    </w:rPr>
  </w:style>
  <w:style w:type="paragraph" w:customStyle="1" w:styleId="34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350">
    <w:name w:val="列出段落11"/>
    <w:basedOn w:val="1"/>
    <w:qFormat/>
    <w:uiPriority w:val="34"/>
    <w:pPr>
      <w:ind w:firstLine="420" w:firstLineChars="200"/>
    </w:pPr>
  </w:style>
  <w:style w:type="paragraph" w:customStyle="1" w:styleId="351">
    <w:name w:val="样式 样式 普通文字 + 小四 Char Char Char + 仿宋_GB2312 加粗"/>
    <w:basedOn w:val="1"/>
    <w:qFormat/>
    <w:uiPriority w:val="0"/>
    <w:pPr>
      <w:snapToGrid w:val="0"/>
      <w:spacing w:line="360" w:lineRule="auto"/>
      <w:ind w:firstLine="560" w:firstLineChars="200"/>
    </w:pPr>
    <w:rPr>
      <w:b/>
      <w:sz w:val="28"/>
      <w:szCs w:val="20"/>
    </w:rPr>
  </w:style>
  <w:style w:type="paragraph" w:customStyle="1" w:styleId="352">
    <w:name w:val="font0"/>
    <w:basedOn w:val="1"/>
    <w:qFormat/>
    <w:uiPriority w:val="0"/>
    <w:pPr>
      <w:widowControl/>
      <w:spacing w:before="100" w:beforeAutospacing="1" w:after="100" w:afterAutospacing="1"/>
      <w:jc w:val="left"/>
    </w:pPr>
    <w:rPr>
      <w:rFonts w:hint="eastAsia" w:ascii="宋体" w:hAnsi="宋体"/>
      <w:b/>
      <w:sz w:val="24"/>
      <w:szCs w:val="20"/>
    </w:rPr>
  </w:style>
  <w:style w:type="paragraph" w:customStyle="1" w:styleId="353">
    <w:name w:val="样式 正文缩进正文（首行缩进两字）特点ALT+Z表正文正文非缩进四号段1Normal Indent Char2...4"/>
    <w:basedOn w:val="22"/>
    <w:qFormat/>
    <w:uiPriority w:val="0"/>
    <w:pPr>
      <w:spacing w:after="0" w:line="440" w:lineRule="exact"/>
      <w:ind w:left="0" w:leftChars="0" w:firstLine="570" w:firstLineChars="100"/>
    </w:pPr>
    <w:rPr>
      <w:sz w:val="28"/>
      <w:szCs w:val="20"/>
    </w:rPr>
  </w:style>
  <w:style w:type="paragraph" w:customStyle="1" w:styleId="354">
    <w:name w:val="表文"/>
    <w:basedOn w:val="1"/>
    <w:qFormat/>
    <w:uiPriority w:val="0"/>
    <w:pPr>
      <w:keepNext/>
      <w:adjustRightInd w:val="0"/>
      <w:spacing w:before="40" w:line="288" w:lineRule="auto"/>
      <w:jc w:val="center"/>
      <w:textAlignment w:val="baseline"/>
    </w:pPr>
    <w:rPr>
      <w:kern w:val="0"/>
      <w:sz w:val="24"/>
      <w:szCs w:val="20"/>
    </w:rPr>
  </w:style>
  <w:style w:type="paragraph" w:customStyle="1" w:styleId="35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100" w:firstLineChars="100"/>
      <w:jc w:val="left"/>
    </w:pPr>
    <w:rPr>
      <w:rFonts w:ascii="Verdana" w:hAnsi="Verdana" w:eastAsia="仿宋_GB2312" w:cs="Verdana"/>
      <w:kern w:val="0"/>
      <w:sz w:val="24"/>
      <w:lang w:eastAsia="en-US"/>
    </w:rPr>
  </w:style>
  <w:style w:type="paragraph" w:customStyle="1" w:styleId="356">
    <w:name w:val="pa-127"/>
    <w:basedOn w:val="1"/>
    <w:qFormat/>
    <w:uiPriority w:val="0"/>
    <w:pPr>
      <w:widowControl/>
      <w:spacing w:line="480" w:lineRule="atLeast"/>
      <w:ind w:firstLine="960" w:firstLineChars="100"/>
    </w:pPr>
    <w:rPr>
      <w:rFonts w:ascii="宋体" w:hAnsi="宋体" w:cs="宋体"/>
      <w:kern w:val="0"/>
      <w:sz w:val="24"/>
    </w:rPr>
  </w:style>
  <w:style w:type="paragraph" w:customStyle="1" w:styleId="357">
    <w:name w:val="样式 标题 3 +"/>
    <w:basedOn w:val="5"/>
    <w:qFormat/>
    <w:uiPriority w:val="0"/>
    <w:pPr>
      <w:snapToGrid w:val="0"/>
      <w:spacing w:before="0" w:after="0" w:line="600" w:lineRule="atLeast"/>
    </w:pPr>
    <w:rPr>
      <w:bCs w:val="0"/>
      <w:kern w:val="0"/>
      <w:sz w:val="28"/>
      <w:szCs w:val="20"/>
    </w:rPr>
  </w:style>
  <w:style w:type="paragraph" w:customStyle="1" w:styleId="358">
    <w:name w:val="正文文本1"/>
    <w:basedOn w:val="1"/>
    <w:qFormat/>
    <w:uiPriority w:val="0"/>
    <w:pPr>
      <w:snapToGrid w:val="0"/>
      <w:spacing w:before="218" w:beforeLines="70" w:after="218" w:afterLines="70" w:line="360" w:lineRule="auto"/>
    </w:pPr>
    <w:rPr>
      <w:szCs w:val="20"/>
    </w:rPr>
  </w:style>
  <w:style w:type="paragraph" w:customStyle="1" w:styleId="359">
    <w:name w:val="Char Char Char Char Char Char Char Char Char Char Char Char1 Char Char Char"/>
    <w:basedOn w:val="1"/>
    <w:qFormat/>
    <w:uiPriority w:val="0"/>
    <w:rPr>
      <w:b/>
      <w:sz w:val="28"/>
      <w:szCs w:val="20"/>
    </w:rPr>
  </w:style>
  <w:style w:type="paragraph" w:customStyle="1" w:styleId="360">
    <w:name w:val="样式 样式 普通文字 + Times New Roman 小四 两端对齐 + 首行缩进:  2 字符"/>
    <w:basedOn w:val="1"/>
    <w:qFormat/>
    <w:uiPriority w:val="0"/>
    <w:pPr>
      <w:spacing w:line="360" w:lineRule="auto"/>
      <w:ind w:firstLine="480" w:firstLineChars="200"/>
    </w:pPr>
    <w:rPr>
      <w:rFonts w:ascii="仿宋_GB2312" w:eastAsia="仿宋_GB2312"/>
      <w:sz w:val="28"/>
      <w:szCs w:val="20"/>
    </w:rPr>
  </w:style>
  <w:style w:type="paragraph" w:customStyle="1" w:styleId="361">
    <w:name w:val="Char Char1 Char"/>
    <w:basedOn w:val="1"/>
    <w:qFormat/>
    <w:uiPriority w:val="0"/>
    <w:pPr>
      <w:spacing w:line="440" w:lineRule="exact"/>
      <w:ind w:firstLine="100" w:firstLineChars="100"/>
    </w:pPr>
  </w:style>
  <w:style w:type="paragraph" w:customStyle="1" w:styleId="362">
    <w:name w:val="ca-0"/>
    <w:basedOn w:val="1"/>
    <w:qFormat/>
    <w:uiPriority w:val="0"/>
    <w:pPr>
      <w:widowControl/>
      <w:spacing w:line="440" w:lineRule="exact"/>
      <w:ind w:firstLine="100" w:firstLineChars="100"/>
      <w:jc w:val="left"/>
    </w:pPr>
    <w:rPr>
      <w:rFonts w:ascii="宋体" w:hAnsi="宋体" w:cs="宋体"/>
      <w:color w:val="000000"/>
      <w:kern w:val="0"/>
      <w:sz w:val="48"/>
      <w:szCs w:val="48"/>
    </w:rPr>
  </w:style>
  <w:style w:type="paragraph" w:customStyle="1" w:styleId="363">
    <w:name w:val="pa-73"/>
    <w:basedOn w:val="1"/>
    <w:qFormat/>
    <w:uiPriority w:val="0"/>
    <w:pPr>
      <w:widowControl/>
      <w:spacing w:line="360" w:lineRule="atLeast"/>
      <w:ind w:firstLine="640" w:firstLineChars="100"/>
    </w:pPr>
    <w:rPr>
      <w:rFonts w:ascii="宋体" w:hAnsi="宋体" w:cs="宋体"/>
      <w:kern w:val="0"/>
      <w:sz w:val="24"/>
    </w:rPr>
  </w:style>
  <w:style w:type="paragraph" w:customStyle="1" w:styleId="364">
    <w:name w:val="pa-28"/>
    <w:basedOn w:val="1"/>
    <w:qFormat/>
    <w:uiPriority w:val="0"/>
    <w:pPr>
      <w:widowControl/>
      <w:spacing w:line="360" w:lineRule="atLeast"/>
      <w:ind w:firstLine="420" w:firstLineChars="100"/>
      <w:jc w:val="left"/>
    </w:pPr>
    <w:rPr>
      <w:rFonts w:ascii="宋体" w:hAnsi="宋体" w:cs="宋体"/>
      <w:kern w:val="0"/>
      <w:sz w:val="24"/>
    </w:rPr>
  </w:style>
  <w:style w:type="paragraph" w:customStyle="1" w:styleId="365">
    <w:name w:val="普通(网站)1"/>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rPr>
  </w:style>
  <w:style w:type="paragraph" w:customStyle="1" w:styleId="366">
    <w:name w:val="pa-86"/>
    <w:basedOn w:val="1"/>
    <w:qFormat/>
    <w:uiPriority w:val="0"/>
    <w:pPr>
      <w:widowControl/>
      <w:spacing w:line="320" w:lineRule="atLeast"/>
      <w:ind w:firstLine="560" w:firstLineChars="100"/>
    </w:pPr>
    <w:rPr>
      <w:rFonts w:ascii="宋体" w:hAnsi="宋体" w:cs="宋体"/>
      <w:kern w:val="0"/>
      <w:sz w:val="24"/>
    </w:rPr>
  </w:style>
  <w:style w:type="paragraph" w:customStyle="1" w:styleId="367">
    <w:name w:val="pa-4"/>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368">
    <w:name w:val="二级标题 Char Char Char"/>
    <w:basedOn w:val="1"/>
    <w:next w:val="1"/>
    <w:qFormat/>
    <w:uiPriority w:val="0"/>
    <w:pPr>
      <w:spacing w:line="529" w:lineRule="exact"/>
      <w:ind w:firstLine="200" w:firstLineChars="200"/>
    </w:pPr>
    <w:rPr>
      <w:rFonts w:ascii="宋体" w:hAnsi="宋体"/>
      <w:sz w:val="28"/>
      <w:szCs w:val="20"/>
    </w:rPr>
  </w:style>
  <w:style w:type="paragraph" w:customStyle="1" w:styleId="369">
    <w:name w:val="pa-113"/>
    <w:basedOn w:val="1"/>
    <w:qFormat/>
    <w:uiPriority w:val="0"/>
    <w:pPr>
      <w:widowControl/>
      <w:spacing w:line="360" w:lineRule="atLeast"/>
      <w:ind w:firstLine="2960" w:firstLineChars="100"/>
    </w:pPr>
    <w:rPr>
      <w:rFonts w:ascii="宋体" w:hAnsi="宋体" w:cs="宋体"/>
      <w:kern w:val="0"/>
      <w:sz w:val="24"/>
    </w:rPr>
  </w:style>
  <w:style w:type="paragraph" w:customStyle="1" w:styleId="370">
    <w:name w:val="pa-85"/>
    <w:basedOn w:val="1"/>
    <w:qFormat/>
    <w:uiPriority w:val="0"/>
    <w:pPr>
      <w:widowControl/>
      <w:spacing w:line="760" w:lineRule="atLeast"/>
      <w:ind w:firstLine="100" w:firstLineChars="100"/>
      <w:jc w:val="center"/>
    </w:pPr>
    <w:rPr>
      <w:rFonts w:ascii="宋体" w:hAnsi="宋体" w:cs="宋体"/>
      <w:kern w:val="0"/>
      <w:sz w:val="24"/>
    </w:rPr>
  </w:style>
  <w:style w:type="paragraph" w:customStyle="1" w:styleId="371">
    <w:name w:val="pa-119"/>
    <w:basedOn w:val="1"/>
    <w:qFormat/>
    <w:uiPriority w:val="0"/>
    <w:pPr>
      <w:widowControl/>
      <w:spacing w:line="420" w:lineRule="atLeast"/>
      <w:ind w:firstLine="100" w:firstLineChars="100"/>
      <w:jc w:val="center"/>
    </w:pPr>
    <w:rPr>
      <w:rFonts w:ascii="宋体" w:hAnsi="宋体" w:cs="宋体"/>
      <w:kern w:val="0"/>
      <w:sz w:val="24"/>
    </w:rPr>
  </w:style>
  <w:style w:type="paragraph" w:customStyle="1" w:styleId="372">
    <w:name w:val="样式 列表 + 五号"/>
    <w:basedOn w:val="38"/>
    <w:qFormat/>
    <w:uiPriority w:val="0"/>
    <w:pPr>
      <w:keepNext/>
      <w:widowControl w:val="0"/>
      <w:tabs>
        <w:tab w:val="clear" w:pos="426"/>
      </w:tabs>
      <w:autoSpaceDE/>
      <w:autoSpaceDN/>
      <w:adjustRightInd/>
      <w:snapToGrid/>
    </w:pPr>
    <w:rPr>
      <w:snapToGrid/>
      <w:sz w:val="21"/>
    </w:rPr>
  </w:style>
  <w:style w:type="paragraph" w:customStyle="1" w:styleId="373">
    <w:name w:val="样式 仿宋_GB2312 四号 行距: 1.5 倍行距"/>
    <w:basedOn w:val="1"/>
    <w:qFormat/>
    <w:uiPriority w:val="0"/>
    <w:pPr>
      <w:autoSpaceDE w:val="0"/>
      <w:autoSpaceDN w:val="0"/>
      <w:adjustRightInd w:val="0"/>
      <w:spacing w:line="360" w:lineRule="auto"/>
      <w:ind w:firstLine="560" w:firstLineChars="200"/>
      <w:jc w:val="left"/>
    </w:pPr>
    <w:rPr>
      <w:rFonts w:ascii="仿宋_GB2312" w:eastAsia="仿宋_GB2312"/>
      <w:b/>
      <w:sz w:val="28"/>
      <w:szCs w:val="20"/>
    </w:rPr>
  </w:style>
  <w:style w:type="paragraph" w:customStyle="1" w:styleId="374">
    <w:name w:val="ca-16"/>
    <w:basedOn w:val="1"/>
    <w:qFormat/>
    <w:uiPriority w:val="0"/>
    <w:pPr>
      <w:widowControl/>
      <w:spacing w:line="440" w:lineRule="exact"/>
      <w:ind w:firstLine="100" w:firstLineChars="100"/>
      <w:jc w:val="left"/>
    </w:pPr>
    <w:rPr>
      <w:rFonts w:ascii="宋体" w:hAnsi="宋体" w:cs="宋体"/>
      <w:kern w:val="0"/>
      <w:sz w:val="24"/>
    </w:rPr>
  </w:style>
  <w:style w:type="paragraph" w:customStyle="1" w:styleId="375">
    <w:name w:val="样式－2"/>
    <w:basedOn w:val="4"/>
    <w:qFormat/>
    <w:uiPriority w:val="0"/>
    <w:pPr>
      <w:spacing w:before="0" w:after="0" w:line="360" w:lineRule="auto"/>
      <w:ind w:firstLine="562" w:firstLineChars="200"/>
      <w:outlineLvl w:val="0"/>
    </w:pPr>
    <w:rPr>
      <w:rFonts w:ascii="Times New Roman" w:hAnsi="Times New Roman" w:eastAsia="宋体"/>
      <w:b w:val="0"/>
      <w:bCs w:val="0"/>
      <w:color w:val="000000"/>
      <w:szCs w:val="20"/>
    </w:rPr>
  </w:style>
  <w:style w:type="paragraph" w:customStyle="1" w:styleId="376">
    <w:name w:val="正文首缩"/>
    <w:basedOn w:val="1"/>
    <w:qFormat/>
    <w:uiPriority w:val="0"/>
    <w:pPr>
      <w:adjustRightInd w:val="0"/>
      <w:snapToGrid w:val="0"/>
      <w:spacing w:line="360" w:lineRule="atLeast"/>
      <w:ind w:firstLine="510"/>
      <w:textAlignment w:val="baseline"/>
    </w:pPr>
    <w:rPr>
      <w:kern w:val="0"/>
      <w:sz w:val="24"/>
      <w:szCs w:val="20"/>
    </w:rPr>
  </w:style>
  <w:style w:type="paragraph" w:customStyle="1" w:styleId="377">
    <w:name w:val="_Style 13"/>
    <w:basedOn w:val="1"/>
    <w:qFormat/>
    <w:uiPriority w:val="0"/>
    <w:pPr>
      <w:jc w:val="center"/>
    </w:pPr>
    <w:rPr>
      <w:rFonts w:ascii="仿宋_GB2312"/>
      <w:b/>
      <w:kern w:val="0"/>
      <w:szCs w:val="32"/>
      <w:lang w:val="en-GB"/>
    </w:rPr>
  </w:style>
  <w:style w:type="paragraph" w:customStyle="1" w:styleId="378">
    <w:name w:val="pa-84"/>
    <w:basedOn w:val="1"/>
    <w:qFormat/>
    <w:uiPriority w:val="0"/>
    <w:pPr>
      <w:widowControl/>
      <w:spacing w:line="480" w:lineRule="atLeast"/>
      <w:ind w:firstLine="100" w:firstLineChars="100"/>
      <w:jc w:val="center"/>
    </w:pPr>
    <w:rPr>
      <w:rFonts w:ascii="宋体" w:hAnsi="宋体" w:cs="宋体"/>
      <w:kern w:val="0"/>
      <w:sz w:val="24"/>
    </w:rPr>
  </w:style>
  <w:style w:type="paragraph" w:customStyle="1" w:styleId="379">
    <w:name w:val="td-2"/>
    <w:basedOn w:val="1"/>
    <w:qFormat/>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rPr>
  </w:style>
  <w:style w:type="paragraph" w:customStyle="1" w:styleId="380">
    <w:name w:val="pa-72"/>
    <w:basedOn w:val="1"/>
    <w:qFormat/>
    <w:uiPriority w:val="0"/>
    <w:pPr>
      <w:widowControl/>
      <w:spacing w:line="240" w:lineRule="atLeast"/>
      <w:ind w:firstLine="560" w:firstLineChars="100"/>
    </w:pPr>
    <w:rPr>
      <w:rFonts w:ascii="宋体" w:hAnsi="宋体" w:cs="宋体"/>
      <w:kern w:val="0"/>
      <w:sz w:val="24"/>
    </w:rPr>
  </w:style>
  <w:style w:type="paragraph" w:customStyle="1" w:styleId="381">
    <w:name w:val="msonormalcxspmiddle"/>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rPr>
  </w:style>
  <w:style w:type="paragraph" w:customStyle="1" w:styleId="382">
    <w:name w:val="pa-0"/>
    <w:basedOn w:val="1"/>
    <w:qFormat/>
    <w:uiPriority w:val="0"/>
    <w:pPr>
      <w:widowControl/>
      <w:spacing w:line="520" w:lineRule="atLeast"/>
      <w:ind w:firstLine="100" w:firstLineChars="100"/>
      <w:jc w:val="center"/>
    </w:pPr>
    <w:rPr>
      <w:rFonts w:ascii="宋体" w:hAnsi="宋体" w:cs="宋体"/>
      <w:kern w:val="0"/>
      <w:sz w:val="24"/>
    </w:rPr>
  </w:style>
  <w:style w:type="paragraph" w:customStyle="1" w:styleId="383">
    <w:name w:val="正文文本缩进 21"/>
    <w:basedOn w:val="1"/>
    <w:qFormat/>
    <w:uiPriority w:val="0"/>
    <w:pPr>
      <w:spacing w:line="360" w:lineRule="auto"/>
      <w:ind w:firstLine="540" w:firstLineChars="225"/>
    </w:pPr>
    <w:rPr>
      <w:sz w:val="28"/>
      <w:szCs w:val="20"/>
    </w:rPr>
  </w:style>
  <w:style w:type="paragraph" w:customStyle="1" w:styleId="384">
    <w:name w:val="pa-52"/>
    <w:basedOn w:val="1"/>
    <w:qFormat/>
    <w:uiPriority w:val="0"/>
    <w:pPr>
      <w:widowControl/>
      <w:spacing w:line="276" w:lineRule="atLeast"/>
      <w:ind w:firstLine="100" w:firstLineChars="100"/>
      <w:jc w:val="left"/>
    </w:pPr>
    <w:rPr>
      <w:rFonts w:ascii="宋体" w:hAnsi="宋体" w:cs="宋体"/>
      <w:kern w:val="0"/>
      <w:sz w:val="24"/>
    </w:rPr>
  </w:style>
  <w:style w:type="paragraph" w:customStyle="1" w:styleId="385">
    <w:name w:val="正文段"/>
    <w:basedOn w:val="1"/>
    <w:qFormat/>
    <w:uiPriority w:val="0"/>
    <w:pPr>
      <w:widowControl/>
      <w:snapToGrid w:val="0"/>
      <w:spacing w:after="156" w:afterLines="50" w:line="440" w:lineRule="exact"/>
      <w:ind w:firstLine="200" w:firstLineChars="200"/>
    </w:pPr>
    <w:rPr>
      <w:kern w:val="0"/>
      <w:sz w:val="24"/>
      <w:szCs w:val="20"/>
    </w:rPr>
  </w:style>
  <w:style w:type="paragraph" w:customStyle="1" w:styleId="386">
    <w:name w:val="pa-123"/>
    <w:basedOn w:val="1"/>
    <w:qFormat/>
    <w:uiPriority w:val="0"/>
    <w:pPr>
      <w:widowControl/>
      <w:spacing w:line="360" w:lineRule="atLeast"/>
      <w:ind w:firstLine="100" w:firstLineChars="100"/>
    </w:pPr>
    <w:rPr>
      <w:rFonts w:ascii="宋体" w:hAnsi="宋体" w:cs="宋体"/>
      <w:kern w:val="0"/>
      <w:sz w:val="24"/>
    </w:rPr>
  </w:style>
  <w:style w:type="paragraph" w:customStyle="1" w:styleId="387">
    <w:name w:val="ca-21"/>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388">
    <w:name w:val="xl39"/>
    <w:basedOn w:val="1"/>
    <w:qFormat/>
    <w:uiPriority w:val="0"/>
    <w:pPr>
      <w:widowControl/>
      <w:pBdr>
        <w:left w:val="single" w:color="auto" w:sz="4" w:space="0"/>
        <w:right w:val="single" w:color="auto" w:sz="4" w:space="0"/>
      </w:pBdr>
      <w:spacing w:before="100" w:beforeAutospacing="1" w:after="100" w:afterAutospacing="1" w:line="440" w:lineRule="exact"/>
      <w:ind w:firstLine="100" w:firstLineChars="100"/>
      <w:jc w:val="center"/>
      <w:textAlignment w:val="center"/>
    </w:pPr>
    <w:rPr>
      <w:rFonts w:ascii="Arial Unicode MS" w:hAnsi="Arial Unicode MS" w:eastAsia="Arial Unicode MS" w:cs="Arial Unicode MS"/>
      <w:kern w:val="0"/>
      <w:sz w:val="20"/>
      <w:szCs w:val="20"/>
    </w:rPr>
  </w:style>
  <w:style w:type="paragraph" w:customStyle="1" w:styleId="389">
    <w:name w:val="pa-102"/>
    <w:basedOn w:val="1"/>
    <w:qFormat/>
    <w:uiPriority w:val="0"/>
    <w:pPr>
      <w:widowControl/>
      <w:spacing w:line="300" w:lineRule="atLeast"/>
      <w:ind w:firstLine="100" w:firstLineChars="100"/>
      <w:jc w:val="center"/>
    </w:pPr>
    <w:rPr>
      <w:rFonts w:ascii="宋体" w:hAnsi="宋体" w:cs="宋体"/>
      <w:kern w:val="0"/>
      <w:sz w:val="24"/>
    </w:rPr>
  </w:style>
  <w:style w:type="paragraph" w:customStyle="1" w:styleId="390">
    <w:name w:val="Char Char Char Char Char Char Char Char Char2 Char Char Char Char"/>
    <w:basedOn w:val="1"/>
    <w:qFormat/>
    <w:uiPriority w:val="0"/>
    <w:rPr>
      <w:b/>
      <w:szCs w:val="20"/>
    </w:rPr>
  </w:style>
  <w:style w:type="paragraph" w:customStyle="1" w:styleId="391">
    <w:name w:val="t1"/>
    <w:basedOn w:val="1"/>
    <w:qFormat/>
    <w:uiPriority w:val="0"/>
    <w:pPr>
      <w:widowControl/>
      <w:spacing w:line="280" w:lineRule="atLeast"/>
      <w:ind w:firstLine="100" w:firstLineChars="100"/>
      <w:jc w:val="left"/>
    </w:pPr>
    <w:rPr>
      <w:snapToGrid w:val="0"/>
      <w:kern w:val="0"/>
      <w:sz w:val="24"/>
      <w:szCs w:val="20"/>
      <w:lang w:val="de-DE" w:eastAsia="de-DE"/>
    </w:rPr>
  </w:style>
  <w:style w:type="paragraph" w:customStyle="1" w:styleId="392">
    <w:name w:val="样式 正文缩进正文（首行缩进两字）特点ALT+Z表正文正文非缩进四号段1Normal Indent Char2...2"/>
    <w:basedOn w:val="5"/>
    <w:qFormat/>
    <w:uiPriority w:val="0"/>
    <w:pPr>
      <w:spacing w:before="360" w:after="120" w:line="360" w:lineRule="auto"/>
      <w:jc w:val="center"/>
    </w:pPr>
    <w:rPr>
      <w:rFonts w:ascii="宋体" w:hAnsi="宋体"/>
      <w:bCs w:val="0"/>
      <w:sz w:val="28"/>
      <w:szCs w:val="20"/>
    </w:rPr>
  </w:style>
  <w:style w:type="paragraph" w:customStyle="1" w:styleId="393">
    <w:name w:val="pa-112"/>
    <w:basedOn w:val="1"/>
    <w:qFormat/>
    <w:uiPriority w:val="0"/>
    <w:pPr>
      <w:widowControl/>
      <w:spacing w:line="280" w:lineRule="atLeast"/>
      <w:ind w:firstLine="100" w:firstLineChars="100"/>
    </w:pPr>
    <w:rPr>
      <w:rFonts w:ascii="宋体" w:hAnsi="宋体" w:cs="宋体"/>
      <w:kern w:val="0"/>
      <w:sz w:val="24"/>
    </w:rPr>
  </w:style>
  <w:style w:type="paragraph" w:customStyle="1" w:styleId="394">
    <w:name w:val="pa-140"/>
    <w:basedOn w:val="1"/>
    <w:qFormat/>
    <w:uiPriority w:val="0"/>
    <w:pPr>
      <w:widowControl/>
      <w:spacing w:line="320" w:lineRule="atLeast"/>
      <w:ind w:firstLine="560" w:firstLineChars="100"/>
    </w:pPr>
    <w:rPr>
      <w:rFonts w:ascii="宋体" w:hAnsi="宋体" w:cs="宋体"/>
      <w:kern w:val="0"/>
      <w:sz w:val="24"/>
    </w:rPr>
  </w:style>
  <w:style w:type="paragraph" w:customStyle="1" w:styleId="395">
    <w:name w:val="Char1"/>
    <w:basedOn w:val="1"/>
    <w:qFormat/>
    <w:uiPriority w:val="0"/>
    <w:pPr>
      <w:jc w:val="center"/>
    </w:pPr>
    <w:rPr>
      <w:rFonts w:ascii="仿宋_GB2312" w:eastAsia="仿宋_GB2312"/>
      <w:b/>
      <w:kern w:val="0"/>
      <w:sz w:val="32"/>
      <w:szCs w:val="32"/>
      <w:lang w:val="en-GB"/>
    </w:rPr>
  </w:style>
  <w:style w:type="paragraph" w:customStyle="1" w:styleId="396">
    <w:name w:val="表格标题"/>
    <w:basedOn w:val="1"/>
    <w:qFormat/>
    <w:uiPriority w:val="0"/>
    <w:pPr>
      <w:adjustRightInd w:val="0"/>
      <w:spacing w:before="120" w:line="480" w:lineRule="exact"/>
      <w:jc w:val="center"/>
      <w:textAlignment w:val="baseline"/>
    </w:pPr>
    <w:rPr>
      <w:rFonts w:eastAsia="文鼎CS中宋"/>
      <w:spacing w:val="8"/>
      <w:kern w:val="0"/>
      <w:sz w:val="24"/>
      <w:szCs w:val="20"/>
    </w:rPr>
  </w:style>
  <w:style w:type="paragraph" w:customStyle="1" w:styleId="397">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398">
    <w:name w:val="ca-27"/>
    <w:basedOn w:val="1"/>
    <w:qFormat/>
    <w:uiPriority w:val="0"/>
    <w:pPr>
      <w:widowControl/>
      <w:spacing w:line="440" w:lineRule="exact"/>
      <w:ind w:firstLine="100" w:firstLineChars="100"/>
      <w:jc w:val="left"/>
    </w:pPr>
    <w:rPr>
      <w:rFonts w:ascii="宋体" w:hAnsi="宋体" w:cs="宋体"/>
      <w:b/>
      <w:bCs/>
      <w:color w:val="002060"/>
      <w:spacing w:val="-20"/>
      <w:kern w:val="0"/>
      <w:szCs w:val="21"/>
    </w:rPr>
  </w:style>
  <w:style w:type="paragraph" w:customStyle="1" w:styleId="399">
    <w:name w:val="pa-115"/>
    <w:basedOn w:val="1"/>
    <w:qFormat/>
    <w:uiPriority w:val="0"/>
    <w:pPr>
      <w:widowControl/>
      <w:spacing w:line="480" w:lineRule="atLeast"/>
      <w:ind w:firstLine="100" w:firstLineChars="100"/>
    </w:pPr>
    <w:rPr>
      <w:rFonts w:ascii="宋体" w:hAnsi="宋体" w:cs="宋体"/>
      <w:kern w:val="0"/>
      <w:sz w:val="24"/>
    </w:rPr>
  </w:style>
  <w:style w:type="paragraph" w:customStyle="1" w:styleId="400">
    <w:name w:val="pa-101"/>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401">
    <w:name w:val="修订11"/>
    <w:qFormat/>
    <w:uiPriority w:val="0"/>
    <w:rPr>
      <w:rFonts w:ascii="Times New Roman" w:hAnsi="Times New Roman" w:eastAsia="宋体" w:cs="Times New Roman"/>
      <w:kern w:val="2"/>
      <w:sz w:val="21"/>
      <w:szCs w:val="24"/>
      <w:lang w:val="en-US" w:eastAsia="zh-CN" w:bidi="ar-SA"/>
    </w:rPr>
  </w:style>
  <w:style w:type="paragraph" w:customStyle="1" w:styleId="402">
    <w:name w:val="td-1"/>
    <w:basedOn w:val="1"/>
    <w:qFormat/>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rPr>
  </w:style>
  <w:style w:type="paragraph" w:customStyle="1" w:styleId="403">
    <w:name w:val="pa-141"/>
    <w:basedOn w:val="1"/>
    <w:qFormat/>
    <w:uiPriority w:val="0"/>
    <w:pPr>
      <w:widowControl/>
      <w:spacing w:line="320" w:lineRule="atLeast"/>
      <w:ind w:firstLine="100" w:firstLineChars="100"/>
      <w:jc w:val="right"/>
    </w:pPr>
    <w:rPr>
      <w:rFonts w:ascii="宋体" w:hAnsi="宋体" w:cs="宋体"/>
      <w:kern w:val="0"/>
      <w:sz w:val="24"/>
    </w:rPr>
  </w:style>
  <w:style w:type="paragraph" w:customStyle="1" w:styleId="404">
    <w:name w:val="Revision1"/>
    <w:qFormat/>
    <w:uiPriority w:val="0"/>
    <w:rPr>
      <w:rFonts w:ascii="Times New Roman" w:hAnsi="Times New Roman" w:eastAsia="宋体" w:cs="Times New Roman"/>
      <w:kern w:val="2"/>
      <w:sz w:val="21"/>
      <w:szCs w:val="24"/>
      <w:lang w:val="en-US" w:eastAsia="zh-CN" w:bidi="ar-SA"/>
    </w:rPr>
  </w:style>
  <w:style w:type="paragraph" w:customStyle="1" w:styleId="405">
    <w:name w:val="Char Char Char Char"/>
    <w:basedOn w:val="1"/>
    <w:qFormat/>
    <w:uiPriority w:val="0"/>
    <w:pPr>
      <w:spacing w:line="440" w:lineRule="exact"/>
      <w:ind w:firstLine="100" w:firstLineChars="100"/>
    </w:pPr>
  </w:style>
  <w:style w:type="paragraph" w:customStyle="1" w:styleId="406">
    <w:name w:val="pa-32"/>
    <w:basedOn w:val="1"/>
    <w:qFormat/>
    <w:uiPriority w:val="0"/>
    <w:pPr>
      <w:widowControl/>
      <w:spacing w:line="360" w:lineRule="atLeast"/>
      <w:ind w:firstLine="520" w:firstLineChars="100"/>
    </w:pPr>
    <w:rPr>
      <w:rFonts w:ascii="宋体" w:hAnsi="宋体" w:cs="宋体"/>
      <w:kern w:val="0"/>
      <w:sz w:val="24"/>
    </w:rPr>
  </w:style>
  <w:style w:type="paragraph" w:customStyle="1" w:styleId="407">
    <w:name w:val="Char Char Char Char Char Char"/>
    <w:basedOn w:val="1"/>
    <w:qFormat/>
    <w:uiPriority w:val="0"/>
    <w:pPr>
      <w:spacing w:line="440" w:lineRule="exact"/>
      <w:ind w:firstLine="100" w:firstLineChars="100"/>
    </w:pPr>
  </w:style>
  <w:style w:type="paragraph" w:customStyle="1" w:styleId="408">
    <w:name w:val="pa-57"/>
    <w:basedOn w:val="1"/>
    <w:qFormat/>
    <w:uiPriority w:val="0"/>
    <w:pPr>
      <w:widowControl/>
      <w:spacing w:line="300" w:lineRule="atLeast"/>
      <w:ind w:firstLine="560" w:firstLineChars="100"/>
    </w:pPr>
    <w:rPr>
      <w:rFonts w:ascii="宋体" w:hAnsi="宋体" w:cs="宋体"/>
      <w:kern w:val="0"/>
      <w:sz w:val="24"/>
    </w:rPr>
  </w:style>
  <w:style w:type="paragraph" w:customStyle="1" w:styleId="409">
    <w:name w:val="pa-111"/>
    <w:basedOn w:val="1"/>
    <w:qFormat/>
    <w:uiPriority w:val="0"/>
    <w:pPr>
      <w:widowControl/>
      <w:spacing w:line="280" w:lineRule="atLeast"/>
      <w:ind w:firstLine="480" w:firstLineChars="100"/>
    </w:pPr>
    <w:rPr>
      <w:rFonts w:ascii="宋体" w:hAnsi="宋体" w:cs="宋体"/>
      <w:kern w:val="0"/>
      <w:sz w:val="24"/>
    </w:rPr>
  </w:style>
  <w:style w:type="paragraph" w:customStyle="1" w:styleId="410">
    <w:name w:val="pa-88"/>
    <w:basedOn w:val="1"/>
    <w:qFormat/>
    <w:uiPriority w:val="0"/>
    <w:pPr>
      <w:widowControl/>
      <w:spacing w:line="320" w:lineRule="atLeast"/>
      <w:ind w:firstLine="480" w:firstLineChars="100"/>
    </w:pPr>
    <w:rPr>
      <w:rFonts w:ascii="宋体" w:hAnsi="宋体" w:cs="宋体"/>
      <w:kern w:val="0"/>
      <w:sz w:val="24"/>
    </w:rPr>
  </w:style>
  <w:style w:type="paragraph" w:customStyle="1" w:styleId="411">
    <w:name w:val="td-11"/>
    <w:basedOn w:val="1"/>
    <w:qFormat/>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cs="宋体"/>
      <w:kern w:val="0"/>
      <w:sz w:val="24"/>
    </w:rPr>
  </w:style>
  <w:style w:type="paragraph" w:customStyle="1" w:styleId="41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13">
    <w:name w:val="样式 普通文字 + Times New Roman 小四 两端对齐1"/>
    <w:basedOn w:val="27"/>
    <w:qFormat/>
    <w:uiPriority w:val="0"/>
    <w:pPr>
      <w:snapToGrid w:val="0"/>
      <w:spacing w:line="360" w:lineRule="auto"/>
      <w:ind w:firstLine="560" w:firstLineChars="200"/>
    </w:pPr>
    <w:rPr>
      <w:rFonts w:ascii="Times New Roman" w:hAnsi="Times New Roman"/>
      <w:sz w:val="28"/>
    </w:rPr>
  </w:style>
  <w:style w:type="paragraph" w:customStyle="1" w:styleId="414">
    <w:name w:val="pa-27"/>
    <w:basedOn w:val="1"/>
    <w:qFormat/>
    <w:uiPriority w:val="0"/>
    <w:pPr>
      <w:widowControl/>
      <w:spacing w:line="276" w:lineRule="atLeast"/>
      <w:ind w:firstLine="300" w:firstLineChars="100"/>
    </w:pPr>
    <w:rPr>
      <w:rFonts w:ascii="宋体" w:hAnsi="宋体" w:cs="宋体"/>
      <w:kern w:val="0"/>
      <w:sz w:val="24"/>
    </w:rPr>
  </w:style>
  <w:style w:type="paragraph" w:customStyle="1" w:styleId="415">
    <w:name w:val="样式 样式 小四 左 首行缩进:  2 字符 + 首行缩进:  2 字符 Char"/>
    <w:basedOn w:val="1"/>
    <w:qFormat/>
    <w:uiPriority w:val="0"/>
    <w:pPr>
      <w:adjustRightInd w:val="0"/>
      <w:spacing w:line="360" w:lineRule="auto"/>
      <w:ind w:right="-20" w:rightChars="-20" w:firstLine="560" w:firstLineChars="200"/>
      <w:jc w:val="left"/>
      <w:textAlignment w:val="baseline"/>
    </w:pPr>
    <w:rPr>
      <w:sz w:val="28"/>
      <w:szCs w:val="20"/>
    </w:rPr>
  </w:style>
  <w:style w:type="paragraph" w:customStyle="1" w:styleId="416">
    <w:name w:val="pa-132"/>
    <w:basedOn w:val="1"/>
    <w:qFormat/>
    <w:uiPriority w:val="0"/>
    <w:pPr>
      <w:widowControl/>
      <w:spacing w:line="360" w:lineRule="atLeast"/>
      <w:ind w:firstLine="100" w:firstLineChars="100"/>
    </w:pPr>
    <w:rPr>
      <w:rFonts w:ascii="宋体" w:hAnsi="宋体" w:cs="宋体"/>
      <w:kern w:val="0"/>
      <w:sz w:val="24"/>
    </w:rPr>
  </w:style>
  <w:style w:type="paragraph" w:customStyle="1" w:styleId="417">
    <w:name w:val="td-6"/>
    <w:basedOn w:val="1"/>
    <w:qFormat/>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rPr>
  </w:style>
  <w:style w:type="paragraph" w:customStyle="1" w:styleId="418">
    <w:name w:val="Char21"/>
    <w:basedOn w:val="1"/>
    <w:qFormat/>
    <w:uiPriority w:val="0"/>
    <w:rPr>
      <w:rFonts w:ascii="仿宋_GB2312" w:eastAsia="仿宋_GB2312"/>
      <w:b/>
      <w:sz w:val="32"/>
      <w:szCs w:val="32"/>
    </w:rPr>
  </w:style>
  <w:style w:type="paragraph" w:customStyle="1" w:styleId="419">
    <w:name w:val="Biao00"/>
    <w:qFormat/>
    <w:uiPriority w:val="0"/>
    <w:pPr>
      <w:widowControl w:val="0"/>
      <w:spacing w:line="0" w:lineRule="atLeast"/>
      <w:jc w:val="center"/>
    </w:pPr>
    <w:rPr>
      <w:rFonts w:ascii="Arial" w:hAnsi="Arial" w:eastAsia="仿宋_GB2312" w:cs="Times New Roman"/>
      <w:w w:val="90"/>
      <w:kern w:val="18"/>
      <w:sz w:val="24"/>
      <w:lang w:val="en-US" w:eastAsia="zh-CN" w:bidi="ar-SA"/>
    </w:rPr>
  </w:style>
  <w:style w:type="paragraph" w:customStyle="1" w:styleId="420">
    <w:name w:val="ca-48"/>
    <w:basedOn w:val="1"/>
    <w:qFormat/>
    <w:uiPriority w:val="0"/>
    <w:pPr>
      <w:widowControl/>
      <w:spacing w:line="440" w:lineRule="exact"/>
      <w:ind w:firstLine="100" w:firstLineChars="100"/>
      <w:jc w:val="left"/>
    </w:pPr>
    <w:rPr>
      <w:rFonts w:ascii="宋体" w:hAnsi="宋体" w:cs="宋体"/>
      <w:color w:val="000000"/>
      <w:kern w:val="0"/>
      <w:sz w:val="26"/>
      <w:szCs w:val="26"/>
    </w:rPr>
  </w:style>
  <w:style w:type="paragraph" w:customStyle="1" w:styleId="421">
    <w:name w:val="ca-37"/>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422">
    <w:name w:val="Char"/>
    <w:basedOn w:val="16"/>
    <w:qFormat/>
    <w:uiPriority w:val="0"/>
    <w:pPr>
      <w:spacing w:line="440" w:lineRule="exact"/>
      <w:ind w:firstLine="100" w:firstLineChars="100"/>
    </w:pPr>
    <w:rPr>
      <w:rFonts w:ascii="Tahoma" w:hAnsi="Tahoma"/>
      <w:kern w:val="2"/>
      <w:sz w:val="24"/>
      <w:shd w:val="clear" w:color="auto" w:fill="auto"/>
    </w:rPr>
  </w:style>
  <w:style w:type="paragraph" w:customStyle="1" w:styleId="423">
    <w:name w:val="Char Char Char1"/>
    <w:basedOn w:val="1"/>
    <w:qFormat/>
    <w:uiPriority w:val="0"/>
    <w:pPr>
      <w:spacing w:line="440" w:lineRule="exact"/>
      <w:ind w:firstLine="100" w:firstLineChars="100"/>
    </w:pPr>
    <w:rPr>
      <w:rFonts w:ascii="Tahoma" w:hAnsi="Tahoma"/>
      <w:sz w:val="24"/>
      <w:szCs w:val="20"/>
    </w:rPr>
  </w:style>
  <w:style w:type="paragraph" w:customStyle="1" w:styleId="424">
    <w:name w:val="pa-68"/>
    <w:basedOn w:val="1"/>
    <w:qFormat/>
    <w:uiPriority w:val="0"/>
    <w:pPr>
      <w:widowControl/>
      <w:spacing w:line="240" w:lineRule="atLeast"/>
      <w:ind w:firstLine="520" w:firstLineChars="100"/>
    </w:pPr>
    <w:rPr>
      <w:rFonts w:ascii="宋体" w:hAnsi="宋体" w:cs="宋体"/>
      <w:kern w:val="0"/>
      <w:sz w:val="24"/>
    </w:rPr>
  </w:style>
  <w:style w:type="paragraph" w:customStyle="1" w:styleId="425">
    <w:name w:val="纯文本1"/>
    <w:basedOn w:val="1"/>
    <w:qFormat/>
    <w:uiPriority w:val="0"/>
    <w:rPr>
      <w:rFonts w:ascii="宋体" w:hAnsi="Courier New"/>
      <w:b/>
      <w:szCs w:val="20"/>
    </w:rPr>
  </w:style>
  <w:style w:type="paragraph" w:customStyle="1" w:styleId="426">
    <w:name w:val="ca-19"/>
    <w:basedOn w:val="1"/>
    <w:qFormat/>
    <w:uiPriority w:val="0"/>
    <w:pPr>
      <w:widowControl/>
      <w:spacing w:line="440" w:lineRule="exact"/>
      <w:ind w:firstLine="100" w:firstLineChars="100"/>
      <w:jc w:val="left"/>
    </w:pPr>
    <w:rPr>
      <w:kern w:val="0"/>
      <w:sz w:val="18"/>
      <w:szCs w:val="18"/>
    </w:rPr>
  </w:style>
  <w:style w:type="paragraph" w:customStyle="1" w:styleId="427">
    <w:name w:val="pa-134"/>
    <w:basedOn w:val="1"/>
    <w:qFormat/>
    <w:uiPriority w:val="0"/>
    <w:pPr>
      <w:widowControl/>
      <w:spacing w:line="360" w:lineRule="atLeast"/>
      <w:ind w:firstLine="100" w:firstLineChars="100"/>
    </w:pPr>
    <w:rPr>
      <w:rFonts w:ascii="宋体" w:hAnsi="宋体" w:cs="宋体"/>
      <w:kern w:val="0"/>
      <w:sz w:val="24"/>
    </w:rPr>
  </w:style>
  <w:style w:type="paragraph" w:customStyle="1" w:styleId="428">
    <w:name w:val="pa-8"/>
    <w:basedOn w:val="1"/>
    <w:qFormat/>
    <w:uiPriority w:val="0"/>
    <w:pPr>
      <w:widowControl/>
      <w:spacing w:line="360" w:lineRule="atLeast"/>
      <w:ind w:firstLine="100" w:firstLineChars="100"/>
    </w:pPr>
    <w:rPr>
      <w:rFonts w:ascii="宋体" w:hAnsi="宋体" w:cs="宋体"/>
      <w:kern w:val="0"/>
      <w:sz w:val="24"/>
    </w:rPr>
  </w:style>
  <w:style w:type="paragraph" w:customStyle="1" w:styleId="429">
    <w:name w:val="pa-39"/>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430">
    <w:name w:val="p17"/>
    <w:basedOn w:val="1"/>
    <w:qFormat/>
    <w:uiPriority w:val="0"/>
    <w:pPr>
      <w:widowControl/>
      <w:autoSpaceDN w:val="0"/>
    </w:pPr>
    <w:rPr>
      <w:rFonts w:ascii="宋体" w:hAnsi="宋体"/>
      <w:kern w:val="0"/>
      <w:szCs w:val="20"/>
    </w:rPr>
  </w:style>
  <w:style w:type="paragraph" w:customStyle="1" w:styleId="431">
    <w:name w:val="pa-21"/>
    <w:basedOn w:val="1"/>
    <w:qFormat/>
    <w:uiPriority w:val="0"/>
    <w:pPr>
      <w:widowControl/>
      <w:spacing w:line="240" w:lineRule="atLeast"/>
      <w:ind w:firstLine="420" w:firstLineChars="100"/>
    </w:pPr>
    <w:rPr>
      <w:rFonts w:ascii="宋体" w:hAnsi="宋体" w:cs="宋体"/>
      <w:kern w:val="0"/>
      <w:sz w:val="24"/>
    </w:rPr>
  </w:style>
  <w:style w:type="paragraph" w:customStyle="1" w:styleId="432">
    <w:name w:val="pa-51"/>
    <w:basedOn w:val="1"/>
    <w:qFormat/>
    <w:uiPriority w:val="0"/>
    <w:pPr>
      <w:widowControl/>
      <w:spacing w:line="276" w:lineRule="atLeast"/>
      <w:ind w:firstLine="100" w:firstLineChars="100"/>
      <w:jc w:val="center"/>
    </w:pPr>
    <w:rPr>
      <w:rFonts w:ascii="宋体" w:hAnsi="宋体" w:cs="宋体"/>
      <w:kern w:val="0"/>
      <w:sz w:val="24"/>
    </w:rPr>
  </w:style>
  <w:style w:type="paragraph" w:customStyle="1" w:styleId="433">
    <w:name w:val="pa-76"/>
    <w:basedOn w:val="1"/>
    <w:qFormat/>
    <w:uiPriority w:val="0"/>
    <w:pPr>
      <w:widowControl/>
      <w:spacing w:line="400" w:lineRule="atLeast"/>
      <w:ind w:firstLine="100" w:firstLineChars="100"/>
      <w:jc w:val="left"/>
    </w:pPr>
    <w:rPr>
      <w:rFonts w:ascii="宋体" w:hAnsi="宋体" w:cs="宋体"/>
      <w:kern w:val="0"/>
      <w:sz w:val="24"/>
    </w:rPr>
  </w:style>
  <w:style w:type="paragraph" w:customStyle="1" w:styleId="434">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435">
    <w:name w:val="pa-3"/>
    <w:basedOn w:val="1"/>
    <w:qFormat/>
    <w:uiPriority w:val="0"/>
    <w:pPr>
      <w:widowControl/>
      <w:spacing w:line="520" w:lineRule="atLeast"/>
      <w:ind w:firstLine="100" w:firstLineChars="100"/>
      <w:jc w:val="center"/>
    </w:pPr>
    <w:rPr>
      <w:rFonts w:ascii="宋体" w:hAnsi="宋体" w:cs="宋体"/>
      <w:kern w:val="0"/>
      <w:sz w:val="24"/>
    </w:rPr>
  </w:style>
  <w:style w:type="paragraph" w:customStyle="1" w:styleId="436">
    <w:name w:val="pa-59"/>
    <w:basedOn w:val="1"/>
    <w:qFormat/>
    <w:uiPriority w:val="0"/>
    <w:pPr>
      <w:widowControl/>
      <w:spacing w:line="360" w:lineRule="atLeast"/>
      <w:ind w:firstLine="200" w:firstLineChars="100"/>
    </w:pPr>
    <w:rPr>
      <w:rFonts w:ascii="宋体" w:hAnsi="宋体" w:cs="宋体"/>
      <w:kern w:val="0"/>
      <w:sz w:val="24"/>
    </w:rPr>
  </w:style>
  <w:style w:type="paragraph" w:customStyle="1" w:styleId="437">
    <w:name w:val="ca-2"/>
    <w:basedOn w:val="1"/>
    <w:qFormat/>
    <w:uiPriority w:val="0"/>
    <w:pPr>
      <w:widowControl/>
      <w:spacing w:line="440" w:lineRule="exact"/>
      <w:ind w:firstLine="100" w:firstLineChars="100"/>
      <w:jc w:val="left"/>
    </w:pPr>
    <w:rPr>
      <w:color w:val="000000"/>
      <w:kern w:val="0"/>
      <w:sz w:val="36"/>
      <w:szCs w:val="36"/>
    </w:rPr>
  </w:style>
  <w:style w:type="paragraph" w:customStyle="1" w:styleId="438">
    <w:name w:val="标题2"/>
    <w:basedOn w:val="4"/>
    <w:next w:val="1"/>
    <w:qFormat/>
    <w:uiPriority w:val="0"/>
    <w:pPr>
      <w:keepLines w:val="0"/>
      <w:adjustRightInd w:val="0"/>
      <w:snapToGrid w:val="0"/>
      <w:spacing w:before="240" w:after="60" w:line="360" w:lineRule="auto"/>
    </w:pPr>
    <w:rPr>
      <w:rFonts w:ascii="Times New Roman" w:hAnsi="Times New Roman" w:eastAsia="华文细黑"/>
      <w:bCs w:val="0"/>
      <w:sz w:val="28"/>
      <w:szCs w:val="20"/>
    </w:rPr>
  </w:style>
  <w:style w:type="paragraph" w:customStyle="1" w:styleId="439">
    <w:name w:val="pa-110"/>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440">
    <w:name w:val="二级标题"/>
    <w:basedOn w:val="1"/>
    <w:qFormat/>
    <w:uiPriority w:val="0"/>
    <w:pPr>
      <w:snapToGrid w:val="0"/>
      <w:spacing w:before="156" w:beforeLines="50" w:after="156" w:afterLines="50" w:line="360" w:lineRule="auto"/>
      <w:outlineLvl w:val="1"/>
    </w:pPr>
    <w:rPr>
      <w:rFonts w:hAnsi="宋体"/>
      <w:b/>
      <w:sz w:val="28"/>
      <w:szCs w:val="20"/>
    </w:rPr>
  </w:style>
  <w:style w:type="paragraph" w:styleId="4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2">
    <w:name w:val="样式 标题 3头 + 黑色"/>
    <w:basedOn w:val="5"/>
    <w:qFormat/>
    <w:uiPriority w:val="0"/>
    <w:pPr>
      <w:keepLines w:val="0"/>
      <w:autoSpaceDE w:val="0"/>
      <w:autoSpaceDN w:val="0"/>
      <w:adjustRightInd w:val="0"/>
      <w:snapToGrid w:val="0"/>
      <w:spacing w:before="0" w:after="0" w:line="360" w:lineRule="auto"/>
      <w:ind w:firstLine="562" w:firstLineChars="200"/>
      <w:jc w:val="left"/>
    </w:pPr>
    <w:rPr>
      <w:b w:val="0"/>
      <w:bCs w:val="0"/>
      <w:color w:val="000000"/>
      <w:sz w:val="28"/>
      <w:szCs w:val="20"/>
    </w:rPr>
  </w:style>
  <w:style w:type="paragraph" w:customStyle="1" w:styleId="443">
    <w:name w:val="pa-128"/>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444">
    <w:name w:val="pa-65"/>
    <w:basedOn w:val="1"/>
    <w:qFormat/>
    <w:uiPriority w:val="0"/>
    <w:pPr>
      <w:widowControl/>
      <w:spacing w:line="360" w:lineRule="atLeast"/>
      <w:ind w:firstLine="100" w:firstLineChars="100"/>
    </w:pPr>
    <w:rPr>
      <w:rFonts w:ascii="宋体" w:hAnsi="宋体" w:cs="宋体"/>
      <w:kern w:val="0"/>
      <w:sz w:val="24"/>
    </w:rPr>
  </w:style>
  <w:style w:type="paragraph" w:customStyle="1" w:styleId="445">
    <w:name w:val="pa-107"/>
    <w:basedOn w:val="1"/>
    <w:qFormat/>
    <w:uiPriority w:val="0"/>
    <w:pPr>
      <w:widowControl/>
      <w:spacing w:line="720" w:lineRule="atLeast"/>
      <w:ind w:firstLine="3000" w:firstLineChars="100"/>
    </w:pPr>
    <w:rPr>
      <w:rFonts w:ascii="宋体" w:hAnsi="宋体" w:cs="宋体"/>
      <w:kern w:val="0"/>
      <w:sz w:val="24"/>
    </w:rPr>
  </w:style>
  <w:style w:type="paragraph" w:customStyle="1" w:styleId="446">
    <w:name w:val="pa-22"/>
    <w:basedOn w:val="1"/>
    <w:qFormat/>
    <w:uiPriority w:val="0"/>
    <w:pPr>
      <w:widowControl/>
      <w:spacing w:line="280" w:lineRule="atLeast"/>
      <w:ind w:firstLine="480" w:firstLineChars="100"/>
    </w:pPr>
    <w:rPr>
      <w:rFonts w:ascii="宋体" w:hAnsi="宋体" w:cs="宋体"/>
      <w:kern w:val="0"/>
      <w:sz w:val="24"/>
    </w:rPr>
  </w:style>
  <w:style w:type="paragraph" w:customStyle="1" w:styleId="447">
    <w:name w:val="pa-46"/>
    <w:basedOn w:val="1"/>
    <w:qFormat/>
    <w:uiPriority w:val="0"/>
    <w:pPr>
      <w:widowControl/>
      <w:spacing w:line="280" w:lineRule="atLeast"/>
      <w:ind w:firstLine="420" w:firstLineChars="100"/>
      <w:jc w:val="left"/>
    </w:pPr>
    <w:rPr>
      <w:rFonts w:ascii="宋体" w:hAnsi="宋体" w:cs="宋体"/>
      <w:kern w:val="0"/>
      <w:sz w:val="24"/>
    </w:rPr>
  </w:style>
  <w:style w:type="paragraph" w:customStyle="1" w:styleId="448">
    <w:name w:val="ca-14"/>
    <w:basedOn w:val="1"/>
    <w:qFormat/>
    <w:uiPriority w:val="0"/>
    <w:pPr>
      <w:widowControl/>
      <w:spacing w:line="440" w:lineRule="exact"/>
      <w:ind w:firstLine="100" w:firstLineChars="100"/>
      <w:jc w:val="left"/>
    </w:pPr>
    <w:rPr>
      <w:color w:val="000000"/>
      <w:kern w:val="0"/>
      <w:sz w:val="24"/>
    </w:rPr>
  </w:style>
  <w:style w:type="paragraph" w:customStyle="1" w:styleId="449">
    <w:name w:val="样式 正文缩进正文（首行缩进两字）正文（首行缩进两字） Char正文缩进 Char Char Char Char正文缩进...1"/>
    <w:basedOn w:val="14"/>
    <w:qFormat/>
    <w:uiPriority w:val="0"/>
    <w:pPr>
      <w:snapToGrid w:val="0"/>
      <w:spacing w:line="360" w:lineRule="auto"/>
      <w:ind w:firstLine="0" w:firstLineChars="0"/>
      <w:jc w:val="center"/>
    </w:pPr>
    <w:rPr>
      <w:rFonts w:ascii="宋体" w:hAnsi="宋体" w:cs="宋体"/>
      <w:b/>
      <w:bCs/>
      <w:spacing w:val="8"/>
      <w:sz w:val="24"/>
      <w:szCs w:val="20"/>
    </w:rPr>
  </w:style>
  <w:style w:type="paragraph" w:customStyle="1" w:styleId="450">
    <w:name w:val="pa-78"/>
    <w:basedOn w:val="1"/>
    <w:qFormat/>
    <w:uiPriority w:val="0"/>
    <w:pPr>
      <w:widowControl/>
      <w:spacing w:line="340" w:lineRule="atLeast"/>
      <w:ind w:firstLine="100" w:firstLineChars="100"/>
    </w:pPr>
    <w:rPr>
      <w:rFonts w:ascii="宋体" w:hAnsi="宋体" w:cs="宋体"/>
      <w:kern w:val="0"/>
      <w:sz w:val="24"/>
    </w:rPr>
  </w:style>
  <w:style w:type="paragraph" w:customStyle="1" w:styleId="45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452">
    <w:name w:val="缩进编号1"/>
    <w:qFormat/>
    <w:uiPriority w:val="0"/>
    <w:pPr>
      <w:numPr>
        <w:ilvl w:val="0"/>
        <w:numId w:val="1"/>
      </w:numPr>
      <w:adjustRightInd w:val="0"/>
      <w:snapToGrid w:val="0"/>
      <w:spacing w:beforeLines="70" w:afterLines="70" w:line="360" w:lineRule="atLeast"/>
      <w:jc w:val="both"/>
    </w:pPr>
    <w:rPr>
      <w:rFonts w:ascii="宋体" w:hAnsi="宋体" w:eastAsia="宋体" w:cs="Arial"/>
      <w:spacing w:val="30"/>
      <w:sz w:val="24"/>
      <w:szCs w:val="24"/>
      <w:lang w:val="en-GB" w:eastAsia="zh-CN" w:bidi="ar-SA"/>
    </w:rPr>
  </w:style>
  <w:style w:type="paragraph" w:customStyle="1" w:styleId="453">
    <w:name w:val="正文缩进1"/>
    <w:basedOn w:val="1"/>
    <w:qFormat/>
    <w:uiPriority w:val="0"/>
    <w:pPr>
      <w:autoSpaceDE w:val="0"/>
      <w:autoSpaceDN w:val="0"/>
      <w:adjustRightInd w:val="0"/>
      <w:spacing w:line="315" w:lineRule="atLeast"/>
      <w:ind w:firstLine="420" w:firstLineChars="200"/>
      <w:jc w:val="left"/>
    </w:pPr>
    <w:rPr>
      <w:rFonts w:ascii="宋体"/>
      <w:b/>
      <w:sz w:val="28"/>
      <w:szCs w:val="20"/>
    </w:rPr>
  </w:style>
  <w:style w:type="paragraph" w:customStyle="1" w:styleId="454">
    <w:name w:val="Text"/>
    <w:basedOn w:val="1"/>
    <w:qFormat/>
    <w:uiPriority w:val="0"/>
    <w:pPr>
      <w:widowControl/>
      <w:spacing w:line="288" w:lineRule="auto"/>
      <w:ind w:left="2552"/>
      <w:jc w:val="left"/>
    </w:pPr>
    <w:rPr>
      <w:rFonts w:ascii="Univers" w:hAnsi="Univers" w:eastAsia="Times New Roman"/>
      <w:kern w:val="0"/>
      <w:sz w:val="22"/>
      <w:szCs w:val="20"/>
      <w:lang w:eastAsia="zh-TW"/>
    </w:rPr>
  </w:style>
  <w:style w:type="paragraph" w:customStyle="1" w:styleId="455">
    <w:name w:val="td-3"/>
    <w:basedOn w:val="1"/>
    <w:qFormat/>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cs="宋体"/>
      <w:kern w:val="0"/>
      <w:sz w:val="24"/>
    </w:rPr>
  </w:style>
  <w:style w:type="paragraph" w:customStyle="1" w:styleId="456">
    <w:name w:val="样式5"/>
    <w:basedOn w:val="1"/>
    <w:qFormat/>
    <w:uiPriority w:val="0"/>
    <w:pPr>
      <w:spacing w:line="312" w:lineRule="auto"/>
    </w:pPr>
    <w:rPr>
      <w:sz w:val="28"/>
      <w:szCs w:val="28"/>
    </w:rPr>
  </w:style>
  <w:style w:type="paragraph" w:customStyle="1" w:styleId="457">
    <w:name w:val="Char Char Char Char Char Char Char Char Char Char Char Char1 Char"/>
    <w:basedOn w:val="1"/>
    <w:qFormat/>
    <w:uiPriority w:val="0"/>
    <w:rPr>
      <w:b/>
      <w:szCs w:val="20"/>
    </w:rPr>
  </w:style>
  <w:style w:type="paragraph" w:customStyle="1" w:styleId="458">
    <w:name w:val="pa-19"/>
    <w:basedOn w:val="1"/>
    <w:qFormat/>
    <w:uiPriority w:val="0"/>
    <w:pPr>
      <w:widowControl/>
      <w:spacing w:line="240" w:lineRule="atLeast"/>
      <w:ind w:firstLine="20" w:firstLineChars="100"/>
      <w:jc w:val="left"/>
    </w:pPr>
    <w:rPr>
      <w:rFonts w:ascii="宋体" w:hAnsi="宋体" w:cs="宋体"/>
      <w:kern w:val="0"/>
      <w:sz w:val="24"/>
    </w:rPr>
  </w:style>
  <w:style w:type="paragraph" w:customStyle="1" w:styleId="459">
    <w:name w:val="pa-98"/>
    <w:basedOn w:val="1"/>
    <w:qFormat/>
    <w:uiPriority w:val="0"/>
    <w:pPr>
      <w:widowControl/>
      <w:spacing w:line="720" w:lineRule="atLeast"/>
      <w:ind w:firstLine="480" w:firstLineChars="100"/>
    </w:pPr>
    <w:rPr>
      <w:rFonts w:ascii="宋体" w:hAnsi="宋体" w:cs="宋体"/>
      <w:kern w:val="0"/>
      <w:sz w:val="24"/>
    </w:rPr>
  </w:style>
  <w:style w:type="paragraph" w:customStyle="1" w:styleId="460">
    <w:name w:val="样式 样式 样式 首行缩进:  0.85 厘米 + 首行缩进:  2 字符 + 首行缩进:  2 字符"/>
    <w:basedOn w:val="1"/>
    <w:qFormat/>
    <w:uiPriority w:val="0"/>
    <w:pPr>
      <w:autoSpaceDE w:val="0"/>
      <w:autoSpaceDN w:val="0"/>
      <w:adjustRightInd w:val="0"/>
      <w:spacing w:line="360" w:lineRule="auto"/>
      <w:ind w:firstLine="200" w:firstLineChars="200"/>
    </w:pPr>
    <w:rPr>
      <w:rFonts w:ascii="Arial" w:hAnsi="Arial"/>
      <w:b/>
      <w:sz w:val="28"/>
      <w:szCs w:val="20"/>
    </w:rPr>
  </w:style>
  <w:style w:type="paragraph" w:customStyle="1" w:styleId="461">
    <w:name w:val="样式 宋体 四号 行距: 最小值 26 磅1"/>
    <w:basedOn w:val="1"/>
    <w:qFormat/>
    <w:uiPriority w:val="0"/>
    <w:pPr>
      <w:autoSpaceDE w:val="0"/>
      <w:autoSpaceDN w:val="0"/>
      <w:adjustRightInd w:val="0"/>
      <w:spacing w:line="360" w:lineRule="auto"/>
      <w:jc w:val="left"/>
    </w:pPr>
    <w:rPr>
      <w:rFonts w:ascii="宋体" w:hAnsi="宋体"/>
      <w:kern w:val="0"/>
      <w:sz w:val="28"/>
      <w:szCs w:val="20"/>
    </w:rPr>
  </w:style>
  <w:style w:type="paragraph" w:customStyle="1" w:styleId="462">
    <w:name w:val="ca-53"/>
    <w:basedOn w:val="1"/>
    <w:qFormat/>
    <w:uiPriority w:val="0"/>
    <w:pPr>
      <w:widowControl/>
      <w:spacing w:line="440" w:lineRule="exact"/>
      <w:ind w:firstLine="100" w:firstLineChars="100"/>
      <w:jc w:val="left"/>
    </w:pPr>
    <w:rPr>
      <w:b/>
      <w:bCs/>
      <w:spacing w:val="-20"/>
      <w:kern w:val="0"/>
      <w:sz w:val="36"/>
      <w:szCs w:val="36"/>
    </w:rPr>
  </w:style>
  <w:style w:type="paragraph" w:customStyle="1" w:styleId="463">
    <w:name w:val="Char11"/>
    <w:basedOn w:val="1"/>
    <w:qFormat/>
    <w:uiPriority w:val="0"/>
    <w:pPr>
      <w:spacing w:line="440" w:lineRule="exact"/>
      <w:ind w:firstLine="100" w:firstLineChars="100"/>
    </w:pPr>
    <w:rPr>
      <w:szCs w:val="20"/>
    </w:rPr>
  </w:style>
  <w:style w:type="paragraph" w:customStyle="1" w:styleId="464">
    <w:name w:val="默认段落字体 Para Char Char Char Char Char Char Char"/>
    <w:basedOn w:val="1"/>
    <w:qFormat/>
    <w:uiPriority w:val="0"/>
    <w:pPr>
      <w:spacing w:line="440" w:lineRule="exact"/>
      <w:ind w:firstLine="100" w:firstLineChars="100"/>
    </w:pPr>
    <w:rPr>
      <w:rFonts w:ascii="Tahoma" w:hAnsi="Tahoma"/>
      <w:sz w:val="24"/>
      <w:szCs w:val="20"/>
    </w:rPr>
  </w:style>
  <w:style w:type="paragraph" w:customStyle="1" w:styleId="465">
    <w:name w:val="pa-49"/>
    <w:basedOn w:val="1"/>
    <w:qFormat/>
    <w:uiPriority w:val="0"/>
    <w:pPr>
      <w:widowControl/>
      <w:spacing w:line="280" w:lineRule="atLeast"/>
      <w:ind w:firstLine="440" w:firstLineChars="100"/>
      <w:jc w:val="left"/>
    </w:pPr>
    <w:rPr>
      <w:rFonts w:ascii="宋体" w:hAnsi="宋体" w:cs="宋体"/>
      <w:kern w:val="0"/>
      <w:sz w:val="24"/>
    </w:rPr>
  </w:style>
  <w:style w:type="paragraph" w:customStyle="1" w:styleId="466">
    <w:name w:val="ca-25"/>
    <w:basedOn w:val="1"/>
    <w:qFormat/>
    <w:uiPriority w:val="0"/>
    <w:pPr>
      <w:widowControl/>
      <w:spacing w:line="440" w:lineRule="exact"/>
      <w:ind w:firstLine="100" w:firstLineChars="100"/>
      <w:jc w:val="left"/>
    </w:pPr>
    <w:rPr>
      <w:kern w:val="0"/>
      <w:szCs w:val="21"/>
    </w:rPr>
  </w:style>
  <w:style w:type="paragraph" w:customStyle="1" w:styleId="467">
    <w:name w:val="pa-124"/>
    <w:basedOn w:val="1"/>
    <w:qFormat/>
    <w:uiPriority w:val="0"/>
    <w:pPr>
      <w:widowControl/>
      <w:spacing w:line="760" w:lineRule="atLeast"/>
      <w:ind w:firstLine="100" w:firstLineChars="100"/>
    </w:pPr>
    <w:rPr>
      <w:rFonts w:ascii="宋体" w:hAnsi="宋体" w:cs="宋体"/>
      <w:kern w:val="0"/>
      <w:sz w:val="24"/>
    </w:rPr>
  </w:style>
  <w:style w:type="paragraph" w:customStyle="1" w:styleId="468">
    <w:name w:val="ca-29"/>
    <w:basedOn w:val="1"/>
    <w:qFormat/>
    <w:uiPriority w:val="0"/>
    <w:pPr>
      <w:widowControl/>
      <w:spacing w:line="440" w:lineRule="exact"/>
      <w:ind w:firstLine="100" w:firstLineChars="100"/>
      <w:jc w:val="left"/>
    </w:pPr>
    <w:rPr>
      <w:rFonts w:ascii="宋体" w:hAnsi="宋体" w:cs="宋体"/>
      <w:color w:val="7030A0"/>
      <w:kern w:val="0"/>
      <w:szCs w:val="21"/>
    </w:rPr>
  </w:style>
  <w:style w:type="paragraph" w:customStyle="1" w:styleId="469">
    <w:name w:val="pa-142"/>
    <w:basedOn w:val="1"/>
    <w:qFormat/>
    <w:uiPriority w:val="0"/>
    <w:pPr>
      <w:widowControl/>
      <w:spacing w:line="320" w:lineRule="atLeast"/>
      <w:ind w:firstLine="280" w:firstLineChars="100"/>
      <w:jc w:val="right"/>
    </w:pPr>
    <w:rPr>
      <w:rFonts w:ascii="宋体" w:hAnsi="宋体" w:cs="宋体"/>
      <w:kern w:val="0"/>
      <w:sz w:val="24"/>
    </w:rPr>
  </w:style>
  <w:style w:type="paragraph" w:customStyle="1" w:styleId="470">
    <w:name w:val="pa-41"/>
    <w:basedOn w:val="1"/>
    <w:qFormat/>
    <w:uiPriority w:val="0"/>
    <w:pPr>
      <w:widowControl/>
      <w:spacing w:line="280" w:lineRule="atLeast"/>
      <w:ind w:firstLine="420" w:firstLineChars="100"/>
    </w:pPr>
    <w:rPr>
      <w:rFonts w:ascii="宋体" w:hAnsi="宋体" w:cs="宋体"/>
      <w:kern w:val="0"/>
      <w:sz w:val="24"/>
    </w:rPr>
  </w:style>
  <w:style w:type="paragraph" w:customStyle="1" w:styleId="471">
    <w:name w:val="ca-4"/>
    <w:basedOn w:val="1"/>
    <w:qFormat/>
    <w:uiPriority w:val="0"/>
    <w:pPr>
      <w:widowControl/>
      <w:spacing w:line="440" w:lineRule="exact"/>
      <w:ind w:firstLine="100" w:firstLineChars="100"/>
      <w:jc w:val="left"/>
    </w:pPr>
    <w:rPr>
      <w:rFonts w:ascii="宋体" w:hAnsi="宋体" w:cs="宋体"/>
      <w:b/>
      <w:bCs/>
      <w:color w:val="000000"/>
      <w:spacing w:val="-20"/>
      <w:kern w:val="0"/>
      <w:sz w:val="48"/>
      <w:szCs w:val="48"/>
    </w:rPr>
  </w:style>
  <w:style w:type="paragraph" w:customStyle="1" w:styleId="472">
    <w:name w:val="pa-56"/>
    <w:basedOn w:val="1"/>
    <w:qFormat/>
    <w:uiPriority w:val="0"/>
    <w:pPr>
      <w:widowControl/>
      <w:spacing w:line="300" w:lineRule="atLeast"/>
      <w:ind w:firstLine="420" w:firstLineChars="100"/>
    </w:pPr>
    <w:rPr>
      <w:rFonts w:ascii="宋体" w:hAnsi="宋体" w:cs="宋体"/>
      <w:kern w:val="0"/>
      <w:sz w:val="24"/>
    </w:rPr>
  </w:style>
  <w:style w:type="paragraph" w:customStyle="1" w:styleId="473">
    <w:name w:val="pa-80"/>
    <w:basedOn w:val="1"/>
    <w:qFormat/>
    <w:uiPriority w:val="0"/>
    <w:pPr>
      <w:widowControl/>
      <w:spacing w:line="360" w:lineRule="atLeast"/>
      <w:ind w:firstLine="100" w:firstLineChars="100"/>
    </w:pPr>
    <w:rPr>
      <w:rFonts w:ascii="宋体" w:hAnsi="宋体" w:cs="宋体"/>
      <w:kern w:val="0"/>
      <w:sz w:val="24"/>
    </w:rPr>
  </w:style>
  <w:style w:type="paragraph" w:customStyle="1" w:styleId="474">
    <w:name w:val="Char Char1 Char1"/>
    <w:basedOn w:val="1"/>
    <w:qFormat/>
    <w:uiPriority w:val="0"/>
    <w:pPr>
      <w:spacing w:line="440" w:lineRule="exact"/>
      <w:ind w:firstLine="100" w:firstLineChars="100"/>
    </w:pPr>
  </w:style>
  <w:style w:type="paragraph" w:customStyle="1" w:styleId="475">
    <w:name w:val="pa-45"/>
    <w:basedOn w:val="1"/>
    <w:qFormat/>
    <w:uiPriority w:val="0"/>
    <w:pPr>
      <w:widowControl/>
      <w:spacing w:line="280" w:lineRule="atLeast"/>
      <w:ind w:firstLine="420" w:firstLineChars="100"/>
    </w:pPr>
    <w:rPr>
      <w:rFonts w:ascii="宋体" w:hAnsi="宋体" w:cs="宋体"/>
      <w:kern w:val="0"/>
      <w:sz w:val="24"/>
    </w:rPr>
  </w:style>
  <w:style w:type="paragraph" w:customStyle="1" w:styleId="476">
    <w:name w:val="ca-49"/>
    <w:basedOn w:val="1"/>
    <w:qFormat/>
    <w:uiPriority w:val="0"/>
    <w:pPr>
      <w:widowControl/>
      <w:spacing w:line="440" w:lineRule="exact"/>
      <w:ind w:firstLine="100" w:firstLineChars="100"/>
      <w:jc w:val="left"/>
    </w:pPr>
    <w:rPr>
      <w:rFonts w:ascii="宋体" w:hAnsi="宋体" w:cs="宋体"/>
      <w:kern w:val="0"/>
      <w:sz w:val="32"/>
      <w:szCs w:val="32"/>
    </w:rPr>
  </w:style>
  <w:style w:type="paragraph" w:customStyle="1" w:styleId="477">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478">
    <w:name w:val="样式 标题 2 + (中文) 黑体 四号"/>
    <w:basedOn w:val="4"/>
    <w:qFormat/>
    <w:uiPriority w:val="0"/>
    <w:pPr>
      <w:adjustRightInd w:val="0"/>
      <w:snapToGrid w:val="0"/>
      <w:spacing w:before="0" w:after="0" w:line="600" w:lineRule="atLeast"/>
    </w:pPr>
    <w:rPr>
      <w:rFonts w:ascii="宋体" w:hAnsi="Times New Roman" w:eastAsia="Times New Roman"/>
      <w:b w:val="0"/>
      <w:bCs w:val="0"/>
      <w:sz w:val="28"/>
      <w:szCs w:val="20"/>
    </w:rPr>
  </w:style>
  <w:style w:type="paragraph" w:customStyle="1" w:styleId="479">
    <w:name w:val="pa-139"/>
    <w:basedOn w:val="1"/>
    <w:qFormat/>
    <w:uiPriority w:val="0"/>
    <w:pPr>
      <w:widowControl/>
      <w:spacing w:line="320" w:lineRule="atLeast"/>
      <w:ind w:firstLine="280" w:firstLineChars="100"/>
    </w:pPr>
    <w:rPr>
      <w:rFonts w:ascii="宋体" w:hAnsi="宋体" w:cs="宋体"/>
      <w:kern w:val="0"/>
      <w:sz w:val="24"/>
    </w:rPr>
  </w:style>
  <w:style w:type="paragraph" w:customStyle="1" w:styleId="480">
    <w:name w:val="pa-95"/>
    <w:basedOn w:val="1"/>
    <w:qFormat/>
    <w:uiPriority w:val="0"/>
    <w:pPr>
      <w:widowControl/>
      <w:spacing w:line="440" w:lineRule="atLeast"/>
      <w:ind w:firstLine="100" w:firstLineChars="100"/>
      <w:jc w:val="center"/>
    </w:pPr>
    <w:rPr>
      <w:rFonts w:ascii="宋体" w:hAnsi="宋体" w:cs="宋体"/>
      <w:kern w:val="0"/>
      <w:sz w:val="24"/>
    </w:rPr>
  </w:style>
  <w:style w:type="paragraph" w:customStyle="1" w:styleId="481">
    <w:name w:val="td-0"/>
    <w:basedOn w:val="1"/>
    <w:qFormat/>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rPr>
  </w:style>
  <w:style w:type="paragraph" w:customStyle="1" w:styleId="482">
    <w:name w:val="样式 正文缩进正文（首行缩进两字）特点ALT+Z表正文正文非缩进四号段1Normal Indent Char2..."/>
    <w:basedOn w:val="4"/>
    <w:next w:val="5"/>
    <w:qFormat/>
    <w:uiPriority w:val="0"/>
    <w:pPr>
      <w:spacing w:before="240" w:after="120" w:line="400" w:lineRule="exact"/>
      <w:ind w:left="1140" w:hanging="630" w:firstLineChars="100"/>
      <w:jc w:val="center"/>
    </w:pPr>
    <w:rPr>
      <w:rFonts w:ascii="宋体" w:hAnsi="宋体"/>
      <w:bCs w:val="0"/>
      <w:szCs w:val="20"/>
    </w:rPr>
  </w:style>
  <w:style w:type="paragraph" w:customStyle="1" w:styleId="4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40" w:lineRule="exact"/>
      <w:ind w:firstLine="100" w:firstLineChars="100"/>
      <w:jc w:val="left"/>
    </w:pPr>
    <w:rPr>
      <w:rFonts w:ascii="Courier New" w:hAnsi="Courier New"/>
      <w:kern w:val="0"/>
      <w:sz w:val="20"/>
      <w:szCs w:val="20"/>
    </w:rPr>
  </w:style>
  <w:style w:type="paragraph" w:customStyle="1" w:styleId="484">
    <w:name w:val="pa-54"/>
    <w:basedOn w:val="1"/>
    <w:qFormat/>
    <w:uiPriority w:val="0"/>
    <w:pPr>
      <w:widowControl/>
      <w:spacing w:line="280" w:lineRule="atLeast"/>
      <w:ind w:firstLine="100" w:firstLineChars="100"/>
      <w:jc w:val="left"/>
    </w:pPr>
    <w:rPr>
      <w:rFonts w:ascii="宋体" w:hAnsi="宋体" w:cs="宋体"/>
      <w:kern w:val="0"/>
      <w:sz w:val="24"/>
    </w:rPr>
  </w:style>
  <w:style w:type="paragraph" w:customStyle="1" w:styleId="485">
    <w:name w:val="pa-42"/>
    <w:basedOn w:val="1"/>
    <w:qFormat/>
    <w:uiPriority w:val="0"/>
    <w:pPr>
      <w:widowControl/>
      <w:spacing w:line="280" w:lineRule="atLeast"/>
      <w:ind w:firstLine="420" w:firstLineChars="100"/>
      <w:jc w:val="left"/>
    </w:pPr>
    <w:rPr>
      <w:rFonts w:ascii="宋体" w:hAnsi="宋体" w:cs="宋体"/>
      <w:kern w:val="0"/>
      <w:sz w:val="24"/>
    </w:rPr>
  </w:style>
  <w:style w:type="paragraph" w:customStyle="1" w:styleId="48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87">
    <w:name w:val="pa-74"/>
    <w:basedOn w:val="1"/>
    <w:qFormat/>
    <w:uiPriority w:val="0"/>
    <w:pPr>
      <w:widowControl/>
      <w:spacing w:line="360" w:lineRule="atLeast"/>
      <w:ind w:firstLine="640" w:firstLineChars="100"/>
      <w:jc w:val="center"/>
    </w:pPr>
    <w:rPr>
      <w:rFonts w:ascii="宋体" w:hAnsi="宋体" w:cs="宋体"/>
      <w:kern w:val="0"/>
      <w:sz w:val="24"/>
    </w:rPr>
  </w:style>
  <w:style w:type="paragraph" w:customStyle="1" w:styleId="488">
    <w:name w:val="样式 标题 1 + 宋体 居中 段前: 48 磅 段后: 12 磅 行距: 1.5 倍行距"/>
    <w:basedOn w:val="3"/>
    <w:qFormat/>
    <w:uiPriority w:val="0"/>
    <w:pPr>
      <w:spacing w:before="1560" w:after="240" w:line="360" w:lineRule="auto"/>
      <w:ind w:firstLine="100" w:firstLineChars="100"/>
      <w:jc w:val="center"/>
    </w:pPr>
    <w:rPr>
      <w:rFonts w:ascii="宋体" w:hAnsi="宋体"/>
      <w:b w:val="0"/>
      <w:bCs w:val="0"/>
      <w:snapToGrid w:val="0"/>
      <w:kern w:val="2"/>
      <w:sz w:val="36"/>
      <w:szCs w:val="20"/>
    </w:rPr>
  </w:style>
  <w:style w:type="paragraph" w:customStyle="1" w:styleId="489">
    <w:name w:val="pa-14"/>
    <w:basedOn w:val="1"/>
    <w:qFormat/>
    <w:uiPriority w:val="0"/>
    <w:pPr>
      <w:widowControl/>
      <w:spacing w:line="360" w:lineRule="atLeast"/>
      <w:ind w:firstLine="100" w:firstLineChars="100"/>
      <w:jc w:val="left"/>
    </w:pPr>
    <w:rPr>
      <w:rFonts w:ascii="宋体" w:hAnsi="宋体" w:cs="宋体"/>
      <w:kern w:val="0"/>
      <w:sz w:val="24"/>
    </w:rPr>
  </w:style>
  <w:style w:type="paragraph" w:customStyle="1" w:styleId="490">
    <w:name w:val="样式 标题 3 + Arial"/>
    <w:basedOn w:val="5"/>
    <w:qFormat/>
    <w:uiPriority w:val="0"/>
    <w:pPr>
      <w:spacing w:before="100" w:beforeLines="100" w:after="0" w:line="360" w:lineRule="auto"/>
    </w:pPr>
    <w:rPr>
      <w:rFonts w:ascii="Arial" w:hAnsi="Arial"/>
      <w:sz w:val="24"/>
    </w:rPr>
  </w:style>
  <w:style w:type="paragraph" w:customStyle="1" w:styleId="491">
    <w:name w:val="Char Char Char Char Char Char Char1"/>
    <w:basedOn w:val="1"/>
    <w:qFormat/>
    <w:uiPriority w:val="0"/>
    <w:pPr>
      <w:spacing w:line="440" w:lineRule="exact"/>
      <w:ind w:firstLine="100" w:firstLineChars="100"/>
    </w:pPr>
  </w:style>
  <w:style w:type="paragraph" w:customStyle="1" w:styleId="492">
    <w:name w:val="ca-31"/>
    <w:basedOn w:val="1"/>
    <w:qFormat/>
    <w:uiPriority w:val="0"/>
    <w:pPr>
      <w:widowControl/>
      <w:spacing w:line="440" w:lineRule="exact"/>
      <w:ind w:firstLine="100" w:firstLineChars="100"/>
      <w:jc w:val="left"/>
    </w:pPr>
    <w:rPr>
      <w:rFonts w:ascii="??" w:hAnsi="??" w:cs="宋体"/>
      <w:color w:val="000000"/>
      <w:kern w:val="0"/>
      <w:szCs w:val="21"/>
    </w:rPr>
  </w:style>
  <w:style w:type="paragraph" w:customStyle="1" w:styleId="493">
    <w:name w:val="pa-125"/>
    <w:basedOn w:val="1"/>
    <w:qFormat/>
    <w:uiPriority w:val="0"/>
    <w:pPr>
      <w:widowControl/>
      <w:spacing w:line="480" w:lineRule="atLeast"/>
      <w:ind w:firstLine="1080" w:firstLineChars="100"/>
    </w:pPr>
    <w:rPr>
      <w:rFonts w:ascii="宋体" w:hAnsi="宋体" w:cs="宋体"/>
      <w:kern w:val="0"/>
      <w:sz w:val="24"/>
    </w:rPr>
  </w:style>
  <w:style w:type="paragraph" w:customStyle="1" w:styleId="494">
    <w:name w:val="表格格式"/>
    <w:basedOn w:val="1"/>
    <w:qFormat/>
    <w:uiPriority w:val="0"/>
    <w:pPr>
      <w:spacing w:line="360" w:lineRule="exact"/>
      <w:ind w:left="-91" w:firstLine="100" w:firstLineChars="100"/>
      <w:jc w:val="left"/>
    </w:pPr>
    <w:rPr>
      <w:rFonts w:ascii="宋体"/>
      <w:kern w:val="0"/>
      <w:sz w:val="24"/>
      <w:szCs w:val="11"/>
    </w:rPr>
  </w:style>
  <w:style w:type="paragraph" w:customStyle="1" w:styleId="495">
    <w:name w:val="ca-10"/>
    <w:basedOn w:val="1"/>
    <w:qFormat/>
    <w:uiPriority w:val="0"/>
    <w:pPr>
      <w:widowControl/>
      <w:spacing w:line="440" w:lineRule="exact"/>
      <w:ind w:firstLine="100" w:firstLineChars="100"/>
      <w:jc w:val="left"/>
    </w:pPr>
    <w:rPr>
      <w:color w:val="000000"/>
      <w:kern w:val="0"/>
      <w:sz w:val="52"/>
      <w:szCs w:val="52"/>
    </w:rPr>
  </w:style>
  <w:style w:type="paragraph" w:customStyle="1" w:styleId="496">
    <w:name w:val="pa-20"/>
    <w:basedOn w:val="1"/>
    <w:qFormat/>
    <w:uiPriority w:val="0"/>
    <w:pPr>
      <w:widowControl/>
      <w:spacing w:line="360" w:lineRule="atLeast"/>
      <w:ind w:firstLine="100" w:firstLineChars="100"/>
      <w:jc w:val="left"/>
    </w:pPr>
    <w:rPr>
      <w:rFonts w:ascii="宋体" w:hAnsi="宋体" w:cs="宋体"/>
      <w:kern w:val="0"/>
      <w:sz w:val="24"/>
    </w:rPr>
  </w:style>
  <w:style w:type="paragraph" w:customStyle="1" w:styleId="497">
    <w:name w:val="正文文本缩进 22"/>
    <w:basedOn w:val="1"/>
    <w:qFormat/>
    <w:uiPriority w:val="0"/>
    <w:pPr>
      <w:spacing w:after="120" w:line="480" w:lineRule="auto"/>
      <w:ind w:left="420" w:leftChars="200" w:firstLine="100" w:firstLineChars="100"/>
    </w:pPr>
  </w:style>
  <w:style w:type="paragraph" w:customStyle="1" w:styleId="498">
    <w:name w:val="标题 11"/>
    <w:basedOn w:val="1"/>
    <w:next w:val="1"/>
    <w:qFormat/>
    <w:uiPriority w:val="0"/>
    <w:pPr>
      <w:keepNext/>
      <w:keepLines/>
      <w:tabs>
        <w:tab w:val="left" w:pos="0"/>
      </w:tabs>
      <w:snapToGrid w:val="0"/>
      <w:spacing w:line="600" w:lineRule="atLeast"/>
      <w:outlineLvl w:val="0"/>
    </w:pPr>
    <w:rPr>
      <w:rFonts w:hint="eastAsia"/>
      <w:b/>
      <w:color w:val="000000"/>
      <w:spacing w:val="-4"/>
      <w:sz w:val="32"/>
      <w:szCs w:val="20"/>
    </w:rPr>
  </w:style>
  <w:style w:type="paragraph" w:customStyle="1" w:styleId="499">
    <w:name w:val="pa-71"/>
    <w:basedOn w:val="1"/>
    <w:qFormat/>
    <w:uiPriority w:val="0"/>
    <w:pPr>
      <w:widowControl/>
      <w:spacing w:line="240" w:lineRule="atLeast"/>
      <w:ind w:firstLine="320" w:firstLineChars="100"/>
    </w:pPr>
    <w:rPr>
      <w:rFonts w:ascii="宋体" w:hAnsi="宋体" w:cs="宋体"/>
      <w:kern w:val="0"/>
      <w:sz w:val="24"/>
    </w:rPr>
  </w:style>
  <w:style w:type="paragraph" w:customStyle="1" w:styleId="500">
    <w:name w:val="td-7"/>
    <w:basedOn w:val="1"/>
    <w:qFormat/>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rPr>
  </w:style>
  <w:style w:type="paragraph" w:customStyle="1" w:styleId="501">
    <w:name w:val="pa-61"/>
    <w:basedOn w:val="1"/>
    <w:qFormat/>
    <w:uiPriority w:val="0"/>
    <w:pPr>
      <w:widowControl/>
      <w:spacing w:line="240" w:lineRule="atLeast"/>
      <w:ind w:firstLine="100" w:firstLineChars="100"/>
    </w:pPr>
    <w:rPr>
      <w:rFonts w:ascii="宋体" w:hAnsi="宋体" w:cs="宋体"/>
      <w:kern w:val="0"/>
      <w:sz w:val="24"/>
    </w:rPr>
  </w:style>
  <w:style w:type="paragraph" w:customStyle="1" w:styleId="502">
    <w:name w:val="正文英"/>
    <w:basedOn w:val="1"/>
    <w:qFormat/>
    <w:uiPriority w:val="0"/>
    <w:pPr>
      <w:autoSpaceDE w:val="0"/>
      <w:autoSpaceDN w:val="0"/>
      <w:adjustRightInd w:val="0"/>
      <w:spacing w:line="300" w:lineRule="auto"/>
      <w:textAlignment w:val="baseline"/>
    </w:pPr>
    <w:rPr>
      <w:b/>
      <w:sz w:val="28"/>
      <w:szCs w:val="20"/>
    </w:rPr>
  </w:style>
  <w:style w:type="paragraph" w:customStyle="1" w:styleId="503">
    <w:name w:val="pa-55"/>
    <w:basedOn w:val="1"/>
    <w:qFormat/>
    <w:uiPriority w:val="0"/>
    <w:pPr>
      <w:widowControl/>
      <w:spacing w:line="300" w:lineRule="atLeast"/>
      <w:ind w:firstLine="480" w:firstLineChars="100"/>
      <w:jc w:val="center"/>
    </w:pPr>
    <w:rPr>
      <w:rFonts w:ascii="宋体" w:hAnsi="宋体" w:cs="宋体"/>
      <w:kern w:val="0"/>
      <w:sz w:val="24"/>
    </w:rPr>
  </w:style>
  <w:style w:type="paragraph" w:customStyle="1" w:styleId="504">
    <w:name w:val="ca-13"/>
    <w:basedOn w:val="1"/>
    <w:qFormat/>
    <w:uiPriority w:val="0"/>
    <w:pPr>
      <w:widowControl/>
      <w:spacing w:line="440" w:lineRule="exact"/>
      <w:ind w:firstLine="100" w:firstLineChars="100"/>
      <w:jc w:val="left"/>
    </w:pPr>
    <w:rPr>
      <w:rFonts w:ascii="宋体" w:hAnsi="宋体" w:cs="宋体"/>
      <w:color w:val="000000"/>
      <w:kern w:val="0"/>
      <w:sz w:val="32"/>
      <w:szCs w:val="32"/>
    </w:rPr>
  </w:style>
  <w:style w:type="paragraph" w:customStyle="1" w:styleId="505">
    <w:name w:val="pa-47"/>
    <w:basedOn w:val="1"/>
    <w:qFormat/>
    <w:uiPriority w:val="0"/>
    <w:pPr>
      <w:widowControl/>
      <w:spacing w:line="280" w:lineRule="atLeast"/>
      <w:ind w:firstLine="280" w:firstLineChars="100"/>
      <w:jc w:val="center"/>
    </w:pPr>
    <w:rPr>
      <w:rFonts w:ascii="宋体" w:hAnsi="宋体" w:cs="宋体"/>
      <w:kern w:val="0"/>
      <w:sz w:val="24"/>
    </w:rPr>
  </w:style>
  <w:style w:type="paragraph" w:customStyle="1" w:styleId="506">
    <w:name w:val="pa-99"/>
    <w:basedOn w:val="1"/>
    <w:qFormat/>
    <w:uiPriority w:val="0"/>
    <w:pPr>
      <w:widowControl/>
      <w:spacing w:line="300" w:lineRule="atLeast"/>
      <w:ind w:firstLine="520" w:firstLineChars="100"/>
    </w:pPr>
    <w:rPr>
      <w:rFonts w:ascii="宋体" w:hAnsi="宋体" w:cs="宋体"/>
      <w:kern w:val="0"/>
      <w:sz w:val="24"/>
    </w:rPr>
  </w:style>
  <w:style w:type="paragraph" w:customStyle="1" w:styleId="507">
    <w:name w:val="表头"/>
    <w:basedOn w:val="1"/>
    <w:qFormat/>
    <w:uiPriority w:val="0"/>
    <w:pPr>
      <w:spacing w:line="360" w:lineRule="auto"/>
      <w:ind w:firstLine="100" w:firstLineChars="100"/>
      <w:jc w:val="center"/>
    </w:pPr>
    <w:rPr>
      <w:rFonts w:ascii="黑体" w:eastAsia="黑体"/>
      <w:kern w:val="0"/>
      <w:sz w:val="24"/>
      <w:szCs w:val="20"/>
    </w:rPr>
  </w:style>
  <w:style w:type="paragraph" w:customStyle="1" w:styleId="508">
    <w:name w:val="pa-121"/>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509">
    <w:name w:val="ca-28"/>
    <w:basedOn w:val="1"/>
    <w:qFormat/>
    <w:uiPriority w:val="0"/>
    <w:pPr>
      <w:widowControl/>
      <w:spacing w:line="440" w:lineRule="exact"/>
      <w:ind w:firstLine="100" w:firstLineChars="100"/>
      <w:jc w:val="left"/>
    </w:pPr>
    <w:rPr>
      <w:rFonts w:ascii="宋体" w:hAnsi="宋体" w:cs="宋体"/>
      <w:color w:val="FF0000"/>
      <w:kern w:val="0"/>
      <w:szCs w:val="21"/>
    </w:rPr>
  </w:style>
  <w:style w:type="paragraph" w:customStyle="1" w:styleId="510">
    <w:name w:val="pa-105"/>
    <w:basedOn w:val="1"/>
    <w:qFormat/>
    <w:uiPriority w:val="0"/>
    <w:pPr>
      <w:widowControl/>
      <w:spacing w:line="960" w:lineRule="atLeast"/>
      <w:ind w:firstLine="100" w:firstLineChars="100"/>
    </w:pPr>
    <w:rPr>
      <w:rFonts w:ascii="宋体" w:hAnsi="宋体" w:cs="宋体"/>
      <w:kern w:val="0"/>
      <w:sz w:val="24"/>
    </w:rPr>
  </w:style>
  <w:style w:type="paragraph" w:customStyle="1" w:styleId="511">
    <w:name w:val="样式 普通文字 + Times New Roman 黑色 两端对齐 首行缩进:  2 字符"/>
    <w:basedOn w:val="27"/>
    <w:qFormat/>
    <w:uiPriority w:val="0"/>
    <w:pPr>
      <w:spacing w:before="100" w:beforeAutospacing="1" w:after="100" w:afterAutospacing="1" w:line="360" w:lineRule="auto"/>
      <w:ind w:firstLine="560" w:firstLineChars="200"/>
    </w:pPr>
    <w:rPr>
      <w:rFonts w:ascii="Times New Roman" w:hAnsi="Times New Roman"/>
      <w:b/>
      <w:color w:val="000000"/>
      <w:sz w:val="28"/>
    </w:rPr>
  </w:style>
  <w:style w:type="paragraph" w:customStyle="1" w:styleId="512">
    <w:name w:val="pa-106"/>
    <w:basedOn w:val="1"/>
    <w:qFormat/>
    <w:uiPriority w:val="0"/>
    <w:pPr>
      <w:widowControl/>
      <w:spacing w:line="720" w:lineRule="atLeast"/>
      <w:ind w:firstLine="100" w:firstLineChars="100"/>
    </w:pPr>
    <w:rPr>
      <w:rFonts w:ascii="宋体" w:hAnsi="宋体" w:cs="宋体"/>
      <w:kern w:val="0"/>
      <w:sz w:val="24"/>
    </w:rPr>
  </w:style>
  <w:style w:type="paragraph" w:customStyle="1" w:styleId="513">
    <w:name w:val="样式 样式 两端对齐 首行缩进:  2 字符 + 首行缩进:  2 字符 段前: 0.5 行 段后: 0.5 行"/>
    <w:basedOn w:val="1"/>
    <w:qFormat/>
    <w:uiPriority w:val="0"/>
    <w:pPr>
      <w:spacing w:line="360" w:lineRule="auto"/>
      <w:jc w:val="center"/>
    </w:pPr>
    <w:rPr>
      <w:rFonts w:eastAsia="黑体"/>
      <w:b/>
      <w:sz w:val="28"/>
      <w:szCs w:val="20"/>
    </w:rPr>
  </w:style>
  <w:style w:type="paragraph" w:customStyle="1" w:styleId="514">
    <w:name w:val="pa-133"/>
    <w:basedOn w:val="1"/>
    <w:qFormat/>
    <w:uiPriority w:val="0"/>
    <w:pPr>
      <w:widowControl/>
      <w:spacing w:line="280" w:lineRule="atLeast"/>
      <w:ind w:firstLine="100" w:firstLineChars="100"/>
      <w:jc w:val="left"/>
    </w:pPr>
    <w:rPr>
      <w:rFonts w:ascii="宋体" w:hAnsi="宋体" w:cs="宋体"/>
      <w:kern w:val="0"/>
      <w:sz w:val="24"/>
    </w:rPr>
  </w:style>
  <w:style w:type="paragraph" w:customStyle="1" w:styleId="515">
    <w:name w:val="pa-93"/>
    <w:basedOn w:val="1"/>
    <w:qFormat/>
    <w:uiPriority w:val="0"/>
    <w:pPr>
      <w:widowControl/>
      <w:spacing w:line="480" w:lineRule="atLeast"/>
      <w:ind w:firstLine="480" w:firstLineChars="100"/>
      <w:jc w:val="left"/>
    </w:pPr>
    <w:rPr>
      <w:rFonts w:ascii="宋体" w:hAnsi="宋体" w:cs="宋体"/>
      <w:kern w:val="0"/>
      <w:sz w:val="24"/>
    </w:rPr>
  </w:style>
  <w:style w:type="paragraph" w:customStyle="1" w:styleId="516">
    <w:name w:val="pa-70"/>
    <w:basedOn w:val="1"/>
    <w:qFormat/>
    <w:uiPriority w:val="0"/>
    <w:pPr>
      <w:widowControl/>
      <w:spacing w:line="360" w:lineRule="atLeast"/>
      <w:ind w:firstLine="420" w:firstLineChars="100"/>
      <w:jc w:val="left"/>
    </w:pPr>
    <w:rPr>
      <w:rFonts w:ascii="宋体" w:hAnsi="宋体" w:cs="宋体"/>
      <w:kern w:val="0"/>
      <w:sz w:val="24"/>
    </w:rPr>
  </w:style>
  <w:style w:type="paragraph" w:customStyle="1" w:styleId="517">
    <w:name w:val="pa-12"/>
    <w:basedOn w:val="1"/>
    <w:qFormat/>
    <w:uiPriority w:val="0"/>
    <w:pPr>
      <w:widowControl/>
      <w:spacing w:line="360" w:lineRule="atLeast"/>
      <w:ind w:firstLine="100" w:firstLineChars="100"/>
    </w:pPr>
    <w:rPr>
      <w:rFonts w:ascii="宋体" w:hAnsi="宋体" w:cs="宋体"/>
      <w:kern w:val="0"/>
      <w:sz w:val="24"/>
    </w:rPr>
  </w:style>
  <w:style w:type="paragraph" w:customStyle="1" w:styleId="518">
    <w:name w:val="pa-87"/>
    <w:basedOn w:val="1"/>
    <w:qFormat/>
    <w:uiPriority w:val="0"/>
    <w:pPr>
      <w:widowControl/>
      <w:spacing w:line="320" w:lineRule="atLeast"/>
      <w:ind w:firstLine="560" w:firstLineChars="100"/>
      <w:jc w:val="left"/>
    </w:pPr>
    <w:rPr>
      <w:rFonts w:ascii="宋体" w:hAnsi="宋体" w:cs="宋体"/>
      <w:kern w:val="0"/>
      <w:sz w:val="24"/>
    </w:rPr>
  </w:style>
  <w:style w:type="paragraph" w:customStyle="1" w:styleId="519">
    <w:name w:val="样式 样式 标题 2 + (中文) 黑体 四号 + (中文) 黑体"/>
    <w:basedOn w:val="1"/>
    <w:qFormat/>
    <w:uiPriority w:val="0"/>
    <w:pPr>
      <w:keepNext/>
      <w:keepLines/>
      <w:spacing w:before="100" w:beforeAutospacing="1" w:after="100" w:afterAutospacing="1" w:line="400" w:lineRule="exact"/>
      <w:jc w:val="left"/>
      <w:outlineLvl w:val="1"/>
    </w:pPr>
    <w:rPr>
      <w:rFonts w:eastAsia="黑体"/>
      <w:sz w:val="28"/>
      <w:szCs w:val="20"/>
    </w:rPr>
  </w:style>
  <w:style w:type="paragraph" w:customStyle="1" w:styleId="520">
    <w:name w:val="pa-108"/>
    <w:basedOn w:val="1"/>
    <w:qFormat/>
    <w:uiPriority w:val="0"/>
    <w:pPr>
      <w:widowControl/>
      <w:spacing w:line="280" w:lineRule="atLeast"/>
      <w:ind w:firstLine="100" w:firstLineChars="100"/>
      <w:jc w:val="center"/>
    </w:pPr>
    <w:rPr>
      <w:rFonts w:ascii="宋体" w:hAnsi="宋体" w:cs="宋体"/>
      <w:kern w:val="0"/>
      <w:sz w:val="24"/>
    </w:rPr>
  </w:style>
  <w:style w:type="paragraph" w:customStyle="1" w:styleId="521">
    <w:name w:val="缩进编号a"/>
    <w:basedOn w:val="1"/>
    <w:qFormat/>
    <w:uiPriority w:val="0"/>
    <w:pPr>
      <w:widowControl/>
      <w:numPr>
        <w:ilvl w:val="1"/>
        <w:numId w:val="1"/>
      </w:numPr>
      <w:adjustRightInd w:val="0"/>
      <w:snapToGrid w:val="0"/>
      <w:spacing w:beforeLines="70" w:afterLines="70" w:line="360" w:lineRule="atLeast"/>
      <w:textAlignment w:val="baseline"/>
    </w:pPr>
    <w:rPr>
      <w:rFonts w:ascii="宋体" w:hAnsi="宋体" w:cs="Arial"/>
      <w:spacing w:val="30"/>
      <w:kern w:val="0"/>
      <w:sz w:val="24"/>
    </w:rPr>
  </w:style>
  <w:style w:type="paragraph" w:customStyle="1" w:styleId="522">
    <w:name w:val="样式 四号 首行缩进:  2 字符"/>
    <w:basedOn w:val="1"/>
    <w:qFormat/>
    <w:uiPriority w:val="0"/>
    <w:pPr>
      <w:ind w:firstLine="200" w:firstLineChars="200"/>
    </w:pPr>
    <w:rPr>
      <w:sz w:val="28"/>
      <w:szCs w:val="20"/>
    </w:rPr>
  </w:style>
  <w:style w:type="paragraph" w:customStyle="1" w:styleId="523">
    <w:name w:val="样式 小四 行距: 固定值 18 磅"/>
    <w:basedOn w:val="1"/>
    <w:qFormat/>
    <w:uiPriority w:val="0"/>
    <w:pPr>
      <w:tabs>
        <w:tab w:val="left" w:pos="432"/>
      </w:tabs>
      <w:spacing w:line="360" w:lineRule="exact"/>
      <w:ind w:left="432" w:hanging="432"/>
    </w:pPr>
    <w:rPr>
      <w:sz w:val="24"/>
      <w:szCs w:val="20"/>
    </w:rPr>
  </w:style>
  <w:style w:type="paragraph" w:customStyle="1" w:styleId="524">
    <w:name w:val="_Style 57"/>
    <w:basedOn w:val="1"/>
    <w:next w:val="27"/>
    <w:qFormat/>
    <w:uiPriority w:val="0"/>
    <w:rPr>
      <w:rFonts w:ascii="宋体" w:hAnsi="Courier New"/>
      <w:b/>
      <w:szCs w:val="20"/>
    </w:rPr>
  </w:style>
  <w:style w:type="paragraph" w:customStyle="1" w:styleId="525">
    <w:name w:val="5"/>
    <w:basedOn w:val="1"/>
    <w:next w:val="14"/>
    <w:qFormat/>
    <w:uiPriority w:val="0"/>
    <w:pPr>
      <w:snapToGrid w:val="0"/>
      <w:spacing w:line="360" w:lineRule="auto"/>
      <w:ind w:firstLine="561"/>
    </w:pPr>
    <w:rPr>
      <w:b/>
      <w:sz w:val="28"/>
      <w:szCs w:val="20"/>
    </w:rPr>
  </w:style>
  <w:style w:type="paragraph" w:customStyle="1" w:styleId="526">
    <w:name w:val="pa-16"/>
    <w:basedOn w:val="1"/>
    <w:qFormat/>
    <w:uiPriority w:val="0"/>
    <w:pPr>
      <w:widowControl/>
      <w:spacing w:line="240" w:lineRule="atLeast"/>
      <w:ind w:firstLine="100" w:firstLineChars="100"/>
    </w:pPr>
    <w:rPr>
      <w:rFonts w:ascii="宋体" w:hAnsi="宋体" w:cs="宋体"/>
      <w:kern w:val="0"/>
      <w:sz w:val="24"/>
    </w:rPr>
  </w:style>
  <w:style w:type="paragraph" w:customStyle="1" w:styleId="527">
    <w:name w:val="Char3"/>
    <w:basedOn w:val="1"/>
    <w:qFormat/>
    <w:uiPriority w:val="0"/>
    <w:pPr>
      <w:tabs>
        <w:tab w:val="left" w:pos="432"/>
      </w:tabs>
      <w:spacing w:before="156" w:beforeLines="50" w:after="156" w:afterLines="50"/>
      <w:ind w:left="432" w:hanging="432"/>
    </w:pPr>
    <w:rPr>
      <w:rFonts w:ascii="仿宋_GB2312" w:eastAsia="仿宋_GB2312"/>
      <w:sz w:val="24"/>
    </w:rPr>
  </w:style>
  <w:style w:type="paragraph" w:customStyle="1" w:styleId="528">
    <w:name w:val="pa-103"/>
    <w:basedOn w:val="1"/>
    <w:qFormat/>
    <w:uiPriority w:val="0"/>
    <w:pPr>
      <w:widowControl/>
      <w:spacing w:line="480" w:lineRule="atLeast"/>
      <w:ind w:firstLine="500" w:firstLineChars="100"/>
      <w:jc w:val="left"/>
    </w:pPr>
    <w:rPr>
      <w:rFonts w:ascii="宋体" w:hAnsi="宋体" w:cs="宋体"/>
      <w:kern w:val="0"/>
      <w:sz w:val="24"/>
    </w:rPr>
  </w:style>
  <w:style w:type="paragraph" w:customStyle="1" w:styleId="529">
    <w:name w:val="pa-75"/>
    <w:basedOn w:val="1"/>
    <w:qFormat/>
    <w:uiPriority w:val="0"/>
    <w:pPr>
      <w:widowControl/>
      <w:spacing w:line="300" w:lineRule="atLeast"/>
      <w:ind w:firstLine="100" w:firstLineChars="100"/>
      <w:jc w:val="center"/>
    </w:pPr>
    <w:rPr>
      <w:rFonts w:ascii="宋体" w:hAnsi="宋体" w:cs="宋体"/>
      <w:kern w:val="0"/>
      <w:sz w:val="24"/>
    </w:rPr>
  </w:style>
  <w:style w:type="paragraph" w:customStyle="1" w:styleId="530">
    <w:name w:val="p0"/>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rPr>
  </w:style>
  <w:style w:type="paragraph" w:customStyle="1" w:styleId="531">
    <w:name w:val="ca-34"/>
    <w:basedOn w:val="1"/>
    <w:qFormat/>
    <w:uiPriority w:val="0"/>
    <w:pPr>
      <w:widowControl/>
      <w:spacing w:line="440" w:lineRule="exact"/>
      <w:ind w:firstLine="100" w:firstLineChars="100"/>
      <w:jc w:val="left"/>
    </w:pPr>
    <w:rPr>
      <w:rFonts w:ascii="宋体" w:hAnsi="宋体" w:cs="宋体"/>
      <w:color w:val="000000"/>
      <w:kern w:val="0"/>
      <w:sz w:val="20"/>
      <w:szCs w:val="20"/>
    </w:rPr>
  </w:style>
  <w:style w:type="paragraph" w:customStyle="1" w:styleId="532">
    <w:name w:val="ca-33"/>
    <w:basedOn w:val="1"/>
    <w:qFormat/>
    <w:uiPriority w:val="0"/>
    <w:pPr>
      <w:widowControl/>
      <w:spacing w:line="440" w:lineRule="exact"/>
      <w:ind w:firstLine="100" w:firstLineChars="100"/>
      <w:jc w:val="left"/>
    </w:pPr>
    <w:rPr>
      <w:rFonts w:ascii="宋体" w:hAnsi="宋体" w:cs="宋体"/>
      <w:b/>
      <w:bCs/>
      <w:color w:val="002060"/>
      <w:spacing w:val="-20"/>
      <w:kern w:val="0"/>
      <w:sz w:val="20"/>
      <w:szCs w:val="20"/>
    </w:rPr>
  </w:style>
  <w:style w:type="paragraph" w:customStyle="1" w:styleId="533">
    <w:name w:val="1 Char"/>
    <w:basedOn w:val="1"/>
    <w:qFormat/>
    <w:uiPriority w:val="0"/>
    <w:pPr>
      <w:spacing w:line="440" w:lineRule="exact"/>
      <w:ind w:firstLine="100" w:firstLineChars="100"/>
    </w:pPr>
    <w:rPr>
      <w:rFonts w:ascii="Tahoma" w:hAnsi="Tahoma"/>
      <w:sz w:val="24"/>
      <w:szCs w:val="20"/>
    </w:rPr>
  </w:style>
  <w:style w:type="paragraph" w:customStyle="1" w:styleId="534">
    <w:name w:val="样式 正文文字 3 + 小四 两端对齐"/>
    <w:basedOn w:val="19"/>
    <w:qFormat/>
    <w:uiPriority w:val="0"/>
    <w:pPr>
      <w:spacing w:line="360" w:lineRule="auto"/>
      <w:ind w:firstLine="540" w:firstLineChars="225"/>
    </w:pPr>
    <w:rPr>
      <w:rFonts w:ascii="Times New Roman"/>
      <w:sz w:val="28"/>
    </w:rPr>
  </w:style>
  <w:style w:type="paragraph" w:customStyle="1" w:styleId="535">
    <w:name w:val="pa-10"/>
    <w:basedOn w:val="1"/>
    <w:qFormat/>
    <w:uiPriority w:val="0"/>
    <w:pPr>
      <w:widowControl/>
      <w:spacing w:line="360" w:lineRule="atLeast"/>
      <w:ind w:firstLine="3220" w:firstLineChars="100"/>
    </w:pPr>
    <w:rPr>
      <w:rFonts w:ascii="宋体" w:hAnsi="宋体" w:cs="宋体"/>
      <w:kern w:val="0"/>
      <w:sz w:val="24"/>
    </w:rPr>
  </w:style>
  <w:style w:type="paragraph" w:customStyle="1" w:styleId="536">
    <w:name w:val="pa-35"/>
    <w:basedOn w:val="1"/>
    <w:qFormat/>
    <w:uiPriority w:val="0"/>
    <w:pPr>
      <w:widowControl/>
      <w:spacing w:line="360" w:lineRule="atLeast"/>
      <w:ind w:firstLine="100" w:firstLineChars="100"/>
      <w:jc w:val="left"/>
    </w:pPr>
    <w:rPr>
      <w:rFonts w:ascii="宋体" w:hAnsi="宋体" w:cs="宋体"/>
      <w:kern w:val="0"/>
      <w:sz w:val="24"/>
    </w:rPr>
  </w:style>
  <w:style w:type="paragraph" w:customStyle="1" w:styleId="537">
    <w:name w:val="表格"/>
    <w:basedOn w:val="1"/>
    <w:qFormat/>
    <w:uiPriority w:val="0"/>
    <w:pPr>
      <w:jc w:val="center"/>
      <w:textAlignment w:val="center"/>
    </w:pPr>
    <w:rPr>
      <w:rFonts w:ascii="华文细黑" w:hAnsi="华文细黑"/>
      <w:kern w:val="0"/>
      <w:szCs w:val="20"/>
    </w:rPr>
  </w:style>
  <w:style w:type="paragraph" w:customStyle="1" w:styleId="53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39">
    <w:name w:val="pa-66"/>
    <w:basedOn w:val="1"/>
    <w:qFormat/>
    <w:uiPriority w:val="0"/>
    <w:pPr>
      <w:widowControl/>
      <w:spacing w:line="240" w:lineRule="atLeast"/>
      <w:ind w:firstLine="200" w:firstLineChars="100"/>
    </w:pPr>
    <w:rPr>
      <w:rFonts w:ascii="宋体" w:hAnsi="宋体" w:cs="宋体"/>
      <w:kern w:val="0"/>
      <w:sz w:val="24"/>
    </w:rPr>
  </w:style>
  <w:style w:type="paragraph" w:customStyle="1" w:styleId="540">
    <w:name w:val="pa-26"/>
    <w:basedOn w:val="1"/>
    <w:qFormat/>
    <w:uiPriority w:val="0"/>
    <w:pPr>
      <w:widowControl/>
      <w:spacing w:line="276" w:lineRule="atLeast"/>
      <w:ind w:firstLine="720" w:firstLineChars="100"/>
    </w:pPr>
    <w:rPr>
      <w:rFonts w:ascii="宋体" w:hAnsi="宋体" w:cs="宋体"/>
      <w:kern w:val="0"/>
      <w:sz w:val="24"/>
    </w:rPr>
  </w:style>
  <w:style w:type="paragraph" w:customStyle="1" w:styleId="541">
    <w:name w:val="表标题 Char Char"/>
    <w:basedOn w:val="1"/>
    <w:qFormat/>
    <w:uiPriority w:val="0"/>
    <w:pPr>
      <w:spacing w:before="120" w:line="440" w:lineRule="exact"/>
      <w:jc w:val="center"/>
    </w:pPr>
    <w:rPr>
      <w:rFonts w:eastAsia="黑体"/>
      <w:b/>
      <w:spacing w:val="10"/>
      <w:sz w:val="28"/>
      <w:szCs w:val="20"/>
    </w:rPr>
  </w:style>
  <w:style w:type="paragraph" w:customStyle="1" w:styleId="542">
    <w:name w:val="表格文字"/>
    <w:basedOn w:val="1"/>
    <w:qFormat/>
    <w:uiPriority w:val="0"/>
    <w:pPr>
      <w:adjustRightInd w:val="0"/>
      <w:spacing w:line="420" w:lineRule="atLeast"/>
      <w:jc w:val="left"/>
      <w:textAlignment w:val="baseline"/>
    </w:pPr>
    <w:rPr>
      <w:kern w:val="0"/>
      <w:szCs w:val="20"/>
    </w:rPr>
  </w:style>
  <w:style w:type="paragraph" w:customStyle="1" w:styleId="543">
    <w:name w:val="批注文字1"/>
    <w:basedOn w:val="1"/>
    <w:qFormat/>
    <w:uiPriority w:val="0"/>
    <w:rPr>
      <w:szCs w:val="20"/>
    </w:rPr>
  </w:style>
  <w:style w:type="paragraph" w:customStyle="1" w:styleId="54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545">
    <w:name w:val="ca-52"/>
    <w:basedOn w:val="1"/>
    <w:qFormat/>
    <w:uiPriority w:val="0"/>
    <w:pPr>
      <w:widowControl/>
      <w:spacing w:line="440" w:lineRule="exact"/>
      <w:ind w:firstLine="100" w:firstLineChars="100"/>
      <w:jc w:val="left"/>
    </w:pPr>
    <w:rPr>
      <w:rFonts w:ascii="宋体" w:hAnsi="宋体" w:cs="宋体"/>
      <w:b/>
      <w:bCs/>
      <w:spacing w:val="-20"/>
      <w:kern w:val="0"/>
      <w:sz w:val="36"/>
      <w:szCs w:val="36"/>
    </w:rPr>
  </w:style>
  <w:style w:type="paragraph" w:customStyle="1" w:styleId="546">
    <w:name w:val="正文1"/>
    <w:basedOn w:val="1"/>
    <w:qFormat/>
    <w:uiPriority w:val="0"/>
    <w:pPr>
      <w:widowControl/>
      <w:spacing w:line="360" w:lineRule="auto"/>
      <w:ind w:left="499" w:firstLine="499" w:firstLineChars="100"/>
    </w:pPr>
    <w:rPr>
      <w:rFonts w:ascii="宋体"/>
      <w:snapToGrid w:val="0"/>
      <w:kern w:val="21"/>
      <w:sz w:val="24"/>
      <w:szCs w:val="20"/>
    </w:rPr>
  </w:style>
  <w:style w:type="paragraph" w:customStyle="1" w:styleId="547">
    <w:name w:val="ca-11"/>
    <w:basedOn w:val="1"/>
    <w:qFormat/>
    <w:uiPriority w:val="0"/>
    <w:pPr>
      <w:widowControl/>
      <w:spacing w:line="440" w:lineRule="exact"/>
      <w:ind w:firstLine="100" w:firstLineChars="100"/>
      <w:jc w:val="left"/>
    </w:pPr>
    <w:rPr>
      <w:color w:val="000000"/>
      <w:kern w:val="0"/>
      <w:sz w:val="30"/>
      <w:szCs w:val="30"/>
    </w:rPr>
  </w:style>
  <w:style w:type="paragraph" w:customStyle="1" w:styleId="548">
    <w:name w:val="表格-正文"/>
    <w:qFormat/>
    <w:uiPriority w:val="0"/>
    <w:pPr>
      <w:snapToGrid w:val="0"/>
      <w:spacing w:line="288" w:lineRule="auto"/>
    </w:pPr>
    <w:rPr>
      <w:rFonts w:ascii="Times New Roman" w:hAnsi="Times New Roman" w:eastAsia="宋体" w:cs="Times New Roman"/>
      <w:kern w:val="2"/>
      <w:sz w:val="24"/>
      <w:szCs w:val="24"/>
      <w:lang w:val="en-US" w:eastAsia="zh-CN" w:bidi="ar-SA"/>
    </w:rPr>
  </w:style>
  <w:style w:type="paragraph" w:customStyle="1" w:styleId="549">
    <w:name w:val="ca-38"/>
    <w:basedOn w:val="1"/>
    <w:qFormat/>
    <w:uiPriority w:val="0"/>
    <w:pPr>
      <w:widowControl/>
      <w:spacing w:line="440" w:lineRule="exact"/>
      <w:ind w:firstLine="100" w:firstLineChars="100"/>
      <w:jc w:val="left"/>
    </w:pPr>
    <w:rPr>
      <w:b/>
      <w:bCs/>
      <w:spacing w:val="-20"/>
      <w:kern w:val="0"/>
      <w:szCs w:val="21"/>
    </w:rPr>
  </w:style>
  <w:style w:type="paragraph" w:customStyle="1" w:styleId="550">
    <w:name w:val="样式 标题 3h33rd level3l3CTLevel 3 Topic Headingsect1.2.3Hea..."/>
    <w:basedOn w:val="5"/>
    <w:qFormat/>
    <w:uiPriority w:val="0"/>
    <w:pPr>
      <w:adjustRightInd w:val="0"/>
      <w:spacing w:before="156" w:beforeLines="50" w:after="156" w:afterLines="50" w:line="240" w:lineRule="atLeast"/>
      <w:ind w:left="180"/>
      <w:jc w:val="left"/>
      <w:textAlignment w:val="baseline"/>
    </w:pPr>
    <w:rPr>
      <w:rFonts w:ascii="宋体" w:hAnsi="宋体" w:cs="宋体"/>
      <w:kern w:val="0"/>
      <w:sz w:val="24"/>
      <w:szCs w:val="20"/>
    </w:rPr>
  </w:style>
  <w:style w:type="paragraph" w:customStyle="1" w:styleId="551">
    <w:name w:val="Char Char Char Char1"/>
    <w:basedOn w:val="1"/>
    <w:qFormat/>
    <w:uiPriority w:val="0"/>
    <w:pPr>
      <w:spacing w:line="440" w:lineRule="exact"/>
      <w:ind w:firstLine="100" w:firstLineChars="100"/>
    </w:pPr>
  </w:style>
  <w:style w:type="paragraph" w:customStyle="1" w:styleId="552">
    <w:name w:val="+a)"/>
    <w:basedOn w:val="254"/>
    <w:qFormat/>
    <w:uiPriority w:val="0"/>
    <w:pPr>
      <w:tabs>
        <w:tab w:val="left" w:pos="360"/>
      </w:tabs>
      <w:ind w:firstLine="0" w:firstLineChars="0"/>
    </w:pPr>
    <w:rPr>
      <w:b w:val="0"/>
      <w:sz w:val="24"/>
      <w:szCs w:val="28"/>
    </w:rPr>
  </w:style>
  <w:style w:type="paragraph" w:customStyle="1" w:styleId="553">
    <w:name w:val="TabC"/>
    <w:basedOn w:val="1"/>
    <w:qFormat/>
    <w:uiPriority w:val="0"/>
    <w:pPr>
      <w:keepLines/>
      <w:widowControl/>
      <w:spacing w:before="120" w:after="120"/>
      <w:jc w:val="center"/>
    </w:pPr>
    <w:rPr>
      <w:rFonts w:ascii="Arial" w:hAnsi="Arial"/>
      <w:b/>
      <w:sz w:val="24"/>
      <w:szCs w:val="20"/>
      <w:lang w:val="fr-FR" w:eastAsia="fr-FR"/>
    </w:rPr>
  </w:style>
  <w:style w:type="paragraph" w:customStyle="1" w:styleId="554">
    <w:name w:val="1"/>
    <w:basedOn w:val="1"/>
    <w:next w:val="1"/>
    <w:qFormat/>
    <w:uiPriority w:val="0"/>
  </w:style>
  <w:style w:type="paragraph" w:customStyle="1" w:styleId="555">
    <w:name w:val="pa-122"/>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556">
    <w:name w:val="ca-41"/>
    <w:basedOn w:val="1"/>
    <w:qFormat/>
    <w:uiPriority w:val="0"/>
    <w:pPr>
      <w:widowControl/>
      <w:spacing w:line="440" w:lineRule="exact"/>
      <w:ind w:firstLine="100" w:firstLineChars="100"/>
      <w:jc w:val="left"/>
    </w:pPr>
    <w:rPr>
      <w:rFonts w:ascii="宋体" w:hAnsi="宋体" w:cs="宋体"/>
      <w:b/>
      <w:bCs/>
      <w:color w:val="000000"/>
      <w:spacing w:val="-20"/>
      <w:kern w:val="0"/>
      <w:sz w:val="32"/>
      <w:szCs w:val="32"/>
    </w:rPr>
  </w:style>
  <w:style w:type="paragraph" w:customStyle="1" w:styleId="557">
    <w:name w:val="pa-2"/>
    <w:basedOn w:val="1"/>
    <w:qFormat/>
    <w:uiPriority w:val="0"/>
    <w:pPr>
      <w:widowControl/>
      <w:spacing w:line="400" w:lineRule="atLeast"/>
      <w:ind w:firstLine="100" w:firstLineChars="100"/>
      <w:jc w:val="center"/>
    </w:pPr>
    <w:rPr>
      <w:rFonts w:ascii="宋体" w:hAnsi="宋体" w:cs="宋体"/>
      <w:kern w:val="0"/>
      <w:sz w:val="24"/>
    </w:rPr>
  </w:style>
  <w:style w:type="paragraph" w:customStyle="1" w:styleId="558">
    <w:name w:val="td-4"/>
    <w:basedOn w:val="1"/>
    <w:qFormat/>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rPr>
  </w:style>
  <w:style w:type="paragraph" w:customStyle="1" w:styleId="559">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560">
    <w:name w:val="正文文本11"/>
    <w:basedOn w:val="1"/>
    <w:qFormat/>
    <w:uiPriority w:val="0"/>
    <w:pPr>
      <w:snapToGrid w:val="0"/>
      <w:spacing w:beforeLines="70" w:afterLines="70" w:line="360" w:lineRule="auto"/>
    </w:pPr>
    <w:rPr>
      <w:szCs w:val="21"/>
    </w:rPr>
  </w:style>
  <w:style w:type="paragraph" w:customStyle="1" w:styleId="561">
    <w:name w:val="ca-51"/>
    <w:basedOn w:val="1"/>
    <w:qFormat/>
    <w:uiPriority w:val="0"/>
    <w:pPr>
      <w:widowControl/>
      <w:spacing w:line="440" w:lineRule="exact"/>
      <w:ind w:firstLine="100" w:firstLineChars="100"/>
      <w:jc w:val="left"/>
    </w:pPr>
    <w:rPr>
      <w:b/>
      <w:bCs/>
      <w:color w:val="000000"/>
      <w:spacing w:val="-20"/>
      <w:kern w:val="0"/>
      <w:sz w:val="32"/>
      <w:szCs w:val="32"/>
    </w:rPr>
  </w:style>
  <w:style w:type="paragraph" w:customStyle="1" w:styleId="562">
    <w:name w:val="pa-89"/>
    <w:basedOn w:val="1"/>
    <w:qFormat/>
    <w:uiPriority w:val="0"/>
    <w:pPr>
      <w:widowControl/>
      <w:spacing w:line="320" w:lineRule="atLeast"/>
      <w:ind w:firstLine="100" w:firstLineChars="100"/>
    </w:pPr>
    <w:rPr>
      <w:rFonts w:ascii="宋体" w:hAnsi="宋体" w:cs="宋体"/>
      <w:kern w:val="0"/>
      <w:sz w:val="24"/>
    </w:rPr>
  </w:style>
  <w:style w:type="paragraph" w:customStyle="1" w:styleId="563">
    <w:name w:val="pa-83"/>
    <w:basedOn w:val="1"/>
    <w:qFormat/>
    <w:uiPriority w:val="0"/>
    <w:pPr>
      <w:widowControl/>
      <w:spacing w:line="560" w:lineRule="atLeast"/>
      <w:ind w:firstLine="100" w:firstLineChars="100"/>
      <w:jc w:val="center"/>
    </w:pPr>
    <w:rPr>
      <w:rFonts w:ascii="宋体" w:hAnsi="宋体" w:cs="宋体"/>
      <w:kern w:val="0"/>
      <w:sz w:val="24"/>
    </w:rPr>
  </w:style>
  <w:style w:type="paragraph" w:customStyle="1" w:styleId="564">
    <w:name w:val="p15"/>
    <w:basedOn w:val="1"/>
    <w:qFormat/>
    <w:uiPriority w:val="0"/>
    <w:pPr>
      <w:widowControl/>
      <w:autoSpaceDE w:val="0"/>
      <w:autoSpaceDN w:val="0"/>
      <w:adjustRightInd w:val="0"/>
      <w:spacing w:before="100" w:after="100" w:line="315" w:lineRule="atLeast"/>
      <w:jc w:val="center"/>
    </w:pPr>
    <w:rPr>
      <w:rFonts w:ascii="宋体"/>
      <w:b/>
      <w:kern w:val="0"/>
      <w:sz w:val="28"/>
      <w:szCs w:val="20"/>
    </w:rPr>
  </w:style>
  <w:style w:type="paragraph" w:customStyle="1" w:styleId="565">
    <w:name w:val="pa-96"/>
    <w:basedOn w:val="1"/>
    <w:qFormat/>
    <w:uiPriority w:val="0"/>
    <w:pPr>
      <w:widowControl/>
      <w:spacing w:line="480" w:lineRule="atLeast"/>
      <w:ind w:firstLine="100" w:firstLineChars="100"/>
    </w:pPr>
    <w:rPr>
      <w:rFonts w:ascii="宋体" w:hAnsi="宋体" w:cs="宋体"/>
      <w:kern w:val="0"/>
      <w:sz w:val="24"/>
    </w:rPr>
  </w:style>
  <w:style w:type="paragraph" w:customStyle="1" w:styleId="566">
    <w:name w:val="默认段落字体 Para Char"/>
    <w:basedOn w:val="1"/>
    <w:qFormat/>
    <w:uiPriority w:val="0"/>
    <w:pPr>
      <w:tabs>
        <w:tab w:val="left" w:pos="780"/>
      </w:tabs>
      <w:spacing w:line="440" w:lineRule="exact"/>
      <w:ind w:left="780" w:hanging="360" w:firstLineChars="100"/>
    </w:pPr>
  </w:style>
  <w:style w:type="paragraph" w:customStyle="1" w:styleId="567">
    <w:name w:val="pa-136"/>
    <w:basedOn w:val="1"/>
    <w:qFormat/>
    <w:uiPriority w:val="0"/>
    <w:pPr>
      <w:widowControl/>
      <w:spacing w:line="360" w:lineRule="atLeast"/>
      <w:ind w:firstLine="5640" w:firstLineChars="100"/>
    </w:pPr>
    <w:rPr>
      <w:rFonts w:ascii="宋体" w:hAnsi="宋体" w:cs="宋体"/>
      <w:kern w:val="0"/>
      <w:sz w:val="24"/>
    </w:rPr>
  </w:style>
  <w:style w:type="paragraph" w:customStyle="1" w:styleId="568">
    <w:name w:val="style1"/>
    <w:basedOn w:val="1"/>
    <w:qFormat/>
    <w:uiPriority w:val="0"/>
    <w:pPr>
      <w:widowControl/>
      <w:spacing w:before="100" w:beforeAutospacing="1" w:after="100" w:afterAutospacing="1" w:line="432" w:lineRule="auto"/>
      <w:ind w:firstLine="100" w:firstLineChars="100"/>
      <w:jc w:val="left"/>
    </w:pPr>
    <w:rPr>
      <w:rFonts w:ascii="宋体" w:hAnsi="宋体" w:cs="宋体"/>
      <w:kern w:val="0"/>
      <w:sz w:val="27"/>
      <w:szCs w:val="27"/>
    </w:rPr>
  </w:style>
  <w:style w:type="paragraph" w:customStyle="1" w:styleId="569">
    <w:name w:val="样式 A + 小二 加粗 居中"/>
    <w:basedOn w:val="1"/>
    <w:qFormat/>
    <w:uiPriority w:val="0"/>
    <w:pPr>
      <w:widowControl/>
      <w:spacing w:line="300" w:lineRule="auto"/>
      <w:ind w:firstLine="100" w:firstLineChars="100"/>
      <w:jc w:val="center"/>
    </w:pPr>
    <w:rPr>
      <w:rFonts w:eastAsia="黑体" w:cs="宋体"/>
      <w:b/>
      <w:bCs/>
      <w:kern w:val="0"/>
      <w:sz w:val="36"/>
      <w:szCs w:val="20"/>
    </w:rPr>
  </w:style>
  <w:style w:type="paragraph" w:customStyle="1" w:styleId="570">
    <w:name w:val="pa-18"/>
    <w:basedOn w:val="1"/>
    <w:qFormat/>
    <w:uiPriority w:val="0"/>
    <w:pPr>
      <w:widowControl/>
      <w:spacing w:line="240" w:lineRule="atLeast"/>
      <w:ind w:firstLine="20" w:firstLineChars="100"/>
    </w:pPr>
    <w:rPr>
      <w:rFonts w:ascii="宋体" w:hAnsi="宋体" w:cs="宋体"/>
      <w:kern w:val="0"/>
      <w:sz w:val="24"/>
    </w:rPr>
  </w:style>
  <w:style w:type="paragraph" w:customStyle="1" w:styleId="571">
    <w:name w:val="pa-15"/>
    <w:basedOn w:val="1"/>
    <w:qFormat/>
    <w:uiPriority w:val="0"/>
    <w:pPr>
      <w:widowControl/>
      <w:spacing w:line="240" w:lineRule="atLeast"/>
      <w:ind w:firstLine="100" w:firstLineChars="100"/>
      <w:jc w:val="left"/>
    </w:pPr>
    <w:rPr>
      <w:rFonts w:ascii="宋体" w:hAnsi="宋体" w:cs="宋体"/>
      <w:kern w:val="0"/>
      <w:sz w:val="24"/>
    </w:rPr>
  </w:style>
  <w:style w:type="paragraph" w:customStyle="1" w:styleId="572">
    <w:name w:val="－注："/>
    <w:basedOn w:val="1"/>
    <w:qFormat/>
    <w:uiPriority w:val="0"/>
    <w:pPr>
      <w:spacing w:line="360" w:lineRule="auto"/>
      <w:ind w:firstLine="200" w:firstLineChars="200"/>
    </w:pPr>
    <w:rPr>
      <w:szCs w:val="20"/>
    </w:rPr>
  </w:style>
  <w:style w:type="paragraph" w:customStyle="1" w:styleId="573">
    <w:name w:val="pa-118"/>
    <w:basedOn w:val="1"/>
    <w:qFormat/>
    <w:uiPriority w:val="0"/>
    <w:pPr>
      <w:widowControl/>
      <w:spacing w:line="480" w:lineRule="atLeast"/>
      <w:ind w:firstLine="1440" w:firstLineChars="100"/>
    </w:pPr>
    <w:rPr>
      <w:rFonts w:ascii="宋体" w:hAnsi="宋体" w:cs="宋体"/>
      <w:kern w:val="0"/>
      <w:sz w:val="24"/>
    </w:rPr>
  </w:style>
  <w:style w:type="paragraph" w:customStyle="1" w:styleId="574">
    <w:name w:val="pa-137"/>
    <w:basedOn w:val="1"/>
    <w:qFormat/>
    <w:uiPriority w:val="0"/>
    <w:pPr>
      <w:widowControl/>
      <w:spacing w:line="480" w:lineRule="atLeast"/>
      <w:ind w:firstLine="100" w:firstLineChars="100"/>
      <w:jc w:val="center"/>
    </w:pPr>
    <w:rPr>
      <w:rFonts w:ascii="宋体" w:hAnsi="宋体" w:cs="宋体"/>
      <w:kern w:val="0"/>
      <w:sz w:val="24"/>
    </w:rPr>
  </w:style>
  <w:style w:type="paragraph" w:customStyle="1" w:styleId="575">
    <w:name w:val="样式9"/>
    <w:basedOn w:val="456"/>
    <w:next w:val="456"/>
    <w:qFormat/>
    <w:uiPriority w:val="0"/>
    <w:pPr>
      <w:tabs>
        <w:tab w:val="left" w:pos="432"/>
      </w:tabs>
      <w:ind w:left="432" w:hanging="432"/>
    </w:pPr>
  </w:style>
  <w:style w:type="paragraph" w:customStyle="1" w:styleId="576">
    <w:name w:val="Char Char Char Char Char Char Char Char Char"/>
    <w:basedOn w:val="1"/>
    <w:qFormat/>
    <w:uiPriority w:val="0"/>
    <w:rPr>
      <w:b/>
      <w:szCs w:val="20"/>
    </w:rPr>
  </w:style>
  <w:style w:type="paragraph" w:customStyle="1" w:styleId="577">
    <w:name w:val="pa-131"/>
    <w:basedOn w:val="1"/>
    <w:qFormat/>
    <w:uiPriority w:val="0"/>
    <w:pPr>
      <w:widowControl/>
      <w:spacing w:line="280" w:lineRule="atLeast"/>
      <w:ind w:firstLine="100" w:firstLineChars="100"/>
      <w:jc w:val="left"/>
    </w:pPr>
    <w:rPr>
      <w:rFonts w:ascii="宋体" w:hAnsi="宋体" w:cs="宋体"/>
      <w:kern w:val="0"/>
      <w:sz w:val="24"/>
    </w:rPr>
  </w:style>
  <w:style w:type="paragraph" w:customStyle="1" w:styleId="578">
    <w:name w:val="pa-50"/>
    <w:basedOn w:val="1"/>
    <w:qFormat/>
    <w:uiPriority w:val="0"/>
    <w:pPr>
      <w:widowControl/>
      <w:spacing w:line="280" w:lineRule="atLeast"/>
      <w:ind w:hanging="200" w:firstLineChars="100"/>
      <w:jc w:val="center"/>
    </w:pPr>
    <w:rPr>
      <w:rFonts w:ascii="宋体" w:hAnsi="宋体" w:cs="宋体"/>
      <w:kern w:val="0"/>
      <w:sz w:val="24"/>
    </w:rPr>
  </w:style>
  <w:style w:type="paragraph" w:customStyle="1" w:styleId="579">
    <w:name w:val="pa-5"/>
    <w:basedOn w:val="1"/>
    <w:qFormat/>
    <w:uiPriority w:val="0"/>
    <w:pPr>
      <w:widowControl/>
      <w:spacing w:line="1000" w:lineRule="atLeast"/>
      <w:ind w:firstLine="100" w:firstLineChars="100"/>
      <w:jc w:val="center"/>
    </w:pPr>
    <w:rPr>
      <w:rFonts w:ascii="宋体" w:hAnsi="宋体" w:cs="宋体"/>
      <w:kern w:val="0"/>
      <w:sz w:val="24"/>
    </w:rPr>
  </w:style>
  <w:style w:type="paragraph" w:customStyle="1" w:styleId="580">
    <w:name w:val="pa-67"/>
    <w:basedOn w:val="1"/>
    <w:qFormat/>
    <w:uiPriority w:val="0"/>
    <w:pPr>
      <w:widowControl/>
      <w:spacing w:line="240" w:lineRule="atLeast"/>
      <w:ind w:firstLine="420" w:firstLineChars="100"/>
      <w:jc w:val="left"/>
    </w:pPr>
    <w:rPr>
      <w:rFonts w:ascii="宋体" w:hAnsi="宋体" w:cs="宋体"/>
      <w:kern w:val="0"/>
      <w:sz w:val="24"/>
    </w:rPr>
  </w:style>
  <w:style w:type="paragraph" w:customStyle="1" w:styleId="581">
    <w:name w:val="样式 正文缩进正文（首行缩进两字）特点ALT+Z表正文正文非缩进四号段1Normal Indent Char2...1"/>
    <w:basedOn w:val="4"/>
    <w:qFormat/>
    <w:uiPriority w:val="0"/>
    <w:pPr>
      <w:spacing w:before="1320" w:after="240" w:line="300" w:lineRule="auto"/>
      <w:ind w:firstLine="100" w:firstLineChars="100"/>
      <w:jc w:val="center"/>
    </w:pPr>
    <w:rPr>
      <w:bCs w:val="0"/>
      <w:szCs w:val="20"/>
    </w:rPr>
  </w:style>
  <w:style w:type="paragraph" w:customStyle="1" w:styleId="582">
    <w:name w:val="一级标题"/>
    <w:basedOn w:val="1"/>
    <w:qFormat/>
    <w:uiPriority w:val="0"/>
    <w:pPr>
      <w:snapToGrid w:val="0"/>
      <w:spacing w:before="156" w:beforeLines="50" w:after="156" w:afterLines="50" w:line="360" w:lineRule="auto"/>
      <w:outlineLvl w:val="0"/>
    </w:pPr>
    <w:rPr>
      <w:rFonts w:hAnsi="宋体"/>
      <w:b/>
      <w:sz w:val="32"/>
      <w:szCs w:val="20"/>
    </w:rPr>
  </w:style>
  <w:style w:type="paragraph" w:customStyle="1" w:styleId="583">
    <w:name w:val="pa-29"/>
    <w:basedOn w:val="1"/>
    <w:qFormat/>
    <w:uiPriority w:val="0"/>
    <w:pPr>
      <w:widowControl/>
      <w:spacing w:line="360" w:lineRule="atLeast"/>
      <w:ind w:firstLine="2820" w:firstLineChars="100"/>
    </w:pPr>
    <w:rPr>
      <w:rFonts w:ascii="宋体" w:hAnsi="宋体" w:cs="宋体"/>
      <w:kern w:val="0"/>
      <w:sz w:val="24"/>
    </w:rPr>
  </w:style>
  <w:style w:type="paragraph" w:customStyle="1" w:styleId="584">
    <w:name w:val="pa-30"/>
    <w:basedOn w:val="1"/>
    <w:qFormat/>
    <w:uiPriority w:val="0"/>
    <w:pPr>
      <w:widowControl/>
      <w:spacing w:line="360" w:lineRule="atLeast"/>
      <w:ind w:firstLine="4100" w:firstLineChars="100"/>
    </w:pPr>
    <w:rPr>
      <w:rFonts w:ascii="宋体" w:hAnsi="宋体" w:cs="宋体"/>
      <w:kern w:val="0"/>
      <w:sz w:val="24"/>
    </w:rPr>
  </w:style>
  <w:style w:type="paragraph" w:customStyle="1" w:styleId="585">
    <w:name w:val="pa-31"/>
    <w:basedOn w:val="1"/>
    <w:qFormat/>
    <w:uiPriority w:val="0"/>
    <w:pPr>
      <w:widowControl/>
      <w:spacing w:line="240" w:lineRule="atLeast"/>
      <w:ind w:firstLine="420" w:firstLineChars="100"/>
      <w:jc w:val="left"/>
    </w:pPr>
    <w:rPr>
      <w:rFonts w:ascii="宋体" w:hAnsi="宋体" w:cs="宋体"/>
      <w:kern w:val="0"/>
      <w:sz w:val="24"/>
    </w:rPr>
  </w:style>
  <w:style w:type="paragraph" w:customStyle="1" w:styleId="586">
    <w:name w:val="pa-69"/>
    <w:basedOn w:val="1"/>
    <w:qFormat/>
    <w:uiPriority w:val="0"/>
    <w:pPr>
      <w:widowControl/>
      <w:spacing w:line="240" w:lineRule="atLeast"/>
      <w:ind w:firstLine="1140" w:firstLineChars="100"/>
    </w:pPr>
    <w:rPr>
      <w:rFonts w:ascii="宋体" w:hAnsi="宋体" w:cs="宋体"/>
      <w:kern w:val="0"/>
      <w:sz w:val="24"/>
    </w:rPr>
  </w:style>
  <w:style w:type="paragraph" w:customStyle="1" w:styleId="587">
    <w:name w:val="p18"/>
    <w:basedOn w:val="1"/>
    <w:qFormat/>
    <w:uiPriority w:val="0"/>
    <w:pPr>
      <w:widowControl/>
      <w:autoSpaceDN w:val="0"/>
      <w:spacing w:line="600" w:lineRule="atLeast"/>
    </w:pPr>
    <w:rPr>
      <w:b/>
      <w:kern w:val="0"/>
      <w:sz w:val="28"/>
      <w:szCs w:val="20"/>
    </w:rPr>
  </w:style>
  <w:style w:type="paragraph" w:customStyle="1" w:styleId="588">
    <w:name w:val="pa-44"/>
    <w:basedOn w:val="1"/>
    <w:qFormat/>
    <w:uiPriority w:val="0"/>
    <w:pPr>
      <w:widowControl/>
      <w:spacing w:line="360" w:lineRule="atLeast"/>
      <w:ind w:firstLine="420" w:firstLineChars="100"/>
      <w:jc w:val="left"/>
    </w:pPr>
    <w:rPr>
      <w:rFonts w:ascii="宋体" w:hAnsi="宋体" w:cs="宋体"/>
      <w:kern w:val="0"/>
      <w:sz w:val="24"/>
    </w:rPr>
  </w:style>
  <w:style w:type="paragraph" w:customStyle="1" w:styleId="589">
    <w:name w:val="样式 正文（首行缩进两字） + 首行缩进:  2 字符"/>
    <w:basedOn w:val="14"/>
    <w:qFormat/>
    <w:uiPriority w:val="0"/>
    <w:pPr>
      <w:spacing w:line="460" w:lineRule="exact"/>
      <w:ind w:firstLine="536"/>
    </w:pPr>
    <w:rPr>
      <w:spacing w:val="6"/>
      <w:kern w:val="24"/>
      <w:sz w:val="24"/>
      <w:szCs w:val="20"/>
    </w:rPr>
  </w:style>
  <w:style w:type="paragraph" w:customStyle="1" w:styleId="590">
    <w:name w:val="投标标题 2"/>
    <w:basedOn w:val="15"/>
    <w:qFormat/>
    <w:uiPriority w:val="0"/>
    <w:pPr>
      <w:ind w:firstLine="6290" w:firstLineChars="2282"/>
    </w:pPr>
    <w:rPr>
      <w:rFonts w:ascii="Times New Roman" w:hAnsi="Times New Roman" w:cs="Times New Roman"/>
      <w:b/>
      <w:bCs/>
      <w:sz w:val="28"/>
      <w:szCs w:val="24"/>
    </w:rPr>
  </w:style>
  <w:style w:type="paragraph" w:customStyle="1" w:styleId="591">
    <w:name w:val="正文首行缩进 21"/>
    <w:basedOn w:val="271"/>
    <w:qFormat/>
    <w:uiPriority w:val="0"/>
    <w:pPr>
      <w:autoSpaceDE w:val="0"/>
      <w:autoSpaceDN w:val="0"/>
      <w:adjustRightInd w:val="0"/>
      <w:spacing w:line="315" w:lineRule="atLeast"/>
      <w:ind w:firstLine="420" w:firstLineChars="200"/>
      <w:jc w:val="left"/>
    </w:pPr>
    <w:rPr>
      <w:b/>
      <w:bCs w:val="0"/>
      <w:sz w:val="21"/>
    </w:rPr>
  </w:style>
  <w:style w:type="paragraph" w:customStyle="1" w:styleId="592">
    <w:name w:val="pa-58"/>
    <w:basedOn w:val="1"/>
    <w:qFormat/>
    <w:uiPriority w:val="0"/>
    <w:pPr>
      <w:widowControl/>
      <w:spacing w:line="300" w:lineRule="atLeast"/>
      <w:ind w:firstLine="300" w:firstLineChars="100"/>
    </w:pPr>
    <w:rPr>
      <w:rFonts w:ascii="宋体" w:hAnsi="宋体" w:cs="宋体"/>
      <w:kern w:val="0"/>
      <w:sz w:val="24"/>
    </w:rPr>
  </w:style>
  <w:style w:type="paragraph" w:customStyle="1" w:styleId="593">
    <w:name w:val="pa-97"/>
    <w:basedOn w:val="1"/>
    <w:qFormat/>
    <w:uiPriority w:val="0"/>
    <w:pPr>
      <w:widowControl/>
      <w:spacing w:line="720" w:lineRule="atLeast"/>
      <w:ind w:firstLine="100" w:firstLineChars="100"/>
    </w:pPr>
    <w:rPr>
      <w:rFonts w:ascii="宋体" w:hAnsi="宋体" w:cs="宋体"/>
      <w:kern w:val="0"/>
      <w:sz w:val="24"/>
    </w:rPr>
  </w:style>
  <w:style w:type="paragraph" w:customStyle="1" w:styleId="594">
    <w:name w:val="Char Char1 Char Char Char Char Char Char Char"/>
    <w:basedOn w:val="1"/>
    <w:qFormat/>
    <w:uiPriority w:val="0"/>
    <w:pPr>
      <w:widowControl/>
      <w:spacing w:after="160" w:line="240" w:lineRule="exact"/>
      <w:ind w:firstLine="100" w:firstLineChars="100"/>
      <w:jc w:val="left"/>
    </w:pPr>
    <w:rPr>
      <w:szCs w:val="20"/>
    </w:rPr>
  </w:style>
  <w:style w:type="paragraph" w:customStyle="1" w:styleId="595">
    <w:name w:val="+标题2"/>
    <w:basedOn w:val="4"/>
    <w:qFormat/>
    <w:uiPriority w:val="0"/>
    <w:pPr>
      <w:tabs>
        <w:tab w:val="left" w:pos="431"/>
      </w:tabs>
      <w:spacing w:before="120" w:after="120" w:line="360" w:lineRule="auto"/>
    </w:pPr>
    <w:rPr>
      <w:rFonts w:ascii="Times New Roman" w:hAnsi="Times New Roman" w:eastAsia="宋体"/>
      <w:bCs w:val="0"/>
      <w:sz w:val="24"/>
      <w:szCs w:val="20"/>
    </w:rPr>
  </w:style>
  <w:style w:type="paragraph" w:customStyle="1" w:styleId="596">
    <w:name w:val="列表符号（圆点）"/>
    <w:basedOn w:val="6"/>
    <w:qFormat/>
    <w:uiPriority w:val="0"/>
    <w:pPr>
      <w:keepNext w:val="0"/>
      <w:keepLines w:val="0"/>
      <w:tabs>
        <w:tab w:val="left" w:pos="240"/>
        <w:tab w:val="left" w:pos="600"/>
        <w:tab w:val="left" w:pos="4020"/>
      </w:tabs>
      <w:spacing w:before="0" w:after="0" w:line="324" w:lineRule="auto"/>
    </w:pPr>
    <w:rPr>
      <w:rFonts w:ascii="Times New Roman" w:hAnsi="Times New Roman" w:eastAsia="宋体"/>
      <w:b w:val="0"/>
      <w:bCs w:val="0"/>
      <w:szCs w:val="20"/>
    </w:rPr>
  </w:style>
  <w:style w:type="paragraph" w:customStyle="1" w:styleId="597">
    <w:name w:val="pa-81"/>
    <w:basedOn w:val="1"/>
    <w:qFormat/>
    <w:uiPriority w:val="0"/>
    <w:pPr>
      <w:widowControl/>
      <w:spacing w:line="360" w:lineRule="atLeast"/>
      <w:ind w:firstLine="100" w:firstLineChars="100"/>
      <w:jc w:val="center"/>
    </w:pPr>
    <w:rPr>
      <w:rFonts w:ascii="宋体" w:hAnsi="宋体" w:cs="宋体"/>
      <w:kern w:val="0"/>
      <w:sz w:val="24"/>
    </w:rPr>
  </w:style>
  <w:style w:type="paragraph" w:customStyle="1" w:styleId="598">
    <w:name w:val="Char Char Char Char Char Char3 Char"/>
    <w:basedOn w:val="1"/>
    <w:qFormat/>
    <w:uiPriority w:val="0"/>
    <w:rPr>
      <w:rFonts w:ascii="宋体"/>
      <w:b/>
      <w:sz w:val="28"/>
      <w:szCs w:val="20"/>
    </w:rPr>
  </w:style>
  <w:style w:type="paragraph" w:customStyle="1" w:styleId="599">
    <w:name w:val="pa-36"/>
    <w:basedOn w:val="1"/>
    <w:qFormat/>
    <w:uiPriority w:val="0"/>
    <w:pPr>
      <w:widowControl/>
      <w:spacing w:line="360" w:lineRule="atLeast"/>
      <w:ind w:firstLine="3100" w:firstLineChars="100"/>
      <w:jc w:val="left"/>
    </w:pPr>
    <w:rPr>
      <w:rFonts w:ascii="宋体" w:hAnsi="宋体" w:cs="宋体"/>
      <w:kern w:val="0"/>
      <w:sz w:val="24"/>
    </w:rPr>
  </w:style>
  <w:style w:type="paragraph" w:customStyle="1" w:styleId="600">
    <w:name w:val="pa-100"/>
    <w:basedOn w:val="1"/>
    <w:qFormat/>
    <w:uiPriority w:val="0"/>
    <w:pPr>
      <w:widowControl/>
      <w:spacing w:line="300" w:lineRule="atLeast"/>
      <w:ind w:firstLine="100" w:firstLineChars="100"/>
    </w:pPr>
    <w:rPr>
      <w:rFonts w:ascii="宋体" w:hAnsi="宋体" w:cs="宋体"/>
      <w:kern w:val="0"/>
      <w:sz w:val="24"/>
    </w:rPr>
  </w:style>
  <w:style w:type="paragraph" w:customStyle="1" w:styleId="601">
    <w:name w:val="ca-35"/>
    <w:basedOn w:val="1"/>
    <w:qFormat/>
    <w:uiPriority w:val="0"/>
    <w:pPr>
      <w:widowControl/>
      <w:spacing w:line="440" w:lineRule="exact"/>
      <w:ind w:firstLine="100" w:firstLineChars="100"/>
      <w:jc w:val="left"/>
    </w:pPr>
    <w:rPr>
      <w:kern w:val="0"/>
      <w:sz w:val="10"/>
      <w:szCs w:val="10"/>
    </w:rPr>
  </w:style>
  <w:style w:type="paragraph" w:customStyle="1" w:styleId="602">
    <w:name w:val="ca-39"/>
    <w:basedOn w:val="1"/>
    <w:qFormat/>
    <w:uiPriority w:val="0"/>
    <w:pPr>
      <w:widowControl/>
      <w:spacing w:line="440" w:lineRule="exact"/>
      <w:ind w:firstLine="100" w:firstLineChars="100"/>
      <w:jc w:val="left"/>
    </w:pPr>
    <w:rPr>
      <w:rFonts w:ascii="宋体" w:hAnsi="宋体" w:cs="宋体"/>
      <w:b/>
      <w:bCs/>
      <w:color w:val="000000"/>
      <w:spacing w:val="-20"/>
      <w:kern w:val="0"/>
      <w:sz w:val="28"/>
      <w:szCs w:val="28"/>
    </w:rPr>
  </w:style>
  <w:style w:type="paragraph" w:customStyle="1" w:styleId="603">
    <w:name w:val="p16"/>
    <w:basedOn w:val="1"/>
    <w:qFormat/>
    <w:uiPriority w:val="0"/>
    <w:pPr>
      <w:widowControl/>
      <w:autoSpaceDN w:val="0"/>
    </w:pPr>
    <w:rPr>
      <w:rFonts w:ascii="宋体" w:hAnsi="宋体"/>
      <w:kern w:val="0"/>
      <w:szCs w:val="20"/>
    </w:rPr>
  </w:style>
  <w:style w:type="paragraph" w:customStyle="1" w:styleId="604">
    <w:name w:val="+A."/>
    <w:basedOn w:val="254"/>
    <w:qFormat/>
    <w:uiPriority w:val="0"/>
    <w:pPr>
      <w:tabs>
        <w:tab w:val="left" w:pos="1440"/>
        <w:tab w:val="left" w:pos="3827"/>
      </w:tabs>
      <w:ind w:left="1440" w:hanging="1440" w:firstLineChars="0"/>
    </w:pPr>
    <w:rPr>
      <w:b w:val="0"/>
      <w:sz w:val="24"/>
    </w:rPr>
  </w:style>
  <w:style w:type="paragraph" w:customStyle="1" w:styleId="605">
    <w:name w:val="ca-36"/>
    <w:basedOn w:val="1"/>
    <w:qFormat/>
    <w:uiPriority w:val="0"/>
    <w:pPr>
      <w:widowControl/>
      <w:spacing w:line="440" w:lineRule="exact"/>
      <w:ind w:firstLine="100" w:firstLineChars="100"/>
      <w:jc w:val="left"/>
    </w:pPr>
    <w:rPr>
      <w:rFonts w:ascii="宋体" w:hAnsi="宋体" w:cs="宋体"/>
      <w:b/>
      <w:bCs/>
      <w:spacing w:val="-20"/>
      <w:kern w:val="0"/>
      <w:szCs w:val="21"/>
    </w:rPr>
  </w:style>
  <w:style w:type="paragraph" w:customStyle="1" w:styleId="606">
    <w:name w:val="ca-20"/>
    <w:basedOn w:val="1"/>
    <w:qFormat/>
    <w:uiPriority w:val="0"/>
    <w:pPr>
      <w:widowControl/>
      <w:spacing w:line="440" w:lineRule="exact"/>
      <w:ind w:firstLine="100" w:firstLineChars="100"/>
      <w:jc w:val="left"/>
    </w:pPr>
    <w:rPr>
      <w:rFonts w:ascii="??" w:hAnsi="??" w:cs="宋体"/>
      <w:color w:val="000000"/>
      <w:kern w:val="0"/>
      <w:sz w:val="18"/>
      <w:szCs w:val="18"/>
    </w:rPr>
  </w:style>
  <w:style w:type="paragraph" w:customStyle="1" w:styleId="607">
    <w:name w:val="pa-90"/>
    <w:basedOn w:val="1"/>
    <w:qFormat/>
    <w:uiPriority w:val="0"/>
    <w:pPr>
      <w:widowControl/>
      <w:spacing w:line="280" w:lineRule="atLeast"/>
      <w:ind w:firstLine="100" w:firstLineChars="100"/>
    </w:pPr>
    <w:rPr>
      <w:rFonts w:ascii="宋体" w:hAnsi="宋体" w:cs="宋体"/>
      <w:kern w:val="0"/>
      <w:sz w:val="24"/>
    </w:rPr>
  </w:style>
  <w:style w:type="paragraph" w:customStyle="1" w:styleId="608">
    <w:name w:val="ca-43"/>
    <w:basedOn w:val="1"/>
    <w:qFormat/>
    <w:uiPriority w:val="0"/>
    <w:pPr>
      <w:widowControl/>
      <w:spacing w:line="440" w:lineRule="exact"/>
      <w:ind w:firstLine="100" w:firstLineChars="100"/>
      <w:jc w:val="left"/>
    </w:pPr>
    <w:rPr>
      <w:rFonts w:ascii="宋体" w:hAnsi="宋体" w:cs="宋体"/>
      <w:color w:val="000000"/>
      <w:kern w:val="0"/>
      <w:sz w:val="44"/>
      <w:szCs w:val="44"/>
    </w:rPr>
  </w:style>
  <w:style w:type="paragraph" w:customStyle="1" w:styleId="609">
    <w:name w:val="样式 样式 标题 3section:33l3Level 3 HeadH3heading 3h3Bold Headbh... + ... Char"/>
    <w:basedOn w:val="1"/>
    <w:qFormat/>
    <w:uiPriority w:val="0"/>
    <w:pPr>
      <w:keepNext/>
      <w:keepLines/>
      <w:spacing w:before="156" w:beforeLines="50" w:after="156" w:afterLines="50" w:line="360" w:lineRule="auto"/>
      <w:ind w:left="800" w:leftChars="400" w:firstLine="100" w:firstLineChars="100"/>
      <w:outlineLvl w:val="2"/>
    </w:pPr>
    <w:rPr>
      <w:rFonts w:ascii="宋体" w:hAnsi="宋体" w:cs="宋体"/>
      <w:b/>
      <w:bCs/>
      <w:color w:val="FF0000"/>
      <w:sz w:val="24"/>
    </w:rPr>
  </w:style>
  <w:style w:type="paragraph" w:customStyle="1" w:styleId="610">
    <w:name w:val="1 Char Char Char Char Char"/>
    <w:basedOn w:val="1"/>
    <w:qFormat/>
    <w:uiPriority w:val="0"/>
    <w:pPr>
      <w:widowControl/>
      <w:autoSpaceDE w:val="0"/>
      <w:autoSpaceDN w:val="0"/>
      <w:adjustRightInd w:val="0"/>
      <w:spacing w:after="160" w:line="360" w:lineRule="auto"/>
      <w:ind w:firstLine="200" w:firstLineChars="200"/>
      <w:jc w:val="left"/>
    </w:pPr>
    <w:rPr>
      <w:rFonts w:ascii="宋体"/>
      <w:b/>
      <w:sz w:val="28"/>
      <w:szCs w:val="20"/>
    </w:rPr>
  </w:style>
  <w:style w:type="paragraph" w:customStyle="1" w:styleId="611">
    <w:name w:val="pa-6"/>
    <w:basedOn w:val="1"/>
    <w:qFormat/>
    <w:uiPriority w:val="0"/>
    <w:pPr>
      <w:widowControl/>
      <w:spacing w:line="560" w:lineRule="atLeast"/>
      <w:ind w:firstLine="100" w:firstLineChars="100"/>
    </w:pPr>
    <w:rPr>
      <w:rFonts w:ascii="宋体" w:hAnsi="宋体" w:cs="宋体"/>
      <w:kern w:val="0"/>
      <w:sz w:val="24"/>
    </w:rPr>
  </w:style>
  <w:style w:type="paragraph" w:customStyle="1" w:styleId="612">
    <w:name w:val="pa-1"/>
    <w:basedOn w:val="1"/>
    <w:qFormat/>
    <w:uiPriority w:val="0"/>
    <w:pPr>
      <w:widowControl/>
      <w:spacing w:line="480" w:lineRule="atLeast"/>
      <w:ind w:firstLine="100" w:firstLineChars="100"/>
      <w:jc w:val="center"/>
    </w:pPr>
    <w:rPr>
      <w:rFonts w:ascii="宋体" w:hAnsi="宋体" w:cs="宋体"/>
      <w:kern w:val="0"/>
      <w:sz w:val="24"/>
    </w:rPr>
  </w:style>
  <w:style w:type="paragraph" w:customStyle="1" w:styleId="613">
    <w:name w:val="pa-13"/>
    <w:basedOn w:val="1"/>
    <w:qFormat/>
    <w:uiPriority w:val="0"/>
    <w:pPr>
      <w:widowControl/>
      <w:spacing w:line="360" w:lineRule="atLeast"/>
      <w:ind w:firstLine="100" w:firstLineChars="100"/>
    </w:pPr>
    <w:rPr>
      <w:rFonts w:ascii="宋体" w:hAnsi="宋体" w:cs="宋体"/>
      <w:kern w:val="0"/>
      <w:sz w:val="24"/>
    </w:rPr>
  </w:style>
  <w:style w:type="paragraph" w:customStyle="1" w:styleId="614">
    <w:name w:val="td-10"/>
    <w:basedOn w:val="1"/>
    <w:qFormat/>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cs="宋体"/>
      <w:kern w:val="0"/>
      <w:sz w:val="24"/>
    </w:rPr>
  </w:style>
  <w:style w:type="paragraph" w:customStyle="1" w:styleId="615">
    <w:name w:val="Char Char Char Char Char Char1"/>
    <w:basedOn w:val="1"/>
    <w:qFormat/>
    <w:uiPriority w:val="0"/>
    <w:pPr>
      <w:spacing w:line="440" w:lineRule="exact"/>
      <w:ind w:firstLine="100" w:firstLineChars="100"/>
    </w:pPr>
  </w:style>
  <w:style w:type="paragraph" w:customStyle="1" w:styleId="616">
    <w:name w:val="pa-135"/>
    <w:basedOn w:val="1"/>
    <w:qFormat/>
    <w:uiPriority w:val="0"/>
    <w:pPr>
      <w:widowControl/>
      <w:spacing w:line="480" w:lineRule="atLeast"/>
      <w:ind w:firstLine="520" w:firstLineChars="100"/>
    </w:pPr>
    <w:rPr>
      <w:rFonts w:ascii="宋体" w:hAnsi="宋体" w:cs="宋体"/>
      <w:kern w:val="0"/>
      <w:sz w:val="24"/>
    </w:rPr>
  </w:style>
  <w:style w:type="paragraph" w:customStyle="1" w:styleId="617">
    <w:name w:val="ca-45"/>
    <w:basedOn w:val="1"/>
    <w:qFormat/>
    <w:uiPriority w:val="0"/>
    <w:pPr>
      <w:widowControl/>
      <w:spacing w:line="440" w:lineRule="exact"/>
      <w:ind w:firstLine="100" w:firstLineChars="100"/>
      <w:jc w:val="left"/>
    </w:pPr>
    <w:rPr>
      <w:rFonts w:ascii="宋体" w:hAnsi="宋体" w:cs="宋体"/>
      <w:color w:val="000000"/>
      <w:kern w:val="0"/>
      <w:sz w:val="72"/>
      <w:szCs w:val="72"/>
    </w:rPr>
  </w:style>
  <w:style w:type="paragraph" w:customStyle="1" w:styleId="618">
    <w:name w:val="ca-7"/>
    <w:basedOn w:val="1"/>
    <w:qFormat/>
    <w:uiPriority w:val="0"/>
    <w:pPr>
      <w:widowControl/>
      <w:spacing w:line="440" w:lineRule="exact"/>
      <w:ind w:firstLine="100" w:firstLineChars="100"/>
      <w:jc w:val="left"/>
    </w:pPr>
    <w:rPr>
      <w:color w:val="000000"/>
      <w:kern w:val="0"/>
      <w:sz w:val="28"/>
      <w:szCs w:val="28"/>
    </w:rPr>
  </w:style>
  <w:style w:type="paragraph" w:customStyle="1" w:styleId="619">
    <w:name w:val="TOC 标题1"/>
    <w:basedOn w:val="3"/>
    <w:next w:val="1"/>
    <w:qFormat/>
    <w:uiPriority w:val="39"/>
    <w:pPr>
      <w:widowControl/>
      <w:spacing w:before="480" w:after="0" w:line="276" w:lineRule="auto"/>
      <w:ind w:firstLine="100" w:firstLineChars="100"/>
      <w:jc w:val="left"/>
      <w:outlineLvl w:val="9"/>
    </w:pPr>
    <w:rPr>
      <w:rFonts w:ascii="Cambria" w:hAnsi="Cambria"/>
      <w:color w:val="365F91"/>
      <w:kern w:val="0"/>
      <w:sz w:val="28"/>
      <w:szCs w:val="28"/>
    </w:rPr>
  </w:style>
  <w:style w:type="paragraph" w:customStyle="1" w:styleId="620">
    <w:name w:val="pa-60"/>
    <w:basedOn w:val="1"/>
    <w:qFormat/>
    <w:uiPriority w:val="0"/>
    <w:pPr>
      <w:widowControl/>
      <w:spacing w:line="360" w:lineRule="atLeast"/>
      <w:ind w:firstLine="560" w:firstLineChars="100"/>
    </w:pPr>
    <w:rPr>
      <w:rFonts w:ascii="宋体" w:hAnsi="宋体" w:cs="宋体"/>
      <w:kern w:val="0"/>
      <w:sz w:val="24"/>
    </w:rPr>
  </w:style>
  <w:style w:type="paragraph" w:customStyle="1" w:styleId="621">
    <w:name w:val="3"/>
    <w:basedOn w:val="1"/>
    <w:next w:val="14"/>
    <w:qFormat/>
    <w:uiPriority w:val="0"/>
    <w:rPr>
      <w:rFonts w:ascii="Book Antiqua" w:hAnsi="Book Antiqua"/>
      <w:snapToGrid w:val="0"/>
      <w:kern w:val="0"/>
      <w:sz w:val="28"/>
      <w:szCs w:val="20"/>
    </w:rPr>
  </w:style>
  <w:style w:type="paragraph" w:customStyle="1" w:styleId="622">
    <w:name w:val="pa-38"/>
    <w:basedOn w:val="1"/>
    <w:qFormat/>
    <w:uiPriority w:val="0"/>
    <w:pPr>
      <w:widowControl/>
      <w:spacing w:line="360" w:lineRule="atLeast"/>
      <w:ind w:firstLine="520" w:firstLineChars="100"/>
    </w:pPr>
    <w:rPr>
      <w:rFonts w:ascii="宋体" w:hAnsi="宋体" w:cs="宋体"/>
      <w:kern w:val="0"/>
      <w:sz w:val="24"/>
    </w:rPr>
  </w:style>
  <w:style w:type="paragraph" w:customStyle="1" w:styleId="623">
    <w:name w:val="正文文本缩进 31"/>
    <w:basedOn w:val="1"/>
    <w:qFormat/>
    <w:uiPriority w:val="0"/>
    <w:pPr>
      <w:spacing w:line="440" w:lineRule="exact"/>
      <w:ind w:firstLine="420" w:firstLineChars="200"/>
    </w:pPr>
    <w:rPr>
      <w:rFonts w:ascii="宋体" w:hAnsi="宋体"/>
      <w:bCs/>
      <w:szCs w:val="20"/>
    </w:rPr>
  </w:style>
  <w:style w:type="paragraph" w:customStyle="1" w:styleId="624">
    <w:name w:val="正文文本 21"/>
    <w:basedOn w:val="1"/>
    <w:qFormat/>
    <w:uiPriority w:val="0"/>
    <w:pPr>
      <w:spacing w:after="120" w:line="480" w:lineRule="auto"/>
    </w:pPr>
  </w:style>
  <w:style w:type="paragraph" w:customStyle="1" w:styleId="625">
    <w:name w:val="ca-17"/>
    <w:basedOn w:val="1"/>
    <w:qFormat/>
    <w:uiPriority w:val="0"/>
    <w:pPr>
      <w:widowControl/>
      <w:spacing w:line="440" w:lineRule="exact"/>
      <w:ind w:firstLine="100" w:firstLineChars="100"/>
      <w:jc w:val="left"/>
    </w:pPr>
    <w:rPr>
      <w:b/>
      <w:bCs/>
      <w:spacing w:val="-20"/>
      <w:kern w:val="0"/>
      <w:sz w:val="24"/>
    </w:rPr>
  </w:style>
  <w:style w:type="paragraph" w:customStyle="1" w:styleId="626">
    <w:name w:val="+(1)"/>
    <w:basedOn w:val="254"/>
    <w:qFormat/>
    <w:uiPriority w:val="0"/>
    <w:pPr>
      <w:tabs>
        <w:tab w:val="left" w:pos="2268"/>
      </w:tabs>
      <w:ind w:firstLine="0" w:firstLineChars="0"/>
    </w:pPr>
    <w:rPr>
      <w:b w:val="0"/>
      <w:sz w:val="24"/>
    </w:rPr>
  </w:style>
  <w:style w:type="paragraph" w:customStyle="1" w:styleId="627">
    <w:name w:val="pa-94"/>
    <w:basedOn w:val="1"/>
    <w:qFormat/>
    <w:uiPriority w:val="0"/>
    <w:pPr>
      <w:widowControl/>
      <w:spacing w:line="480" w:lineRule="atLeast"/>
      <w:ind w:firstLine="100" w:firstLineChars="100"/>
      <w:jc w:val="left"/>
    </w:pPr>
    <w:rPr>
      <w:rFonts w:ascii="宋体" w:hAnsi="宋体" w:cs="宋体"/>
      <w:kern w:val="0"/>
      <w:sz w:val="24"/>
    </w:rPr>
  </w:style>
  <w:style w:type="paragraph" w:customStyle="1" w:styleId="628">
    <w:name w:val="pa-116"/>
    <w:basedOn w:val="1"/>
    <w:qFormat/>
    <w:uiPriority w:val="0"/>
    <w:pPr>
      <w:widowControl/>
      <w:spacing w:line="480" w:lineRule="atLeast"/>
      <w:ind w:firstLine="200" w:firstLineChars="100"/>
    </w:pPr>
    <w:rPr>
      <w:rFonts w:ascii="宋体" w:hAnsi="宋体" w:cs="宋体"/>
      <w:kern w:val="0"/>
      <w:sz w:val="24"/>
    </w:rPr>
  </w:style>
  <w:style w:type="paragraph" w:customStyle="1" w:styleId="629">
    <w:name w:val="样式 样式 标题 3头 + 黑色 + 首行缩进:  2 字符"/>
    <w:basedOn w:val="442"/>
    <w:qFormat/>
    <w:uiPriority w:val="0"/>
    <w:pPr>
      <w:spacing w:before="312" w:beforeLines="100"/>
      <w:ind w:firstLine="560"/>
    </w:pPr>
  </w:style>
  <w:style w:type="paragraph" w:customStyle="1" w:styleId="630">
    <w:name w:val="ca-8"/>
    <w:basedOn w:val="1"/>
    <w:qFormat/>
    <w:uiPriority w:val="0"/>
    <w:pPr>
      <w:widowControl/>
      <w:spacing w:line="440" w:lineRule="exact"/>
      <w:ind w:firstLine="100" w:firstLineChars="100"/>
      <w:jc w:val="left"/>
    </w:pPr>
    <w:rPr>
      <w:rFonts w:ascii="宋体" w:hAnsi="宋体" w:cs="宋体"/>
      <w:color w:val="000000"/>
      <w:kern w:val="0"/>
      <w:sz w:val="28"/>
      <w:szCs w:val="28"/>
    </w:rPr>
  </w:style>
  <w:style w:type="paragraph" w:customStyle="1" w:styleId="631">
    <w:name w:val="目录"/>
    <w:basedOn w:val="1"/>
    <w:qFormat/>
    <w:uiPriority w:val="0"/>
    <w:pPr>
      <w:widowControl/>
      <w:spacing w:line="440" w:lineRule="exact"/>
      <w:ind w:firstLine="100" w:firstLineChars="100"/>
      <w:jc w:val="center"/>
    </w:pPr>
    <w:rPr>
      <w:rFonts w:ascii="宋体"/>
      <w:b/>
      <w:kern w:val="0"/>
      <w:sz w:val="36"/>
      <w:szCs w:val="20"/>
    </w:rPr>
  </w:style>
  <w:style w:type="paragraph" w:customStyle="1" w:styleId="632">
    <w:name w:val="pa-114"/>
    <w:basedOn w:val="1"/>
    <w:qFormat/>
    <w:uiPriority w:val="0"/>
    <w:pPr>
      <w:widowControl/>
      <w:spacing w:line="280" w:lineRule="atLeast"/>
      <w:ind w:firstLine="2220" w:firstLineChars="100"/>
    </w:pPr>
    <w:rPr>
      <w:rFonts w:ascii="宋体" w:hAnsi="宋体" w:cs="宋体"/>
      <w:kern w:val="0"/>
      <w:sz w:val="24"/>
    </w:rPr>
  </w:style>
  <w:style w:type="paragraph" w:customStyle="1" w:styleId="633">
    <w:name w:val="ca-5"/>
    <w:basedOn w:val="1"/>
    <w:qFormat/>
    <w:uiPriority w:val="0"/>
    <w:pPr>
      <w:widowControl/>
      <w:spacing w:line="440" w:lineRule="exact"/>
      <w:ind w:firstLine="100" w:firstLineChars="100"/>
      <w:jc w:val="left"/>
    </w:pPr>
    <w:rPr>
      <w:rFonts w:ascii="宋体" w:hAnsi="宋体" w:cs="宋体"/>
      <w:b/>
      <w:bCs/>
      <w:color w:val="000000"/>
      <w:spacing w:val="40"/>
      <w:kern w:val="0"/>
      <w:sz w:val="48"/>
      <w:szCs w:val="48"/>
    </w:rPr>
  </w:style>
  <w:style w:type="paragraph" w:customStyle="1" w:styleId="634">
    <w:name w:val="页眉1"/>
    <w:basedOn w:val="1"/>
    <w:qFormat/>
    <w:uiPriority w:val="0"/>
    <w:pPr>
      <w:pBdr>
        <w:bottom w:val="single" w:color="auto" w:sz="6" w:space="1"/>
      </w:pBdr>
      <w:tabs>
        <w:tab w:val="center" w:pos="4153"/>
        <w:tab w:val="right" w:pos="8306"/>
      </w:tabs>
      <w:autoSpaceDE w:val="0"/>
      <w:autoSpaceDN w:val="0"/>
      <w:adjustRightInd w:val="0"/>
      <w:snapToGrid w:val="0"/>
      <w:spacing w:line="315" w:lineRule="atLeast"/>
      <w:jc w:val="center"/>
    </w:pPr>
    <w:rPr>
      <w:rFonts w:ascii="宋体"/>
      <w:b/>
      <w:sz w:val="18"/>
      <w:szCs w:val="20"/>
    </w:rPr>
  </w:style>
  <w:style w:type="paragraph" w:customStyle="1" w:styleId="635">
    <w:name w:val="ca-9"/>
    <w:basedOn w:val="1"/>
    <w:qFormat/>
    <w:uiPriority w:val="0"/>
    <w:pPr>
      <w:widowControl/>
      <w:spacing w:line="440" w:lineRule="exact"/>
      <w:ind w:firstLine="100" w:firstLineChars="100"/>
      <w:jc w:val="left"/>
    </w:pPr>
    <w:rPr>
      <w:rFonts w:ascii="楷体_GB2312" w:hAnsi="宋体" w:eastAsia="楷体_GB2312" w:cs="宋体"/>
      <w:color w:val="000000"/>
      <w:spacing w:val="20"/>
      <w:kern w:val="0"/>
      <w:sz w:val="96"/>
      <w:szCs w:val="96"/>
    </w:rPr>
  </w:style>
  <w:style w:type="paragraph" w:customStyle="1" w:styleId="636">
    <w:name w:val="ca-1"/>
    <w:basedOn w:val="1"/>
    <w:qFormat/>
    <w:uiPriority w:val="0"/>
    <w:pPr>
      <w:widowControl/>
      <w:spacing w:line="440" w:lineRule="exact"/>
      <w:ind w:firstLine="100" w:firstLineChars="100"/>
      <w:jc w:val="left"/>
    </w:pPr>
    <w:rPr>
      <w:rFonts w:ascii="宋体" w:hAnsi="宋体" w:cs="宋体"/>
      <w:color w:val="000000"/>
      <w:spacing w:val="40"/>
      <w:kern w:val="0"/>
      <w:sz w:val="44"/>
      <w:szCs w:val="44"/>
    </w:rPr>
  </w:style>
  <w:style w:type="paragraph" w:customStyle="1" w:styleId="637">
    <w:name w:val="ca-22"/>
    <w:basedOn w:val="1"/>
    <w:qFormat/>
    <w:uiPriority w:val="0"/>
    <w:pPr>
      <w:widowControl/>
      <w:spacing w:line="440" w:lineRule="exact"/>
      <w:ind w:firstLine="100" w:firstLineChars="100"/>
      <w:jc w:val="left"/>
    </w:pPr>
    <w:rPr>
      <w:rFonts w:ascii="宋体" w:hAnsi="宋体" w:cs="宋体"/>
      <w:kern w:val="0"/>
      <w:szCs w:val="21"/>
    </w:rPr>
  </w:style>
  <w:style w:type="paragraph" w:customStyle="1" w:styleId="638">
    <w:name w:val="pa-129"/>
    <w:basedOn w:val="1"/>
    <w:qFormat/>
    <w:uiPriority w:val="0"/>
    <w:pPr>
      <w:widowControl/>
      <w:spacing w:line="300" w:lineRule="atLeast"/>
      <w:ind w:firstLine="100" w:firstLineChars="100"/>
    </w:pPr>
    <w:rPr>
      <w:rFonts w:ascii="宋体" w:hAnsi="宋体" w:cs="宋体"/>
      <w:kern w:val="0"/>
      <w:sz w:val="24"/>
    </w:rPr>
  </w:style>
  <w:style w:type="paragraph" w:customStyle="1" w:styleId="639">
    <w:name w:val="pa-37"/>
    <w:basedOn w:val="1"/>
    <w:qFormat/>
    <w:uiPriority w:val="0"/>
    <w:pPr>
      <w:widowControl/>
      <w:spacing w:line="360" w:lineRule="atLeast"/>
      <w:ind w:firstLine="300" w:firstLineChars="100"/>
    </w:pPr>
    <w:rPr>
      <w:rFonts w:ascii="宋体" w:hAnsi="宋体" w:cs="宋体"/>
      <w:kern w:val="0"/>
      <w:sz w:val="24"/>
    </w:rPr>
  </w:style>
  <w:style w:type="paragraph" w:customStyle="1" w:styleId="640">
    <w:name w:val="ca-47"/>
    <w:basedOn w:val="1"/>
    <w:qFormat/>
    <w:uiPriority w:val="0"/>
    <w:pPr>
      <w:widowControl/>
      <w:spacing w:line="440" w:lineRule="exact"/>
      <w:ind w:firstLine="100" w:firstLineChars="100"/>
      <w:jc w:val="left"/>
    </w:pPr>
    <w:rPr>
      <w:rFonts w:ascii="宋体" w:hAnsi="宋体" w:cs="宋体"/>
      <w:b/>
      <w:bCs/>
      <w:color w:val="000000"/>
      <w:spacing w:val="-20"/>
      <w:kern w:val="0"/>
      <w:sz w:val="24"/>
    </w:rPr>
  </w:style>
  <w:style w:type="paragraph" w:customStyle="1" w:styleId="641">
    <w:name w:val="pa-23"/>
    <w:basedOn w:val="1"/>
    <w:qFormat/>
    <w:uiPriority w:val="0"/>
    <w:pPr>
      <w:widowControl/>
      <w:spacing w:line="360" w:lineRule="atLeast"/>
      <w:ind w:firstLine="420" w:firstLineChars="100"/>
    </w:pPr>
    <w:rPr>
      <w:rFonts w:ascii="宋体" w:hAnsi="宋体" w:cs="宋体"/>
      <w:kern w:val="0"/>
      <w:sz w:val="24"/>
    </w:rPr>
  </w:style>
  <w:style w:type="paragraph" w:customStyle="1" w:styleId="642">
    <w:name w:val="pa-104"/>
    <w:basedOn w:val="1"/>
    <w:qFormat/>
    <w:uiPriority w:val="0"/>
    <w:pPr>
      <w:widowControl/>
      <w:spacing w:line="280" w:lineRule="atLeast"/>
      <w:ind w:firstLine="500" w:firstLineChars="100"/>
      <w:jc w:val="left"/>
    </w:pPr>
    <w:rPr>
      <w:rFonts w:ascii="宋体" w:hAnsi="宋体" w:cs="宋体"/>
      <w:kern w:val="0"/>
      <w:sz w:val="24"/>
    </w:rPr>
  </w:style>
  <w:style w:type="paragraph" w:customStyle="1" w:styleId="643">
    <w:name w:val="pa-109"/>
    <w:basedOn w:val="1"/>
    <w:qFormat/>
    <w:uiPriority w:val="0"/>
    <w:pPr>
      <w:widowControl/>
      <w:spacing w:line="280" w:lineRule="atLeast"/>
      <w:ind w:firstLine="100" w:firstLineChars="100"/>
    </w:pPr>
    <w:rPr>
      <w:rFonts w:ascii="宋体" w:hAnsi="宋体" w:cs="宋体"/>
      <w:kern w:val="0"/>
      <w:sz w:val="24"/>
    </w:rPr>
  </w:style>
  <w:style w:type="paragraph" w:customStyle="1" w:styleId="644">
    <w:name w:val="Style3"/>
    <w:basedOn w:val="1"/>
    <w:qFormat/>
    <w:uiPriority w:val="0"/>
    <w:pPr>
      <w:adjustRightInd w:val="0"/>
      <w:spacing w:line="398" w:lineRule="exact"/>
      <w:ind w:firstLine="487"/>
    </w:pPr>
    <w:rPr>
      <w:rFonts w:ascii="宋体"/>
      <w:kern w:val="0"/>
      <w:sz w:val="24"/>
    </w:rPr>
  </w:style>
  <w:style w:type="character" w:customStyle="1" w:styleId="645">
    <w:name w:val="fontstyle01"/>
    <w:qFormat/>
    <w:uiPriority w:val="0"/>
    <w:rPr>
      <w:rFonts w:hint="default" w:ascii="MicrosoftYaHei" w:hAnsi="MicrosoftYaHei"/>
      <w:color w:val="000000"/>
      <w:sz w:val="28"/>
      <w:szCs w:val="28"/>
    </w:rPr>
  </w:style>
  <w:style w:type="character" w:customStyle="1" w:styleId="646">
    <w:name w:val="正文缩进 字符"/>
    <w:qFormat/>
    <w:uiPriority w:val="0"/>
    <w:rPr>
      <w:rFonts w:eastAsia="宋体"/>
      <w:kern w:val="2"/>
      <w:sz w:val="21"/>
      <w:szCs w:val="24"/>
      <w:lang w:val="en-US" w:eastAsia="zh-CN" w:bidi="ar-SA"/>
    </w:rPr>
  </w:style>
  <w:style w:type="character" w:customStyle="1" w:styleId="647">
    <w:name w:val="正文文本 字符"/>
    <w:qFormat/>
    <w:uiPriority w:val="0"/>
    <w:rPr>
      <w:rFonts w:eastAsia="宋体"/>
      <w:kern w:val="2"/>
      <w:sz w:val="21"/>
      <w:szCs w:val="24"/>
      <w:lang w:val="en-US" w:eastAsia="zh-CN" w:bidi="ar-SA"/>
    </w:rPr>
  </w:style>
  <w:style w:type="character" w:customStyle="1" w:styleId="648">
    <w:name w:val="标题 字符"/>
    <w:qFormat/>
    <w:uiPriority w:val="0"/>
    <w:rPr>
      <w:rFonts w:ascii="Arial" w:hAnsi="Arial" w:eastAsia="宋体"/>
      <w:b/>
      <w:sz w:val="32"/>
      <w:lang w:val="en-US" w:eastAsia="zh-CN" w:bidi="ar-SA"/>
    </w:rPr>
  </w:style>
  <w:style w:type="paragraph" w:customStyle="1" w:styleId="649">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650">
    <w:name w:val="标题 12"/>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character" w:customStyle="1" w:styleId="651">
    <w:name w:val="普通(网站) Char"/>
    <w:link w:val="46"/>
    <w:qFormat/>
    <w:locked/>
    <w:uiPriority w:val="0"/>
    <w:rPr>
      <w:rFonts w:ascii="宋体" w:hAnsi="宋体" w:cs="宋体"/>
      <w:color w:val="000000"/>
      <w:sz w:val="24"/>
      <w:szCs w:val="24"/>
    </w:rPr>
  </w:style>
  <w:style w:type="paragraph" w:customStyle="1" w:styleId="652">
    <w:name w:val="正文_7"/>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56772</Words>
  <Characters>59397</Characters>
  <Lines>470</Lines>
  <Paragraphs>132</Paragraphs>
  <TotalTime>22</TotalTime>
  <ScaleCrop>false</ScaleCrop>
  <LinksUpToDate>false</LinksUpToDate>
  <CharactersWithSpaces>63709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2022-06-28T16:18:00Z</dcterms:created>
  <dc:creator>LBH</dc:creator>
  <cp:lastModifiedBy>.</cp:lastModifiedBy>
  <cp:lastPrinted>2024-07-05T06:47:00Z</cp:lastPrinted>
  <dcterms:modified xsi:type="dcterms:W3CDTF">2024-07-08T07:49:40Z</dcterms:modified>
  <dc:title>台州市建设工程</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6C94563B2B0849BBB498F716401C2138</vt:lpwstr>
  </property>
</Properties>
</file>