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04" w:rsidRDefault="00313E0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313E04" w:rsidRDefault="00313E0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313E04" w:rsidRDefault="002E2BE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bookmarkStart w:id="0" w:name="_Toc26497"/>
      <w:r>
        <w:rPr>
          <w:rFonts w:ascii="宋体" w:hint="eastAsia"/>
          <w:b/>
          <w:kern w:val="0"/>
          <w:sz w:val="52"/>
          <w:szCs w:val="52"/>
        </w:rPr>
        <w:t>三门县政府采购招标文件</w:t>
      </w:r>
      <w:bookmarkEnd w:id="0"/>
    </w:p>
    <w:p w:rsidR="00313E04" w:rsidRDefault="002E2B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bookmarkStart w:id="1" w:name="_Toc13277"/>
      <w:r>
        <w:rPr>
          <w:rFonts w:ascii="宋体" w:hint="eastAsia"/>
          <w:b/>
          <w:kern w:val="0"/>
          <w:sz w:val="44"/>
          <w:szCs w:val="44"/>
        </w:rPr>
        <w:t>SMCG-2022-GK010号</w:t>
      </w:r>
      <w:bookmarkEnd w:id="1"/>
    </w:p>
    <w:p w:rsidR="00313E04" w:rsidRDefault="00313E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313E04" w:rsidRDefault="00313E04">
      <w:pPr>
        <w:autoSpaceDE w:val="0"/>
        <w:autoSpaceDN w:val="0"/>
        <w:adjustRightInd w:val="0"/>
        <w:spacing w:line="360" w:lineRule="auto"/>
        <w:rPr>
          <w:rFonts w:ascii="宋体"/>
          <w:b/>
          <w:kern w:val="0"/>
          <w:sz w:val="52"/>
          <w:szCs w:val="52"/>
        </w:rPr>
      </w:pPr>
    </w:p>
    <w:p w:rsidR="00313E04" w:rsidRDefault="00313E04">
      <w:pPr>
        <w:autoSpaceDE w:val="0"/>
        <w:autoSpaceDN w:val="0"/>
        <w:adjustRightInd w:val="0"/>
        <w:spacing w:line="360" w:lineRule="auto"/>
        <w:ind w:firstLineChars="642" w:firstLine="1798"/>
        <w:jc w:val="left"/>
        <w:rPr>
          <w:rFonts w:ascii="宋体"/>
          <w:kern w:val="0"/>
          <w:sz w:val="28"/>
        </w:rPr>
      </w:pPr>
    </w:p>
    <w:p w:rsidR="00313E04" w:rsidRDefault="00313E04">
      <w:pPr>
        <w:autoSpaceDE w:val="0"/>
        <w:autoSpaceDN w:val="0"/>
        <w:adjustRightInd w:val="0"/>
        <w:spacing w:line="360" w:lineRule="auto"/>
        <w:ind w:firstLineChars="642" w:firstLine="1798"/>
        <w:jc w:val="left"/>
        <w:rPr>
          <w:rFonts w:ascii="宋体"/>
          <w:kern w:val="0"/>
          <w:sz w:val="28"/>
        </w:rPr>
      </w:pPr>
    </w:p>
    <w:p w:rsidR="00313E04" w:rsidRDefault="002E2BE8">
      <w:pPr>
        <w:autoSpaceDE w:val="0"/>
        <w:autoSpaceDN w:val="0"/>
        <w:adjustRightInd w:val="0"/>
        <w:spacing w:line="360" w:lineRule="auto"/>
        <w:jc w:val="center"/>
        <w:rPr>
          <w:rFonts w:ascii="宋体"/>
          <w:kern w:val="0"/>
          <w:sz w:val="28"/>
        </w:rPr>
      </w:pPr>
      <w:r>
        <w:rPr>
          <w:rFonts w:ascii="宋体" w:hint="eastAsia"/>
          <w:kern w:val="0"/>
          <w:sz w:val="28"/>
        </w:rPr>
        <w:t xml:space="preserve"> </w:t>
      </w:r>
      <w:bookmarkStart w:id="2" w:name="_Toc30769"/>
      <w:r>
        <w:rPr>
          <w:rFonts w:ascii="宋体" w:hint="eastAsia"/>
          <w:kern w:val="0"/>
          <w:sz w:val="28"/>
        </w:rPr>
        <w:t>采购项目：</w:t>
      </w:r>
      <w:bookmarkEnd w:id="2"/>
      <w:r>
        <w:rPr>
          <w:rFonts w:ascii="宋体" w:hint="eastAsia"/>
          <w:kern w:val="0"/>
          <w:sz w:val="28"/>
        </w:rPr>
        <w:t>三门县自然资源和规划局物业管理项目</w:t>
      </w:r>
    </w:p>
    <w:p w:rsidR="00313E04" w:rsidRDefault="002E2BE8">
      <w:pPr>
        <w:autoSpaceDE w:val="0"/>
        <w:autoSpaceDN w:val="0"/>
        <w:adjustRightInd w:val="0"/>
        <w:spacing w:line="360" w:lineRule="auto"/>
        <w:ind w:firstLineChars="800" w:firstLine="2240"/>
        <w:rPr>
          <w:rFonts w:ascii="宋体"/>
          <w:kern w:val="0"/>
          <w:sz w:val="28"/>
        </w:rPr>
      </w:pPr>
      <w:r>
        <w:rPr>
          <w:rFonts w:ascii="宋体" w:hint="eastAsia"/>
          <w:kern w:val="0"/>
          <w:sz w:val="28"/>
        </w:rPr>
        <w:t>采 购 人：三门县自然资源和规划局</w:t>
      </w:r>
    </w:p>
    <w:p w:rsidR="00313E04" w:rsidRDefault="00313E04">
      <w:pPr>
        <w:autoSpaceDE w:val="0"/>
        <w:autoSpaceDN w:val="0"/>
        <w:adjustRightInd w:val="0"/>
        <w:spacing w:line="360" w:lineRule="auto"/>
        <w:rPr>
          <w:rFonts w:ascii="宋体"/>
          <w:kern w:val="0"/>
          <w:sz w:val="28"/>
        </w:rPr>
      </w:pPr>
    </w:p>
    <w:p w:rsidR="00313E04" w:rsidRDefault="00313E04">
      <w:pPr>
        <w:autoSpaceDE w:val="0"/>
        <w:autoSpaceDN w:val="0"/>
        <w:adjustRightInd w:val="0"/>
        <w:spacing w:line="360" w:lineRule="auto"/>
        <w:rPr>
          <w:rFonts w:ascii="宋体"/>
          <w:kern w:val="0"/>
          <w:sz w:val="28"/>
        </w:rPr>
      </w:pPr>
    </w:p>
    <w:p w:rsidR="00313E04" w:rsidRDefault="00313E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13E04" w:rsidRDefault="00313E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13E04" w:rsidRDefault="00313E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13E04" w:rsidRDefault="00313E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13E04" w:rsidRDefault="002E2B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bookmarkStart w:id="3" w:name="_Toc18863"/>
      <w:r>
        <w:rPr>
          <w:rFonts w:ascii="宋体" w:hAnsi="宋体" w:cs="宋体" w:hint="eastAsia"/>
          <w:kern w:val="0"/>
          <w:sz w:val="28"/>
          <w:szCs w:val="28"/>
        </w:rPr>
        <w:t>三门县公共</w:t>
      </w:r>
      <w:r>
        <w:rPr>
          <w:rFonts w:ascii="宋体" w:hAnsi="宋体" w:cs="宋体"/>
          <w:kern w:val="0"/>
          <w:sz w:val="28"/>
          <w:szCs w:val="28"/>
        </w:rPr>
        <w:t>资源交易中心</w:t>
      </w:r>
      <w:bookmarkEnd w:id="3"/>
    </w:p>
    <w:p w:rsidR="00313E04" w:rsidRDefault="002E2B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w:t>
      </w:r>
      <w:r>
        <w:rPr>
          <w:rFonts w:ascii="宋体" w:hAnsi="宋体" w:cs="宋体" w:hint="eastAsia"/>
          <w:kern w:val="0"/>
          <w:sz w:val="28"/>
          <w:szCs w:val="28"/>
        </w:rPr>
        <w:t>2</w:t>
      </w:r>
      <w:r>
        <w:rPr>
          <w:rFonts w:ascii="宋体" w:hAnsi="宋体" w:cs="宋体"/>
          <w:kern w:val="0"/>
          <w:sz w:val="28"/>
          <w:szCs w:val="28"/>
        </w:rPr>
        <w:t>年</w:t>
      </w:r>
      <w:r>
        <w:rPr>
          <w:rFonts w:ascii="宋体" w:hAnsi="宋体" w:cs="宋体" w:hint="eastAsia"/>
          <w:kern w:val="0"/>
          <w:sz w:val="28"/>
          <w:szCs w:val="28"/>
        </w:rPr>
        <w:t>10月12日</w:t>
      </w:r>
    </w:p>
    <w:p w:rsidR="00313E04" w:rsidRDefault="00313E04">
      <w:pPr>
        <w:spacing w:line="360" w:lineRule="auto"/>
      </w:pPr>
    </w:p>
    <w:p w:rsidR="00313E04" w:rsidRDefault="00313E04">
      <w:pPr>
        <w:pStyle w:val="2"/>
      </w:pPr>
    </w:p>
    <w:p w:rsidR="00313E04" w:rsidRDefault="00313E04">
      <w:pPr>
        <w:pStyle w:val="2"/>
      </w:pPr>
    </w:p>
    <w:p w:rsidR="00313E04" w:rsidRDefault="00313E04">
      <w:pPr>
        <w:pStyle w:val="11"/>
      </w:pPr>
    </w:p>
    <w:sdt>
      <w:sdtPr>
        <w:rPr>
          <w:rFonts w:ascii="宋体" w:hAnsi="宋体"/>
        </w:rPr>
        <w:id w:val="147469937"/>
        <w:docPartObj>
          <w:docPartGallery w:val="Table of Contents"/>
          <w:docPartUnique/>
        </w:docPartObj>
      </w:sdtPr>
      <w:sdtEndPr>
        <w:rPr>
          <w:rFonts w:ascii="Times New Roman" w:hAnsi="Times New Roman"/>
          <w:szCs w:val="28"/>
        </w:rPr>
      </w:sdtEndPr>
      <w:sdtContent>
        <w:p w:rsidR="00313E04" w:rsidRDefault="002E2BE8">
          <w:pPr>
            <w:jc w:val="center"/>
            <w:rPr>
              <w:b/>
              <w:bCs/>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313E04" w:rsidRDefault="00123DEE">
          <w:pPr>
            <w:pStyle w:val="WPSOffice1"/>
            <w:tabs>
              <w:tab w:val="right" w:leader="dot" w:pos="9040"/>
            </w:tabs>
          </w:pPr>
          <w:r>
            <w:rPr>
              <w:sz w:val="28"/>
              <w:szCs w:val="28"/>
            </w:rPr>
            <w:fldChar w:fldCharType="begin"/>
          </w:r>
          <w:r w:rsidR="002E2BE8">
            <w:rPr>
              <w:sz w:val="28"/>
              <w:szCs w:val="28"/>
            </w:rPr>
            <w:instrText xml:space="preserve">TOC \o "1-1" \h \u </w:instrText>
          </w:r>
          <w:r>
            <w:rPr>
              <w:sz w:val="28"/>
              <w:szCs w:val="28"/>
            </w:rPr>
            <w:fldChar w:fldCharType="separate"/>
          </w:r>
        </w:p>
        <w:p w:rsidR="00313E04" w:rsidRDefault="00E20A8A">
          <w:pPr>
            <w:pStyle w:val="WPSOffice1"/>
            <w:tabs>
              <w:tab w:val="right" w:leader="dot" w:pos="9040"/>
            </w:tabs>
            <w:spacing w:line="360" w:lineRule="auto"/>
            <w:jc w:val="both"/>
            <w:rPr>
              <w:rFonts w:ascii="宋体" w:hAnsi="宋体" w:cs="宋体"/>
              <w:sz w:val="28"/>
              <w:szCs w:val="28"/>
            </w:rPr>
          </w:pPr>
          <w:hyperlink w:anchor="_Toc27060" w:history="1">
            <w:r w:rsidR="002E2BE8">
              <w:rPr>
                <w:rFonts w:ascii="宋体" w:hAnsi="宋体" w:cs="宋体" w:hint="eastAsia"/>
                <w:sz w:val="28"/>
                <w:szCs w:val="28"/>
              </w:rPr>
              <w:t>第一章 投标邀请</w:t>
            </w:r>
            <w:r w:rsidR="002E2BE8">
              <w:rPr>
                <w:rFonts w:ascii="宋体" w:hAnsi="宋体" w:cs="宋体" w:hint="eastAsia"/>
                <w:sz w:val="28"/>
                <w:szCs w:val="28"/>
              </w:rPr>
              <w:tab/>
            </w:r>
            <w:r w:rsidR="00123DEE">
              <w:rPr>
                <w:rFonts w:ascii="宋体" w:hAnsi="宋体" w:cs="宋体" w:hint="eastAsia"/>
                <w:sz w:val="28"/>
                <w:szCs w:val="28"/>
              </w:rPr>
              <w:fldChar w:fldCharType="begin"/>
            </w:r>
            <w:r w:rsidR="002E2BE8">
              <w:rPr>
                <w:rFonts w:ascii="宋体" w:hAnsi="宋体" w:cs="宋体" w:hint="eastAsia"/>
                <w:sz w:val="28"/>
                <w:szCs w:val="28"/>
              </w:rPr>
              <w:instrText xml:space="preserve"> PAGEREF _Toc27060 \h </w:instrText>
            </w:r>
            <w:r w:rsidR="00123DEE">
              <w:rPr>
                <w:rFonts w:ascii="宋体" w:hAnsi="宋体" w:cs="宋体" w:hint="eastAsia"/>
                <w:sz w:val="28"/>
                <w:szCs w:val="28"/>
              </w:rPr>
            </w:r>
            <w:r w:rsidR="00123DEE">
              <w:rPr>
                <w:rFonts w:ascii="宋体" w:hAnsi="宋体" w:cs="宋体" w:hint="eastAsia"/>
                <w:sz w:val="28"/>
                <w:szCs w:val="28"/>
              </w:rPr>
              <w:fldChar w:fldCharType="separate"/>
            </w:r>
            <w:r w:rsidR="002E2BE8">
              <w:rPr>
                <w:rFonts w:ascii="宋体" w:hAnsi="宋体" w:cs="宋体" w:hint="eastAsia"/>
                <w:sz w:val="28"/>
                <w:szCs w:val="28"/>
              </w:rPr>
              <w:t>3</w:t>
            </w:r>
            <w:r w:rsidR="00123DEE">
              <w:rPr>
                <w:rFonts w:ascii="宋体" w:hAnsi="宋体" w:cs="宋体" w:hint="eastAsia"/>
                <w:sz w:val="28"/>
                <w:szCs w:val="28"/>
              </w:rPr>
              <w:fldChar w:fldCharType="end"/>
            </w:r>
          </w:hyperlink>
        </w:p>
        <w:p w:rsidR="00313E04" w:rsidRDefault="00E20A8A">
          <w:pPr>
            <w:pStyle w:val="WPSOffice1"/>
            <w:tabs>
              <w:tab w:val="right" w:leader="dot" w:pos="9040"/>
            </w:tabs>
            <w:spacing w:line="360" w:lineRule="auto"/>
            <w:jc w:val="both"/>
            <w:rPr>
              <w:rFonts w:ascii="宋体" w:hAnsi="宋体" w:cs="宋体"/>
              <w:sz w:val="28"/>
              <w:szCs w:val="28"/>
            </w:rPr>
          </w:pPr>
          <w:hyperlink w:anchor="_Toc7100" w:history="1">
            <w:r w:rsidR="002E2BE8">
              <w:rPr>
                <w:rFonts w:ascii="宋体" w:hAnsi="宋体" w:cs="宋体" w:hint="eastAsia"/>
                <w:sz w:val="28"/>
                <w:szCs w:val="28"/>
              </w:rPr>
              <w:t>第二章 投标人须知</w:t>
            </w:r>
            <w:r w:rsidR="002E2BE8">
              <w:rPr>
                <w:rFonts w:ascii="宋体" w:hAnsi="宋体" w:cs="宋体" w:hint="eastAsia"/>
                <w:sz w:val="28"/>
                <w:szCs w:val="28"/>
              </w:rPr>
              <w:tab/>
            </w:r>
            <w:r w:rsidR="00123DEE">
              <w:rPr>
                <w:rFonts w:ascii="宋体" w:hAnsi="宋体" w:cs="宋体" w:hint="eastAsia"/>
                <w:sz w:val="28"/>
                <w:szCs w:val="28"/>
              </w:rPr>
              <w:fldChar w:fldCharType="begin"/>
            </w:r>
            <w:r w:rsidR="002E2BE8">
              <w:rPr>
                <w:rFonts w:ascii="宋体" w:hAnsi="宋体" w:cs="宋体" w:hint="eastAsia"/>
                <w:sz w:val="28"/>
                <w:szCs w:val="28"/>
              </w:rPr>
              <w:instrText xml:space="preserve"> PAGEREF _Toc7100 \h </w:instrText>
            </w:r>
            <w:r w:rsidR="00123DEE">
              <w:rPr>
                <w:rFonts w:ascii="宋体" w:hAnsi="宋体" w:cs="宋体" w:hint="eastAsia"/>
                <w:sz w:val="28"/>
                <w:szCs w:val="28"/>
              </w:rPr>
            </w:r>
            <w:r w:rsidR="00123DEE">
              <w:rPr>
                <w:rFonts w:ascii="宋体" w:hAnsi="宋体" w:cs="宋体" w:hint="eastAsia"/>
                <w:sz w:val="28"/>
                <w:szCs w:val="28"/>
              </w:rPr>
              <w:fldChar w:fldCharType="separate"/>
            </w:r>
            <w:r w:rsidR="002E2BE8">
              <w:rPr>
                <w:rFonts w:ascii="宋体" w:hAnsi="宋体" w:cs="宋体" w:hint="eastAsia"/>
                <w:sz w:val="28"/>
                <w:szCs w:val="28"/>
              </w:rPr>
              <w:t>7</w:t>
            </w:r>
            <w:r w:rsidR="00123DEE">
              <w:rPr>
                <w:rFonts w:ascii="宋体" w:hAnsi="宋体" w:cs="宋体" w:hint="eastAsia"/>
                <w:sz w:val="28"/>
                <w:szCs w:val="28"/>
              </w:rPr>
              <w:fldChar w:fldCharType="end"/>
            </w:r>
          </w:hyperlink>
        </w:p>
        <w:p w:rsidR="00313E04" w:rsidRDefault="00E20A8A">
          <w:pPr>
            <w:pStyle w:val="WPSOffice1"/>
            <w:tabs>
              <w:tab w:val="right" w:leader="dot" w:pos="9040"/>
            </w:tabs>
            <w:spacing w:line="360" w:lineRule="auto"/>
            <w:jc w:val="both"/>
            <w:rPr>
              <w:rFonts w:ascii="宋体" w:hAnsi="宋体" w:cs="宋体"/>
              <w:sz w:val="28"/>
              <w:szCs w:val="28"/>
            </w:rPr>
          </w:pPr>
          <w:hyperlink w:anchor="_Toc10315" w:history="1">
            <w:r w:rsidR="002E2BE8">
              <w:rPr>
                <w:rFonts w:ascii="宋体" w:hAnsi="宋体" w:cs="宋体" w:hint="eastAsia"/>
                <w:sz w:val="28"/>
                <w:szCs w:val="28"/>
              </w:rPr>
              <w:t>第三章 招标需求</w:t>
            </w:r>
            <w:r w:rsidR="002E2BE8">
              <w:rPr>
                <w:rFonts w:ascii="宋体" w:hAnsi="宋体" w:cs="宋体" w:hint="eastAsia"/>
                <w:sz w:val="28"/>
                <w:szCs w:val="28"/>
              </w:rPr>
              <w:tab/>
            </w:r>
            <w:r w:rsidR="00123DEE">
              <w:rPr>
                <w:rFonts w:ascii="宋体" w:hAnsi="宋体" w:cs="宋体" w:hint="eastAsia"/>
                <w:sz w:val="28"/>
                <w:szCs w:val="28"/>
              </w:rPr>
              <w:fldChar w:fldCharType="begin"/>
            </w:r>
            <w:r w:rsidR="002E2BE8">
              <w:rPr>
                <w:rFonts w:ascii="宋体" w:hAnsi="宋体" w:cs="宋体" w:hint="eastAsia"/>
                <w:sz w:val="28"/>
                <w:szCs w:val="28"/>
              </w:rPr>
              <w:instrText xml:space="preserve"> PAGEREF _Toc10315 \h </w:instrText>
            </w:r>
            <w:r w:rsidR="00123DEE">
              <w:rPr>
                <w:rFonts w:ascii="宋体" w:hAnsi="宋体" w:cs="宋体" w:hint="eastAsia"/>
                <w:sz w:val="28"/>
                <w:szCs w:val="28"/>
              </w:rPr>
            </w:r>
            <w:r w:rsidR="00123DEE">
              <w:rPr>
                <w:rFonts w:ascii="宋体" w:hAnsi="宋体" w:cs="宋体" w:hint="eastAsia"/>
                <w:sz w:val="28"/>
                <w:szCs w:val="28"/>
              </w:rPr>
              <w:fldChar w:fldCharType="separate"/>
            </w:r>
            <w:r w:rsidR="002E2BE8">
              <w:rPr>
                <w:rFonts w:ascii="宋体" w:hAnsi="宋体" w:cs="宋体" w:hint="eastAsia"/>
                <w:sz w:val="28"/>
                <w:szCs w:val="28"/>
              </w:rPr>
              <w:t>17</w:t>
            </w:r>
            <w:r w:rsidR="00123DEE">
              <w:rPr>
                <w:rFonts w:ascii="宋体" w:hAnsi="宋体" w:cs="宋体" w:hint="eastAsia"/>
                <w:sz w:val="28"/>
                <w:szCs w:val="28"/>
              </w:rPr>
              <w:fldChar w:fldCharType="end"/>
            </w:r>
          </w:hyperlink>
        </w:p>
        <w:p w:rsidR="00313E04" w:rsidRDefault="00E20A8A">
          <w:pPr>
            <w:pStyle w:val="WPSOffice1"/>
            <w:tabs>
              <w:tab w:val="right" w:leader="dot" w:pos="9040"/>
            </w:tabs>
            <w:spacing w:line="360" w:lineRule="auto"/>
            <w:jc w:val="both"/>
            <w:rPr>
              <w:rFonts w:ascii="宋体" w:hAnsi="宋体" w:cs="宋体"/>
              <w:sz w:val="28"/>
              <w:szCs w:val="28"/>
            </w:rPr>
          </w:pPr>
          <w:hyperlink w:anchor="_Toc26298" w:history="1">
            <w:r w:rsidR="002E2BE8">
              <w:rPr>
                <w:rFonts w:ascii="宋体" w:hAnsi="宋体" w:cs="宋体" w:hint="eastAsia"/>
                <w:sz w:val="28"/>
                <w:szCs w:val="28"/>
              </w:rPr>
              <w:t>第四章 评标</w:t>
            </w:r>
            <w:r w:rsidR="002E2BE8">
              <w:rPr>
                <w:rFonts w:ascii="宋体" w:hAnsi="宋体" w:cs="宋体" w:hint="eastAsia"/>
                <w:sz w:val="28"/>
                <w:szCs w:val="28"/>
              </w:rPr>
              <w:tab/>
            </w:r>
            <w:r w:rsidR="00123DEE">
              <w:rPr>
                <w:rFonts w:ascii="宋体" w:hAnsi="宋体" w:cs="宋体" w:hint="eastAsia"/>
                <w:sz w:val="28"/>
                <w:szCs w:val="28"/>
              </w:rPr>
              <w:fldChar w:fldCharType="begin"/>
            </w:r>
            <w:r w:rsidR="002E2BE8">
              <w:rPr>
                <w:rFonts w:ascii="宋体" w:hAnsi="宋体" w:cs="宋体" w:hint="eastAsia"/>
                <w:sz w:val="28"/>
                <w:szCs w:val="28"/>
              </w:rPr>
              <w:instrText xml:space="preserve"> PAGEREF _Toc26298 \h </w:instrText>
            </w:r>
            <w:r w:rsidR="00123DEE">
              <w:rPr>
                <w:rFonts w:ascii="宋体" w:hAnsi="宋体" w:cs="宋体" w:hint="eastAsia"/>
                <w:sz w:val="28"/>
                <w:szCs w:val="28"/>
              </w:rPr>
            </w:r>
            <w:r w:rsidR="00123DEE">
              <w:rPr>
                <w:rFonts w:ascii="宋体" w:hAnsi="宋体" w:cs="宋体" w:hint="eastAsia"/>
                <w:sz w:val="28"/>
                <w:szCs w:val="28"/>
              </w:rPr>
              <w:fldChar w:fldCharType="separate"/>
            </w:r>
            <w:r w:rsidR="002E2BE8">
              <w:rPr>
                <w:rFonts w:ascii="宋体" w:hAnsi="宋体" w:cs="宋体" w:hint="eastAsia"/>
                <w:sz w:val="28"/>
                <w:szCs w:val="28"/>
              </w:rPr>
              <w:t>20</w:t>
            </w:r>
            <w:r w:rsidR="00123DEE">
              <w:rPr>
                <w:rFonts w:ascii="宋体" w:hAnsi="宋体" w:cs="宋体" w:hint="eastAsia"/>
                <w:sz w:val="28"/>
                <w:szCs w:val="28"/>
              </w:rPr>
              <w:fldChar w:fldCharType="end"/>
            </w:r>
          </w:hyperlink>
        </w:p>
        <w:p w:rsidR="00313E04" w:rsidRDefault="00E20A8A">
          <w:pPr>
            <w:pStyle w:val="WPSOffice1"/>
            <w:tabs>
              <w:tab w:val="right" w:leader="dot" w:pos="9040"/>
            </w:tabs>
            <w:spacing w:line="360" w:lineRule="auto"/>
            <w:jc w:val="both"/>
            <w:rPr>
              <w:rFonts w:ascii="宋体" w:hAnsi="宋体" w:cs="宋体"/>
              <w:sz w:val="28"/>
              <w:szCs w:val="28"/>
            </w:rPr>
          </w:pPr>
          <w:hyperlink w:anchor="_Toc18875" w:history="1">
            <w:r w:rsidR="002E2BE8">
              <w:rPr>
                <w:rFonts w:ascii="宋体" w:hAnsi="宋体" w:cs="宋体" w:hint="eastAsia"/>
                <w:sz w:val="28"/>
                <w:szCs w:val="28"/>
              </w:rPr>
              <w:t>第五章 拟签订的合同文本</w:t>
            </w:r>
            <w:r w:rsidR="002E2BE8">
              <w:rPr>
                <w:rFonts w:ascii="宋体" w:hAnsi="宋体" w:cs="宋体" w:hint="eastAsia"/>
                <w:sz w:val="28"/>
                <w:szCs w:val="28"/>
              </w:rPr>
              <w:tab/>
            </w:r>
            <w:r w:rsidR="00123DEE">
              <w:rPr>
                <w:rFonts w:ascii="宋体" w:hAnsi="宋体" w:cs="宋体" w:hint="eastAsia"/>
                <w:sz w:val="28"/>
                <w:szCs w:val="28"/>
              </w:rPr>
              <w:fldChar w:fldCharType="begin"/>
            </w:r>
            <w:r w:rsidR="002E2BE8">
              <w:rPr>
                <w:rFonts w:ascii="宋体" w:hAnsi="宋体" w:cs="宋体" w:hint="eastAsia"/>
                <w:sz w:val="28"/>
                <w:szCs w:val="28"/>
              </w:rPr>
              <w:instrText xml:space="preserve"> PAGEREF _Toc18875 \h </w:instrText>
            </w:r>
            <w:r w:rsidR="00123DEE">
              <w:rPr>
                <w:rFonts w:ascii="宋体" w:hAnsi="宋体" w:cs="宋体" w:hint="eastAsia"/>
                <w:sz w:val="28"/>
                <w:szCs w:val="28"/>
              </w:rPr>
            </w:r>
            <w:r w:rsidR="00123DEE">
              <w:rPr>
                <w:rFonts w:ascii="宋体" w:hAnsi="宋体" w:cs="宋体" w:hint="eastAsia"/>
                <w:sz w:val="28"/>
                <w:szCs w:val="28"/>
              </w:rPr>
              <w:fldChar w:fldCharType="separate"/>
            </w:r>
            <w:r w:rsidR="002E2BE8">
              <w:rPr>
                <w:rFonts w:ascii="宋体" w:hAnsi="宋体" w:cs="宋体" w:hint="eastAsia"/>
                <w:sz w:val="28"/>
                <w:szCs w:val="28"/>
              </w:rPr>
              <w:t>28</w:t>
            </w:r>
            <w:r w:rsidR="00123DEE">
              <w:rPr>
                <w:rFonts w:ascii="宋体" w:hAnsi="宋体" w:cs="宋体" w:hint="eastAsia"/>
                <w:sz w:val="28"/>
                <w:szCs w:val="28"/>
              </w:rPr>
              <w:fldChar w:fldCharType="end"/>
            </w:r>
          </w:hyperlink>
        </w:p>
        <w:p w:rsidR="00313E04" w:rsidRDefault="00E20A8A">
          <w:pPr>
            <w:pStyle w:val="WPSOffice1"/>
            <w:tabs>
              <w:tab w:val="right" w:leader="dot" w:pos="9040"/>
            </w:tabs>
            <w:spacing w:line="360" w:lineRule="auto"/>
            <w:jc w:val="both"/>
            <w:rPr>
              <w:rFonts w:ascii="宋体" w:hAnsi="宋体" w:cs="宋体"/>
              <w:sz w:val="28"/>
              <w:szCs w:val="28"/>
            </w:rPr>
          </w:pPr>
          <w:hyperlink w:anchor="_Toc32076" w:history="1">
            <w:r w:rsidR="002E2BE8">
              <w:rPr>
                <w:rFonts w:ascii="宋体" w:hAnsi="宋体" w:cs="宋体" w:hint="eastAsia"/>
                <w:sz w:val="28"/>
                <w:szCs w:val="28"/>
              </w:rPr>
              <w:t>第六章 投标文件格式</w:t>
            </w:r>
            <w:r w:rsidR="002E2BE8">
              <w:rPr>
                <w:rFonts w:ascii="宋体" w:hAnsi="宋体" w:cs="宋体" w:hint="eastAsia"/>
                <w:sz w:val="28"/>
                <w:szCs w:val="28"/>
              </w:rPr>
              <w:tab/>
            </w:r>
            <w:r w:rsidR="00123DEE">
              <w:rPr>
                <w:rFonts w:ascii="宋体" w:hAnsi="宋体" w:cs="宋体" w:hint="eastAsia"/>
                <w:sz w:val="28"/>
                <w:szCs w:val="28"/>
              </w:rPr>
              <w:fldChar w:fldCharType="begin"/>
            </w:r>
            <w:r w:rsidR="002E2BE8">
              <w:rPr>
                <w:rFonts w:ascii="宋体" w:hAnsi="宋体" w:cs="宋体" w:hint="eastAsia"/>
                <w:sz w:val="28"/>
                <w:szCs w:val="28"/>
              </w:rPr>
              <w:instrText xml:space="preserve"> PAGEREF _Toc32076 \h </w:instrText>
            </w:r>
            <w:r w:rsidR="00123DEE">
              <w:rPr>
                <w:rFonts w:ascii="宋体" w:hAnsi="宋体" w:cs="宋体" w:hint="eastAsia"/>
                <w:sz w:val="28"/>
                <w:szCs w:val="28"/>
              </w:rPr>
            </w:r>
            <w:r w:rsidR="00123DEE">
              <w:rPr>
                <w:rFonts w:ascii="宋体" w:hAnsi="宋体" w:cs="宋体" w:hint="eastAsia"/>
                <w:sz w:val="28"/>
                <w:szCs w:val="28"/>
              </w:rPr>
              <w:fldChar w:fldCharType="separate"/>
            </w:r>
            <w:r w:rsidR="002E2BE8">
              <w:rPr>
                <w:rFonts w:ascii="宋体" w:hAnsi="宋体" w:cs="宋体" w:hint="eastAsia"/>
                <w:sz w:val="28"/>
                <w:szCs w:val="28"/>
              </w:rPr>
              <w:t>32</w:t>
            </w:r>
            <w:r w:rsidR="00123DEE">
              <w:rPr>
                <w:rFonts w:ascii="宋体" w:hAnsi="宋体" w:cs="宋体" w:hint="eastAsia"/>
                <w:sz w:val="28"/>
                <w:szCs w:val="28"/>
              </w:rPr>
              <w:fldChar w:fldCharType="end"/>
            </w:r>
          </w:hyperlink>
        </w:p>
        <w:p w:rsidR="00313E04" w:rsidRDefault="00123DEE">
          <w:pPr>
            <w:spacing w:line="480" w:lineRule="auto"/>
            <w:rPr>
              <w:sz w:val="28"/>
              <w:szCs w:val="28"/>
            </w:rPr>
          </w:pPr>
          <w:r>
            <w:rPr>
              <w:szCs w:val="28"/>
            </w:rPr>
            <w:fldChar w:fldCharType="end"/>
          </w:r>
        </w:p>
      </w:sdtContent>
    </w:sdt>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spacing w:line="360" w:lineRule="auto"/>
      </w:pPr>
    </w:p>
    <w:p w:rsidR="00313E04" w:rsidRDefault="00313E04">
      <w:pPr>
        <w:rPr>
          <w:rFonts w:asciiTheme="majorEastAsia" w:eastAsiaTheme="majorEastAsia" w:hAnsiTheme="majorEastAsia"/>
          <w:b/>
          <w:sz w:val="36"/>
          <w:szCs w:val="36"/>
        </w:rPr>
      </w:pPr>
    </w:p>
    <w:p w:rsidR="00313E04" w:rsidRDefault="002E2BE8">
      <w:pPr>
        <w:pStyle w:val="1"/>
      </w:pPr>
      <w:bookmarkStart w:id="4" w:name="_Toc27060"/>
      <w:r>
        <w:rPr>
          <w:rFonts w:hint="eastAsia"/>
        </w:rPr>
        <w:lastRenderedPageBreak/>
        <w:t>投标邀请</w:t>
      </w:r>
      <w:bookmarkEnd w:id="4"/>
    </w:p>
    <w:p w:rsidR="00313E04" w:rsidRDefault="002E2BE8">
      <w:pPr>
        <w:pStyle w:val="20"/>
        <w:ind w:firstLineChars="200" w:firstLine="480"/>
        <w:rPr>
          <w:rFonts w:cs="宋体"/>
          <w:b w:val="0"/>
          <w:sz w:val="24"/>
          <w:szCs w:val="24"/>
        </w:rPr>
      </w:pPr>
      <w:bookmarkStart w:id="5" w:name="_Toc28359002"/>
      <w:bookmarkStart w:id="6" w:name="_Toc35393790"/>
      <w:bookmarkStart w:id="7" w:name="_Toc35393621"/>
      <w:bookmarkStart w:id="8" w:name="_Toc28359079"/>
      <w:bookmarkStart w:id="9" w:name="_Hlk2437920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受采购人委托，现就三门县自然资源和规划局物业管理项目进行公开招标采购，欢迎合格供应商前来投标。</w:t>
      </w:r>
    </w:p>
    <w:p w:rsidR="00313E04" w:rsidRDefault="002E2BE8">
      <w:pPr>
        <w:pStyle w:val="20"/>
        <w:ind w:firstLineChars="200" w:firstLine="482"/>
        <w:rPr>
          <w:rFonts w:cs="宋体"/>
          <w:bCs/>
          <w:sz w:val="24"/>
          <w:szCs w:val="24"/>
        </w:rPr>
      </w:pPr>
      <w:r>
        <w:rPr>
          <w:rFonts w:cs="宋体" w:hint="eastAsia"/>
          <w:bCs/>
          <w:sz w:val="24"/>
          <w:szCs w:val="24"/>
        </w:rPr>
        <w:t>一、项目基本情况</w:t>
      </w:r>
      <w:bookmarkEnd w:id="5"/>
      <w:bookmarkEnd w:id="6"/>
      <w:bookmarkEnd w:id="7"/>
      <w:bookmarkEnd w:id="8"/>
    </w:p>
    <w:p w:rsidR="00313E04" w:rsidRDefault="002E2BE8">
      <w:pPr>
        <w:spacing w:line="360" w:lineRule="auto"/>
        <w:ind w:firstLineChars="200" w:firstLine="480"/>
        <w:rPr>
          <w:rFonts w:ascii="宋体" w:hAnsi="宋体" w:cs="宋体"/>
          <w:sz w:val="24"/>
        </w:rPr>
      </w:pPr>
      <w:r>
        <w:rPr>
          <w:rFonts w:ascii="宋体" w:hAnsi="宋体" w:cs="宋体" w:hint="eastAsia"/>
          <w:sz w:val="24"/>
        </w:rPr>
        <w:t>项目编号：</w:t>
      </w:r>
      <w:r>
        <w:rPr>
          <w:rFonts w:asciiTheme="minorEastAsia" w:eastAsiaTheme="minorEastAsia" w:hAnsiTheme="minorEastAsia" w:cstheme="minorEastAsia" w:hint="eastAsia"/>
          <w:sz w:val="24"/>
        </w:rPr>
        <w:t>SMCG-2022-GK010号</w:t>
      </w:r>
    </w:p>
    <w:bookmarkEnd w:id="9"/>
    <w:p w:rsidR="00313E04" w:rsidRDefault="002E2BE8">
      <w:pPr>
        <w:spacing w:line="360" w:lineRule="auto"/>
        <w:ind w:firstLineChars="200" w:firstLine="480"/>
      </w:pPr>
      <w:r>
        <w:rPr>
          <w:rFonts w:ascii="宋体" w:hAnsi="宋体" w:cs="宋体" w:hint="eastAsia"/>
          <w:sz w:val="24"/>
        </w:rPr>
        <w:t>项目名称：三门县自然资源和规划局物业管理项目</w:t>
      </w:r>
    </w:p>
    <w:tbl>
      <w:tblPr>
        <w:tblpPr w:leftFromText="181" w:rightFromText="181" w:bottomFromText="17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741"/>
        <w:gridCol w:w="770"/>
        <w:gridCol w:w="709"/>
        <w:gridCol w:w="992"/>
        <w:gridCol w:w="1276"/>
        <w:gridCol w:w="1276"/>
      </w:tblGrid>
      <w:tr w:rsidR="00313E04">
        <w:trPr>
          <w:trHeight w:val="773"/>
          <w:jc w:val="center"/>
        </w:trPr>
        <w:tc>
          <w:tcPr>
            <w:tcW w:w="1133"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标项号</w:t>
            </w:r>
          </w:p>
        </w:tc>
        <w:tc>
          <w:tcPr>
            <w:tcW w:w="2741" w:type="dxa"/>
            <w:vAlign w:val="center"/>
          </w:tcPr>
          <w:p w:rsidR="00313E04" w:rsidRDefault="002E2BE8">
            <w:pPr>
              <w:tabs>
                <w:tab w:val="left" w:pos="8280"/>
              </w:tabs>
              <w:autoSpaceDE w:val="0"/>
              <w:autoSpaceDN w:val="0"/>
              <w:adjustRightInd w:val="0"/>
              <w:ind w:firstLineChars="50" w:firstLine="105"/>
              <w:jc w:val="center"/>
              <w:rPr>
                <w:rFonts w:ascii="宋体" w:hAnsi="宋体" w:cs="宋体"/>
                <w:b/>
                <w:szCs w:val="21"/>
              </w:rPr>
            </w:pPr>
            <w:r>
              <w:rPr>
                <w:rFonts w:ascii="宋体" w:hAnsi="宋体" w:cs="宋体" w:hint="eastAsia"/>
                <w:b/>
                <w:szCs w:val="21"/>
              </w:rPr>
              <w:t>标项名称</w:t>
            </w:r>
          </w:p>
        </w:tc>
        <w:tc>
          <w:tcPr>
            <w:tcW w:w="770"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09"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992"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276" w:type="dxa"/>
            <w:vAlign w:val="center"/>
          </w:tcPr>
          <w:p w:rsidR="00313E04" w:rsidRDefault="002E2BE8">
            <w:pPr>
              <w:jc w:val="center"/>
              <w:rPr>
                <w:rFonts w:ascii="宋体" w:hAnsi="宋体" w:cs="宋体"/>
                <w:b/>
                <w:szCs w:val="21"/>
              </w:rPr>
            </w:pPr>
            <w:r>
              <w:rPr>
                <w:rFonts w:ascii="宋体" w:hAnsi="宋体" w:cs="宋体" w:hint="eastAsia"/>
                <w:b/>
                <w:szCs w:val="21"/>
              </w:rPr>
              <w:t>最高限价</w:t>
            </w:r>
          </w:p>
          <w:p w:rsidR="00313E04" w:rsidRDefault="002E2BE8">
            <w:pPr>
              <w:jc w:val="center"/>
              <w:rPr>
                <w:rFonts w:ascii="宋体" w:hAnsi="宋体" w:cs="宋体"/>
                <w:b/>
                <w:szCs w:val="21"/>
              </w:rPr>
            </w:pPr>
            <w:r>
              <w:rPr>
                <w:rFonts w:ascii="宋体" w:hAnsi="宋体" w:cs="宋体" w:hint="eastAsia"/>
                <w:b/>
                <w:szCs w:val="21"/>
              </w:rPr>
              <w:t>（万元）</w:t>
            </w:r>
          </w:p>
        </w:tc>
        <w:tc>
          <w:tcPr>
            <w:tcW w:w="1276" w:type="dxa"/>
            <w:vAlign w:val="center"/>
          </w:tcPr>
          <w:p w:rsidR="00313E04" w:rsidRDefault="002E2BE8">
            <w:pPr>
              <w:jc w:val="center"/>
              <w:rPr>
                <w:rFonts w:ascii="宋体" w:hAnsi="宋体" w:cs="宋体"/>
                <w:b/>
                <w:szCs w:val="21"/>
              </w:rPr>
            </w:pPr>
            <w:r>
              <w:rPr>
                <w:rFonts w:ascii="宋体" w:hAnsi="宋体" w:cs="宋体" w:hint="eastAsia"/>
                <w:b/>
                <w:szCs w:val="21"/>
              </w:rPr>
              <w:t>服务期</w:t>
            </w:r>
          </w:p>
        </w:tc>
      </w:tr>
      <w:tr w:rsidR="00313E04">
        <w:trPr>
          <w:trHeight w:val="752"/>
          <w:jc w:val="center"/>
        </w:trPr>
        <w:tc>
          <w:tcPr>
            <w:tcW w:w="1133"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2741" w:type="dxa"/>
            <w:vAlign w:val="center"/>
          </w:tcPr>
          <w:p w:rsidR="00313E04" w:rsidRDefault="002E2BE8">
            <w:pPr>
              <w:tabs>
                <w:tab w:val="left" w:pos="8280"/>
              </w:tabs>
              <w:autoSpaceDE w:val="0"/>
              <w:autoSpaceDN w:val="0"/>
              <w:adjustRightInd w:val="0"/>
              <w:rPr>
                <w:rFonts w:ascii="宋体" w:hAnsi="宋体" w:cs="宋体"/>
                <w:b/>
                <w:szCs w:val="21"/>
              </w:rPr>
            </w:pPr>
            <w:r>
              <w:rPr>
                <w:rFonts w:ascii="宋体" w:hAnsi="宋体" w:cs="宋体" w:hint="eastAsia"/>
                <w:sz w:val="24"/>
              </w:rPr>
              <w:t>三门县自然资源和规划局物业管理项目采购</w:t>
            </w:r>
          </w:p>
        </w:tc>
        <w:tc>
          <w:tcPr>
            <w:tcW w:w="770" w:type="dxa"/>
            <w:vAlign w:val="center"/>
          </w:tcPr>
          <w:p w:rsidR="00313E04" w:rsidRDefault="002E2BE8">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313E04" w:rsidRDefault="002E2BE8">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992" w:type="dxa"/>
            <w:vAlign w:val="center"/>
          </w:tcPr>
          <w:p w:rsidR="00313E04" w:rsidRDefault="002E2BE8">
            <w:pPr>
              <w:tabs>
                <w:tab w:val="left" w:pos="8280"/>
              </w:tabs>
              <w:autoSpaceDE w:val="0"/>
              <w:autoSpaceDN w:val="0"/>
              <w:adjustRightInd w:val="0"/>
              <w:jc w:val="center"/>
              <w:rPr>
                <w:rFonts w:ascii="宋体" w:hAnsi="宋体" w:cs="宋体"/>
                <w:b/>
                <w:bCs/>
                <w:szCs w:val="21"/>
              </w:rPr>
            </w:pPr>
            <w:r>
              <w:rPr>
                <w:rFonts w:ascii="宋体" w:hAnsi="宋体" w:cs="宋体" w:hint="eastAsia"/>
                <w:b/>
                <w:bCs/>
                <w:szCs w:val="21"/>
              </w:rPr>
              <w:t>127</w:t>
            </w:r>
          </w:p>
        </w:tc>
        <w:tc>
          <w:tcPr>
            <w:tcW w:w="1276"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127</w:t>
            </w:r>
          </w:p>
        </w:tc>
        <w:tc>
          <w:tcPr>
            <w:tcW w:w="1276" w:type="dxa"/>
            <w:vAlign w:val="center"/>
          </w:tcPr>
          <w:p w:rsidR="00313E04" w:rsidRDefault="002E2BE8">
            <w:pPr>
              <w:tabs>
                <w:tab w:val="left" w:pos="8280"/>
              </w:tabs>
              <w:autoSpaceDE w:val="0"/>
              <w:autoSpaceDN w:val="0"/>
              <w:adjustRightInd w:val="0"/>
              <w:jc w:val="center"/>
              <w:rPr>
                <w:rFonts w:ascii="宋体" w:hAnsi="宋体" w:cs="宋体"/>
                <w:b/>
                <w:color w:val="FF0000"/>
                <w:szCs w:val="21"/>
              </w:rPr>
            </w:pPr>
            <w:r>
              <w:rPr>
                <w:rFonts w:ascii="宋体" w:hAnsi="宋体" w:cs="宋体" w:hint="eastAsia"/>
                <w:b/>
                <w:szCs w:val="21"/>
              </w:rPr>
              <w:t>2年</w:t>
            </w:r>
          </w:p>
        </w:tc>
      </w:tr>
    </w:tbl>
    <w:p w:rsidR="00313E04" w:rsidRDefault="002E2BE8">
      <w:pPr>
        <w:pStyle w:val="20"/>
        <w:tabs>
          <w:tab w:val="clear" w:pos="8280"/>
          <w:tab w:val="left" w:pos="9660"/>
        </w:tabs>
        <w:ind w:right="23" w:firstLineChars="200" w:firstLine="482"/>
        <w:jc w:val="left"/>
        <w:rPr>
          <w:rFonts w:cs="宋体"/>
          <w:bCs/>
          <w:sz w:val="24"/>
          <w:szCs w:val="24"/>
        </w:rPr>
      </w:pPr>
      <w:bookmarkStart w:id="10" w:name="_Toc35393791"/>
      <w:bookmarkStart w:id="11" w:name="_Toc28359080"/>
      <w:bookmarkStart w:id="12" w:name="_Toc28359003"/>
      <w:bookmarkStart w:id="13" w:name="_Toc35393622"/>
      <w:r>
        <w:rPr>
          <w:rFonts w:cs="宋体" w:hint="eastAsia"/>
          <w:bCs/>
          <w:sz w:val="24"/>
          <w:szCs w:val="24"/>
        </w:rPr>
        <w:t>二、投标人的资格要求</w:t>
      </w:r>
      <w:bookmarkEnd w:id="10"/>
      <w:bookmarkEnd w:id="11"/>
      <w:bookmarkEnd w:id="12"/>
      <w:bookmarkEnd w:id="13"/>
    </w:p>
    <w:p w:rsidR="00313E04" w:rsidRDefault="002E2BE8">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313E04" w:rsidRDefault="002E2BE8">
      <w:pPr>
        <w:spacing w:line="360" w:lineRule="auto"/>
        <w:ind w:firstLineChars="200" w:firstLine="480"/>
        <w:jc w:val="left"/>
        <w:rPr>
          <w:rFonts w:ascii="宋体" w:hAnsi="宋体" w:cs="宋体"/>
          <w:sz w:val="24"/>
        </w:rPr>
      </w:pPr>
      <w:bookmarkStart w:id="14" w:name="_Toc28359004"/>
      <w:bookmarkStart w:id="15" w:name="_Toc28359081"/>
      <w:bookmarkStart w:id="16" w:name="_Toc35393792"/>
      <w:bookmarkStart w:id="17" w:name="_Toc35393623"/>
      <w:r>
        <w:rPr>
          <w:rFonts w:ascii="宋体" w:hAnsi="宋体" w:cs="宋体" w:hint="eastAsia"/>
          <w:sz w:val="24"/>
        </w:rPr>
        <w:t>（二）本项目的特定资格要求：</w:t>
      </w:r>
      <w:r w:rsidRPr="005172F7">
        <w:rPr>
          <w:rFonts w:ascii="宋体" w:hAnsi="宋体" w:cs="宋体" w:hint="eastAsia"/>
          <w:sz w:val="24"/>
        </w:rPr>
        <w:t>投标供应商为中小/小微企业</w:t>
      </w:r>
      <w:r>
        <w:rPr>
          <w:rFonts w:ascii="宋体" w:hAnsi="宋体" w:cs="宋体" w:hint="eastAsia"/>
          <w:sz w:val="24"/>
        </w:rPr>
        <w:t>。</w:t>
      </w:r>
    </w:p>
    <w:p w:rsidR="00313E04" w:rsidRDefault="002E2BE8">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8" w:history="1">
        <w:r>
          <w:rPr>
            <w:rFonts w:ascii="宋体" w:hAnsi="宋体" w:cs="宋体" w:hint="eastAsia"/>
            <w:sz w:val="24"/>
          </w:rPr>
          <w:t>政府采购严重违法失信行为信息记录中的禁止参加政府采购活动期间。</w:t>
        </w:r>
      </w:hyperlink>
    </w:p>
    <w:p w:rsidR="00313E04" w:rsidRDefault="002E2BE8">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313E04" w:rsidRDefault="002E2BE8">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4"/>
      <w:bookmarkEnd w:id="15"/>
      <w:bookmarkEnd w:id="16"/>
      <w:bookmarkEnd w:id="17"/>
    </w:p>
    <w:p w:rsidR="00313E04" w:rsidRDefault="002E2BE8">
      <w:pPr>
        <w:spacing w:line="360" w:lineRule="auto"/>
        <w:ind w:firstLineChars="200" w:firstLine="480"/>
        <w:jc w:val="left"/>
        <w:rPr>
          <w:rFonts w:ascii="宋体" w:hAnsi="宋体" w:cs="宋体"/>
          <w:sz w:val="24"/>
        </w:rPr>
      </w:pPr>
      <w:r>
        <w:rPr>
          <w:rFonts w:ascii="宋体" w:hAnsi="宋体" w:cs="宋体" w:hint="eastAsia"/>
          <w:sz w:val="24"/>
        </w:rPr>
        <w:t>（一）时间：</w:t>
      </w:r>
      <w:r>
        <w:rPr>
          <w:rFonts w:ascii="宋体" w:hAnsi="宋体" w:cs="宋体"/>
          <w:sz w:val="24"/>
          <w:u w:val="single"/>
        </w:rPr>
        <w:t>202</w:t>
      </w:r>
      <w:r>
        <w:rPr>
          <w:rFonts w:ascii="宋体" w:hAnsi="宋体" w:cs="宋体" w:hint="eastAsia"/>
          <w:sz w:val="24"/>
          <w:u w:val="single"/>
        </w:rPr>
        <w:t>2</w:t>
      </w:r>
      <w:r>
        <w:rPr>
          <w:rFonts w:ascii="宋体" w:hAnsi="宋体" w:cs="宋体"/>
          <w:sz w:val="24"/>
          <w:u w:val="single"/>
        </w:rPr>
        <w:t>年</w:t>
      </w:r>
      <w:r>
        <w:rPr>
          <w:rFonts w:ascii="宋体" w:hAnsi="宋体" w:cs="宋体" w:hint="eastAsia"/>
          <w:sz w:val="24"/>
          <w:u w:val="single"/>
        </w:rPr>
        <w:t>10月12日</w:t>
      </w:r>
      <w:r>
        <w:rPr>
          <w:rFonts w:ascii="宋体" w:hAnsi="宋体" w:cs="宋体" w:hint="eastAsia"/>
          <w:sz w:val="24"/>
        </w:rPr>
        <w:t>至</w:t>
      </w:r>
      <w:r w:rsidR="005172F7">
        <w:rPr>
          <w:rFonts w:ascii="宋体" w:hAnsi="宋体" w:cs="宋体"/>
          <w:sz w:val="24"/>
          <w:u w:val="single"/>
        </w:rPr>
        <w:t>2022年11月4日</w:t>
      </w:r>
    </w:p>
    <w:p w:rsidR="00313E04" w:rsidRDefault="002E2BE8">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313E04" w:rsidRDefault="002E2BE8">
      <w:pPr>
        <w:pStyle w:val="20"/>
        <w:ind w:right="0" w:firstLineChars="200" w:firstLine="482"/>
        <w:rPr>
          <w:rFonts w:cs="宋体"/>
          <w:bCs/>
          <w:sz w:val="24"/>
          <w:szCs w:val="24"/>
        </w:rPr>
      </w:pPr>
      <w:bookmarkStart w:id="18" w:name="_Toc28359082"/>
      <w:bookmarkStart w:id="19" w:name="_Toc35393624"/>
      <w:bookmarkStart w:id="20" w:name="_Toc35393793"/>
      <w:bookmarkStart w:id="21" w:name="_Toc28359005"/>
      <w:r>
        <w:rPr>
          <w:rFonts w:cs="宋体" w:hint="eastAsia"/>
          <w:bCs/>
          <w:sz w:val="24"/>
          <w:szCs w:val="24"/>
        </w:rPr>
        <w:t>四、</w:t>
      </w:r>
      <w:bookmarkEnd w:id="18"/>
      <w:bookmarkEnd w:id="19"/>
      <w:bookmarkEnd w:id="20"/>
      <w:bookmarkEnd w:id="21"/>
      <w:r>
        <w:rPr>
          <w:rFonts w:cs="宋体" w:hint="eastAsia"/>
          <w:bCs/>
          <w:sz w:val="24"/>
          <w:szCs w:val="24"/>
        </w:rPr>
        <w:t>投标截止及开标时间、地点：</w:t>
      </w:r>
    </w:p>
    <w:p w:rsidR="00313E04" w:rsidRDefault="002E2BE8">
      <w:pPr>
        <w:spacing w:line="360" w:lineRule="auto"/>
        <w:ind w:firstLineChars="200" w:firstLine="480"/>
        <w:jc w:val="left"/>
        <w:rPr>
          <w:rFonts w:ascii="宋体" w:hAnsi="宋体" w:cs="宋体"/>
          <w:sz w:val="24"/>
        </w:rPr>
      </w:pPr>
      <w:bookmarkStart w:id="22" w:name="_Toc35393794"/>
      <w:bookmarkStart w:id="23" w:name="_Toc28359007"/>
      <w:bookmarkStart w:id="24" w:name="_Toc28359084"/>
      <w:bookmarkStart w:id="25" w:name="_Toc35393625"/>
      <w:r>
        <w:rPr>
          <w:rFonts w:ascii="宋体" w:hAnsi="宋体" w:cs="宋体"/>
          <w:sz w:val="24"/>
        </w:rPr>
        <w:t>本次招标将于</w:t>
      </w:r>
      <w:r w:rsidR="005172F7">
        <w:rPr>
          <w:rFonts w:ascii="宋体" w:hAnsi="宋体" w:cs="宋体"/>
          <w:sz w:val="24"/>
        </w:rPr>
        <w:t>2022年11月4日</w:t>
      </w:r>
      <w:r>
        <w:rPr>
          <w:rFonts w:ascii="宋体" w:hAnsi="宋体" w:cs="宋体"/>
          <w:sz w:val="24"/>
        </w:rPr>
        <w:t>上午9时整在三门县广场路22号交通大楼四楼三门县公共资源交易中心大厅线上开标，请在开标当日09: 00至09:30将投标文件自行</w:t>
      </w:r>
      <w:r>
        <w:rPr>
          <w:rFonts w:ascii="宋体" w:hAnsi="宋体" w:cs="宋体"/>
          <w:sz w:val="24"/>
        </w:rPr>
        <w:lastRenderedPageBreak/>
        <w:t>完成远程解密。</w:t>
      </w:r>
    </w:p>
    <w:bookmarkEnd w:id="22"/>
    <w:bookmarkEnd w:id="23"/>
    <w:bookmarkEnd w:id="24"/>
    <w:bookmarkEnd w:id="25"/>
    <w:p w:rsidR="00313E04" w:rsidRDefault="002E2BE8">
      <w:pPr>
        <w:pStyle w:val="2"/>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313E04" w:rsidRDefault="002E2BE8">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w:t>
      </w:r>
      <w:r>
        <w:rPr>
          <w:rFonts w:ascii="宋体" w:hAnsi="宋体" w:cs="宋体"/>
          <w:kern w:val="0"/>
          <w:sz w:val="24"/>
        </w:rPr>
        <w:t>http://jyzx.sanmen.gov.cn/</w:t>
      </w:r>
      <w:r>
        <w:rPr>
          <w:rFonts w:ascii="宋体" w:hAnsi="宋体" w:cs="宋体" w:hint="eastAsia"/>
          <w:kern w:val="0"/>
          <w:sz w:val="24"/>
        </w:rPr>
        <w:t>）。</w:t>
      </w:r>
    </w:p>
    <w:p w:rsidR="00313E04" w:rsidRDefault="002E2BE8">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313E04" w:rsidRDefault="002E2BE8">
      <w:pPr>
        <w:pStyle w:val="20"/>
        <w:ind w:right="0" w:firstLineChars="200" w:firstLine="482"/>
        <w:rPr>
          <w:rFonts w:cs="宋体"/>
          <w:bCs/>
          <w:sz w:val="24"/>
          <w:szCs w:val="24"/>
        </w:rPr>
      </w:pPr>
      <w:bookmarkStart w:id="26" w:name="_Toc35393795"/>
      <w:bookmarkStart w:id="27" w:name="_Toc35393626"/>
      <w:r>
        <w:rPr>
          <w:rFonts w:cs="宋体" w:hint="eastAsia"/>
          <w:bCs/>
          <w:sz w:val="24"/>
          <w:szCs w:val="24"/>
        </w:rPr>
        <w:t>六、</w:t>
      </w:r>
      <w:bookmarkEnd w:id="26"/>
      <w:bookmarkEnd w:id="27"/>
      <w:r>
        <w:rPr>
          <w:rFonts w:cs="宋体" w:hint="eastAsia"/>
          <w:bCs/>
          <w:sz w:val="24"/>
          <w:szCs w:val="24"/>
        </w:rPr>
        <w:t>注册报名</w:t>
      </w:r>
    </w:p>
    <w:p w:rsidR="00313E04" w:rsidRDefault="002E2BE8">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313E04" w:rsidRDefault="002E2BE8">
      <w:pPr>
        <w:pStyle w:val="ae"/>
        <w:shd w:val="clear" w:color="auto" w:fill="FFFFFF"/>
        <w:spacing w:before="0" w:beforeAutospacing="0" w:after="0" w:afterAutospacing="0"/>
        <w:ind w:firstLine="480"/>
        <w:jc w:val="both"/>
        <w:rPr>
          <w:rFonts w:hint="default"/>
          <w:b/>
          <w:bCs/>
          <w:color w:val="000000"/>
          <w:shd w:val="clear" w:color="auto" w:fill="FFFFFF"/>
        </w:rPr>
      </w:pPr>
      <w:r>
        <w:rPr>
          <w:b/>
          <w:bCs/>
          <w:color w:val="000000"/>
          <w:shd w:val="clear" w:color="auto" w:fill="FFFFFF"/>
        </w:rPr>
        <w:t>七、投标保证金: 无</w:t>
      </w:r>
    </w:p>
    <w:p w:rsidR="00313E04" w:rsidRDefault="002E2BE8">
      <w:pPr>
        <w:widowControl/>
        <w:shd w:val="clear" w:color="auto" w:fill="FFFFFF"/>
        <w:spacing w:line="440" w:lineRule="atLeast"/>
        <w:ind w:firstLine="482"/>
        <w:rPr>
          <w:rStyle w:val="qowt-font4"/>
          <w:b/>
          <w:bCs/>
          <w:color w:val="000000"/>
          <w:szCs w:val="21"/>
          <w:shd w:val="clear" w:color="auto" w:fill="FFFFFF"/>
        </w:rPr>
      </w:pPr>
      <w:r>
        <w:rPr>
          <w:rFonts w:ascii="宋体" w:hAnsi="宋体"/>
          <w:b/>
          <w:kern w:val="0"/>
          <w:sz w:val="24"/>
        </w:rPr>
        <w:t>八、投标与开标注意事项：</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hint="eastAsia"/>
          <w:sz w:val="24"/>
        </w:rPr>
        <w:t>1.本项目实行网上投标，采用电子投标文件。若供应商参与投标，自行承担投标一切费用。</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hint="eastAsia"/>
          <w:sz w:val="24"/>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rsidR="00313E04" w:rsidRDefault="002E2BE8">
      <w:pPr>
        <w:widowControl/>
        <w:shd w:val="clear" w:color="auto" w:fill="FFFFFF"/>
        <w:spacing w:line="440" w:lineRule="atLeast"/>
        <w:ind w:firstLine="360"/>
        <w:rPr>
          <w:rFonts w:ascii="宋体" w:hAnsi="宋体" w:cs="宋体"/>
          <w:sz w:val="24"/>
        </w:rPr>
      </w:pPr>
      <w:r>
        <w:rPr>
          <w:rFonts w:ascii="宋体" w:hAnsi="宋体" w:cs="宋体"/>
          <w:sz w:val="24"/>
        </w:rPr>
        <w:t>3.投标文件制作：</w:t>
      </w:r>
    </w:p>
    <w:p w:rsidR="00313E04" w:rsidRDefault="002E2BE8">
      <w:pPr>
        <w:widowControl/>
        <w:shd w:val="clear" w:color="auto" w:fill="FFFFFF"/>
        <w:spacing w:line="440" w:lineRule="atLeast"/>
        <w:ind w:firstLine="360"/>
        <w:rPr>
          <w:rFonts w:ascii="宋体" w:hAnsi="宋体" w:cs="宋体"/>
          <w:sz w:val="24"/>
        </w:rPr>
      </w:pPr>
      <w:r>
        <w:rPr>
          <w:rFonts w:ascii="宋体" w:hAnsi="宋体" w:cs="宋体"/>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rsidR="00313E04" w:rsidRDefault="002E2BE8">
      <w:pPr>
        <w:widowControl/>
        <w:shd w:val="clear" w:color="auto" w:fill="FFFFFF"/>
        <w:spacing w:line="440" w:lineRule="atLeast"/>
        <w:ind w:firstLine="360"/>
        <w:rPr>
          <w:color w:val="000000"/>
          <w:szCs w:val="21"/>
        </w:rPr>
      </w:pPr>
      <w:r>
        <w:rPr>
          <w:rFonts w:ascii="宋体" w:hAnsi="宋体" w:cs="宋体"/>
          <w:sz w:val="24"/>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w:t>
      </w:r>
      <w:r>
        <w:rPr>
          <w:rFonts w:ascii="宋体" w:hAnsi="宋体" w:cs="宋体" w:hint="eastAsia"/>
          <w:sz w:val="24"/>
        </w:rPr>
        <w:t>南.pdf”。</w:t>
      </w:r>
    </w:p>
    <w:p w:rsidR="00313E04" w:rsidRDefault="00A832E4">
      <w:pPr>
        <w:widowControl/>
        <w:shd w:val="clear" w:color="auto" w:fill="FFFFFF"/>
        <w:spacing w:line="440" w:lineRule="atLeast"/>
        <w:ind w:firstLine="482"/>
        <w:rPr>
          <w:rFonts w:ascii="宋体" w:hAnsi="宋体" w:cs="Arial"/>
          <w:b/>
          <w:color w:val="000000"/>
        </w:rPr>
      </w:pPr>
      <w:r>
        <w:rPr>
          <w:rFonts w:ascii="宋体" w:hAnsi="宋体"/>
          <w:b/>
          <w:kern w:val="0"/>
          <w:sz w:val="24"/>
        </w:rPr>
        <w:t>九、投标人信用</w:t>
      </w:r>
      <w:r w:rsidR="002E2BE8">
        <w:rPr>
          <w:rFonts w:ascii="宋体" w:hAnsi="宋体"/>
          <w:b/>
          <w:kern w:val="0"/>
          <w:sz w:val="24"/>
        </w:rPr>
        <w:t>查询渠道及截止时点、信用信息查询记录和证据留存的具体方式、信用信息的使用规则</w:t>
      </w:r>
      <w:r w:rsidR="002E2BE8">
        <w:rPr>
          <w:rFonts w:ascii="宋体" w:hAnsi="宋体" w:hint="eastAsia"/>
          <w:b/>
          <w:kern w:val="0"/>
          <w:sz w:val="24"/>
        </w:rPr>
        <w:t>：</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hint="eastAsia"/>
          <w:sz w:val="24"/>
        </w:rPr>
        <w:t>1、查询渠道：信用中国（网址：</w:t>
      </w:r>
      <w:hyperlink r:id="rId9" w:history="1">
        <w:r>
          <w:rPr>
            <w:rFonts w:ascii="宋体" w:hAnsi="宋体" w:cs="宋体" w:hint="eastAsia"/>
            <w:sz w:val="24"/>
          </w:rPr>
          <w:t>http://www.creditchina.gov.cn</w:t>
        </w:r>
      </w:hyperlink>
      <w:r>
        <w:rPr>
          <w:rFonts w:ascii="宋体" w:hAnsi="宋体" w:cs="宋体" w:hint="eastAsia"/>
          <w:sz w:val="24"/>
        </w:rPr>
        <w:t>）、中国政府采购网(网址：http://www.ccgp.gov.cn）、国家企业信用信息公示系统（http://www.gsxt.gov.cn/index.html）。</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hint="eastAsia"/>
          <w:sz w:val="24"/>
        </w:rPr>
        <w:lastRenderedPageBreak/>
        <w:t>2、截止时点：开标后评标前。</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hint="eastAsia"/>
          <w:sz w:val="24"/>
        </w:rPr>
        <w:t>3、</w:t>
      </w:r>
      <w:r>
        <w:rPr>
          <w:rFonts w:ascii="宋体" w:hAnsi="宋体" w:cs="宋体"/>
          <w:sz w:val="24"/>
        </w:rPr>
        <w:t>信用信息查询记录和证据留存的具体方式</w:t>
      </w:r>
      <w:r>
        <w:rPr>
          <w:rFonts w:ascii="宋体" w:hAnsi="宋体" w:cs="宋体" w:hint="eastAsia"/>
          <w:sz w:val="24"/>
        </w:rPr>
        <w:t>：由采购组织机构在规定查询时间内打印信用信息查询记录并归入项目档案。</w:t>
      </w:r>
    </w:p>
    <w:p w:rsidR="00313E04" w:rsidRDefault="002E2BE8">
      <w:pPr>
        <w:widowControl/>
        <w:shd w:val="clear" w:color="auto" w:fill="FFFFFF"/>
        <w:spacing w:line="440" w:lineRule="atLeast"/>
        <w:ind w:firstLine="482"/>
        <w:rPr>
          <w:rFonts w:ascii="宋体" w:hAnsi="宋体" w:cs="Arial"/>
          <w:color w:val="000000"/>
        </w:rPr>
      </w:pPr>
      <w:r>
        <w:rPr>
          <w:rFonts w:ascii="宋体" w:hAnsi="宋体" w:cs="宋体"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sz w:val="24"/>
        </w:rPr>
        <w:t>将被</w:t>
      </w:r>
      <w:r>
        <w:rPr>
          <w:rFonts w:ascii="宋体" w:hAnsi="宋体" w:cs="宋体" w:hint="eastAsia"/>
          <w:sz w:val="24"/>
        </w:rPr>
        <w:t>拒绝其参与政府采购活动。</w:t>
      </w:r>
    </w:p>
    <w:p w:rsidR="00313E04" w:rsidRDefault="002E2BE8">
      <w:pPr>
        <w:widowControl/>
        <w:shd w:val="clear" w:color="auto" w:fill="FFFFFF"/>
        <w:spacing w:line="440" w:lineRule="atLeast"/>
        <w:ind w:firstLine="482"/>
        <w:rPr>
          <w:color w:val="000000"/>
          <w:szCs w:val="21"/>
        </w:rPr>
      </w:pPr>
      <w:r>
        <w:rPr>
          <w:rFonts w:ascii="宋体" w:hAnsi="宋体"/>
          <w:b/>
          <w:kern w:val="0"/>
          <w:sz w:val="24"/>
        </w:rPr>
        <w:t>十、相关注意事项：</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rsidR="00313E04" w:rsidRDefault="002E2BE8">
      <w:pPr>
        <w:widowControl/>
        <w:shd w:val="clear" w:color="auto" w:fill="FFFFFF"/>
        <w:spacing w:line="440" w:lineRule="atLeast"/>
        <w:ind w:firstLine="482"/>
        <w:rPr>
          <w:rFonts w:ascii="宋体" w:hAnsi="宋体" w:cs="宋体"/>
          <w:sz w:val="24"/>
        </w:rPr>
      </w:pPr>
      <w:r>
        <w:rPr>
          <w:rFonts w:ascii="宋体" w:hAnsi="宋体" w:cs="宋体"/>
          <w:sz w:val="24"/>
        </w:rPr>
        <w:t>2、根据《浙江省政府采购供应商注册及诚信管理暂行办法》浙财采监【2009】28号文件，请各投标供应商及时办理浙江政府采购网“政府采购供应商注册”手续。</w:t>
      </w:r>
    </w:p>
    <w:p w:rsidR="00313E04" w:rsidRDefault="002E2BE8">
      <w:pPr>
        <w:widowControl/>
        <w:shd w:val="clear" w:color="auto" w:fill="FFFFFF"/>
        <w:spacing w:line="440" w:lineRule="atLeast"/>
        <w:ind w:firstLine="482"/>
      </w:pPr>
      <w:r>
        <w:rPr>
          <w:rFonts w:ascii="宋体" w:hAnsi="宋体" w:cs="宋体"/>
          <w:sz w:val="24"/>
        </w:rPr>
        <w:t>3、本项目所有公告发布网站：“浙江省政府采购网”（http:// www.zjzfcg.gov.cn）和“三门县公共资源交易中心网”（</w:t>
      </w:r>
      <w:hyperlink r:id="rId10" w:history="1">
        <w:r>
          <w:rPr>
            <w:rFonts w:ascii="宋体" w:hAnsi="宋体" w:cs="宋体"/>
            <w:sz w:val="24"/>
          </w:rPr>
          <w:t>http://www.smztb.com</w:t>
        </w:r>
      </w:hyperlink>
      <w:r>
        <w:rPr>
          <w:rFonts w:ascii="宋体" w:hAnsi="宋体" w:cs="宋体"/>
          <w:sz w:val="24"/>
        </w:rPr>
        <w:t>）。</w:t>
      </w:r>
    </w:p>
    <w:p w:rsidR="00313E04" w:rsidRDefault="002E2BE8">
      <w:pPr>
        <w:pStyle w:val="20"/>
        <w:ind w:right="0" w:firstLineChars="200" w:firstLine="482"/>
        <w:rPr>
          <w:rFonts w:cs="宋体"/>
          <w:bCs/>
          <w:sz w:val="24"/>
          <w:szCs w:val="24"/>
        </w:rPr>
      </w:pPr>
      <w:bookmarkStart w:id="28" w:name="_Toc28359085"/>
      <w:bookmarkStart w:id="29" w:name="_Toc35393796"/>
      <w:bookmarkStart w:id="30" w:name="_Toc28359008"/>
      <w:bookmarkStart w:id="31" w:name="_Toc35393627"/>
      <w:r>
        <w:rPr>
          <w:rFonts w:cs="宋体" w:hint="eastAsia"/>
          <w:bCs/>
          <w:sz w:val="24"/>
          <w:szCs w:val="24"/>
        </w:rPr>
        <w:t>十一、</w:t>
      </w:r>
      <w:bookmarkEnd w:id="28"/>
      <w:bookmarkEnd w:id="29"/>
      <w:bookmarkEnd w:id="30"/>
      <w:bookmarkEnd w:id="31"/>
      <w:r>
        <w:rPr>
          <w:rFonts w:cs="宋体" w:hint="eastAsia"/>
          <w:bCs/>
          <w:sz w:val="24"/>
          <w:szCs w:val="24"/>
        </w:rPr>
        <w:t>联系方式</w:t>
      </w:r>
    </w:p>
    <w:p w:rsidR="00313E04" w:rsidRDefault="002E2BE8">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313E04" w:rsidRDefault="002E2BE8">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三门县自然资源和规划局</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三门县海游街道湫水大道8号</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联系人：</w:t>
      </w:r>
      <w:bookmarkStart w:id="32" w:name="_Toc28359086"/>
      <w:bookmarkStart w:id="33" w:name="_Toc28359009"/>
      <w:r>
        <w:rPr>
          <w:rFonts w:ascii="宋体" w:hAnsi="宋体" w:cs="宋体" w:hint="eastAsia"/>
          <w:sz w:val="24"/>
          <w:u w:val="single"/>
        </w:rPr>
        <w:t>陈彩贵</w:t>
      </w:r>
    </w:p>
    <w:p w:rsidR="00313E04" w:rsidRPr="00A832E4" w:rsidRDefault="002E2BE8">
      <w:pPr>
        <w:spacing w:line="360" w:lineRule="auto"/>
        <w:ind w:firstLineChars="200" w:firstLine="480"/>
        <w:rPr>
          <w:rFonts w:ascii="宋体" w:hAnsi="宋体" w:cs="宋体"/>
          <w:color w:val="FF0000"/>
          <w:sz w:val="24"/>
          <w:u w:val="single"/>
        </w:rPr>
      </w:pPr>
      <w:r>
        <w:rPr>
          <w:rFonts w:ascii="宋体" w:hAnsi="宋体" w:cs="宋体" w:hint="eastAsia"/>
          <w:sz w:val="24"/>
        </w:rPr>
        <w:t>联系电话：</w:t>
      </w:r>
      <w:r w:rsidRPr="00DC43C0">
        <w:rPr>
          <w:rFonts w:ascii="宋体" w:hAnsi="宋体" w:cs="宋体"/>
          <w:sz w:val="24"/>
          <w:u w:val="single"/>
        </w:rPr>
        <w:t xml:space="preserve"> </w:t>
      </w:r>
      <w:r w:rsidR="00A832E4" w:rsidRPr="00DC43C0">
        <w:rPr>
          <w:rFonts w:ascii="宋体" w:hAnsi="宋体" w:cs="宋体" w:hint="eastAsia"/>
          <w:sz w:val="24"/>
          <w:u w:val="single"/>
        </w:rPr>
        <w:t>0576-83318688</w:t>
      </w:r>
    </w:p>
    <w:bookmarkEnd w:id="32"/>
    <w:bookmarkEnd w:id="33"/>
    <w:p w:rsidR="00313E04" w:rsidRDefault="002E2BE8">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313E04" w:rsidRDefault="002E2BE8">
      <w:pPr>
        <w:spacing w:line="360" w:lineRule="auto"/>
        <w:ind w:firstLineChars="200" w:firstLine="480"/>
        <w:rPr>
          <w:rFonts w:ascii="宋体" w:hAnsi="宋体" w:cs="宋体"/>
          <w:sz w:val="24"/>
          <w:u w:val="single"/>
        </w:rPr>
      </w:pPr>
      <w:bookmarkStart w:id="34" w:name="_Toc28359087"/>
      <w:bookmarkStart w:id="35" w:name="_Toc28359010"/>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 xml:space="preserve">　 　</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（受理注册、中标结果相关质疑及答复）</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313E04" w:rsidRDefault="002E2BE8">
      <w:pPr>
        <w:spacing w:line="360" w:lineRule="auto"/>
        <w:ind w:firstLineChars="200" w:firstLine="482"/>
        <w:rPr>
          <w:rFonts w:ascii="宋体" w:hAnsi="宋体" w:cs="宋体"/>
          <w:b/>
          <w:sz w:val="24"/>
        </w:rPr>
      </w:pPr>
      <w:r>
        <w:rPr>
          <w:rFonts w:ascii="宋体" w:hAnsi="宋体" w:cs="宋体" w:hint="eastAsia"/>
          <w:b/>
          <w:sz w:val="24"/>
        </w:rPr>
        <w:lastRenderedPageBreak/>
        <w:t>（三）同级政府采购监管机构</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三门县财政局</w:t>
      </w:r>
    </w:p>
    <w:p w:rsidR="00313E04" w:rsidRDefault="002E2BE8">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313E04" w:rsidRDefault="002E2BE8">
      <w:pPr>
        <w:spacing w:line="360" w:lineRule="auto"/>
        <w:ind w:firstLineChars="200" w:firstLine="482"/>
        <w:rPr>
          <w:rFonts w:ascii="宋体" w:hAnsi="宋体" w:cs="宋体"/>
          <w:b/>
          <w:sz w:val="24"/>
        </w:rPr>
      </w:pPr>
      <w:r>
        <w:rPr>
          <w:rFonts w:ascii="宋体" w:hAnsi="宋体" w:cs="宋体" w:hint="eastAsia"/>
          <w:b/>
          <w:sz w:val="24"/>
        </w:rPr>
        <w:t>（四）政采云平台</w:t>
      </w:r>
    </w:p>
    <w:p w:rsidR="00313E04" w:rsidRDefault="002E2BE8">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313E04" w:rsidRDefault="002E2BE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313E04" w:rsidRDefault="002E2BE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outlineLvl w:val="0"/>
        <w:rPr>
          <w:rFonts w:ascii="宋体" w:hAnsi="宋体" w:cs="宋体"/>
          <w:sz w:val="24"/>
        </w:rPr>
      </w:pPr>
      <w:bookmarkStart w:id="36" w:name="_Toc15449"/>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bookmarkEnd w:id="36"/>
      <w:r>
        <w:rPr>
          <w:rFonts w:ascii="宋体" w:hAnsi="宋体" w:cs="宋体" w:hint="eastAsia"/>
          <w:kern w:val="0"/>
          <w:sz w:val="24"/>
        </w:rPr>
        <w:t xml:space="preserve"> </w:t>
      </w:r>
    </w:p>
    <w:p w:rsidR="00313E04" w:rsidRDefault="002E2BE8">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Pr>
          <w:rFonts w:asciiTheme="minorEastAsia" w:eastAsiaTheme="minorEastAsia" w:hAnsiTheme="minorEastAsia" w:cstheme="minorEastAsia"/>
          <w:kern w:val="0"/>
          <w:sz w:val="24"/>
        </w:rPr>
        <w:t>202</w:t>
      </w: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kern w:val="0"/>
          <w:sz w:val="24"/>
        </w:rPr>
        <w:t>年</w:t>
      </w:r>
      <w:r>
        <w:rPr>
          <w:rFonts w:asciiTheme="minorEastAsia" w:eastAsiaTheme="minorEastAsia" w:hAnsiTheme="minorEastAsia" w:cstheme="minorEastAsia" w:hint="eastAsia"/>
          <w:kern w:val="0"/>
          <w:sz w:val="24"/>
        </w:rPr>
        <w:t>10月12日</w:t>
      </w: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ind w:leftChars="0" w:left="0" w:firstLine="0"/>
      </w:pPr>
    </w:p>
    <w:p w:rsidR="00313E04" w:rsidRDefault="002E2BE8">
      <w:pPr>
        <w:pStyle w:val="1"/>
      </w:pPr>
      <w:bookmarkStart w:id="37" w:name="_Toc7100"/>
      <w:bookmarkEnd w:id="34"/>
      <w:bookmarkEnd w:id="35"/>
      <w:r>
        <w:rPr>
          <w:rFonts w:hint="eastAsia"/>
        </w:rPr>
        <w:lastRenderedPageBreak/>
        <w:t>投标人须知</w:t>
      </w:r>
      <w:bookmarkEnd w:id="37"/>
    </w:p>
    <w:p w:rsidR="00313E04" w:rsidRDefault="002E2BE8">
      <w:pPr>
        <w:numPr>
          <w:ilvl w:val="0"/>
          <w:numId w:val="3"/>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b/>
                <w:bCs/>
              </w:rPr>
            </w:pPr>
            <w:r>
              <w:rPr>
                <w:rFonts w:hint="eastAsia"/>
                <w:b/>
                <w:bCs/>
              </w:rPr>
              <w:t>本项目的特别规定</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 是/</w:t>
            </w:r>
            <w:r>
              <w:rPr>
                <w:rFonts w:ascii="宋体" w:hAnsi="Wingdings 2" w:hint="eastAsia"/>
                <w:sz w:val="28"/>
                <w:szCs w:val="28"/>
              </w:rPr>
              <w:sym w:font="Wingdings 2" w:char="F052"/>
            </w:r>
            <w:r>
              <w:rPr>
                <w:rFonts w:ascii="宋体" w:hAnsi="宋体" w:cs="宋体" w:hint="eastAsia"/>
              </w:rPr>
              <w:t xml:space="preserve"> 否</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答疑会或</w:t>
            </w:r>
          </w:p>
          <w:p w:rsidR="00313E04" w:rsidRDefault="002E2BE8">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无</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313E04" w:rsidRDefault="002E2BE8">
            <w:pPr>
              <w:spacing w:line="300" w:lineRule="auto"/>
              <w:ind w:firstLineChars="200" w:firstLine="420"/>
              <w:rPr>
                <w:rFonts w:ascii="宋体" w:hAnsi="宋体" w:cs="宋体"/>
              </w:rPr>
            </w:pPr>
            <w:r>
              <w:rPr>
                <w:rFonts w:ascii="宋体" w:hAnsi="宋体" w:cs="宋体" w:hint="eastAsia"/>
              </w:rPr>
              <w:t>1.投标文件的制作：投标人按照本项目招标文件和政采云平台的要求，通过“政采云电子交易客户端”编制、加密并递交投标文件（下载网址：</w:t>
            </w:r>
            <w:hyperlink r:id="rId11" w:history="1">
              <w:r>
                <w:rPr>
                  <w:rFonts w:ascii="宋体" w:hAnsi="宋体" w:cs="宋体" w:hint="eastAsia"/>
                </w:rPr>
                <w:t>https://zfcg.czt.zj.gov.cn/download/index.html）。</w:t>
              </w:r>
            </w:hyperlink>
          </w:p>
          <w:p w:rsidR="00313E04" w:rsidRDefault="002E2BE8">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313E04" w:rsidRDefault="002E2BE8">
            <w:pPr>
              <w:spacing w:line="300" w:lineRule="auto"/>
              <w:ind w:firstLineChars="200" w:firstLine="420"/>
              <w:rPr>
                <w:rFonts w:ascii="宋体" w:hAnsi="宋体" w:cs="宋体"/>
              </w:rPr>
            </w:pPr>
            <w:r>
              <w:rPr>
                <w:rFonts w:ascii="宋体" w:hAnsi="宋体" w:cs="宋体" w:hint="eastAsia"/>
              </w:rPr>
              <w:t>3.投标文件解密：投标人应在开标当天北京时间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备份投标文件是通过政采云电子交易客户端制作投标文件产生的备份文件，请投标人自行妥善保管。</w:t>
            </w:r>
          </w:p>
          <w:p w:rsidR="00313E04" w:rsidRDefault="002E2BE8">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1.使用前提：在解密截止时间前，投标人自行在线解密操作失败,又未能及时联系技术人员帮助解密，或者投标人寻求技术人员帮助仍无法完成解密。</w:t>
            </w:r>
          </w:p>
          <w:p w:rsidR="00313E04" w:rsidRDefault="002E2BE8">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（北京时间）。</w:t>
            </w:r>
          </w:p>
          <w:p w:rsidR="00313E04" w:rsidRDefault="002E2BE8">
            <w:pPr>
              <w:spacing w:line="300" w:lineRule="auto"/>
              <w:ind w:firstLineChars="200" w:firstLine="420"/>
              <w:rPr>
                <w:rFonts w:ascii="宋体" w:hAnsi="宋体" w:cs="宋体"/>
              </w:rPr>
            </w:pPr>
            <w:r>
              <w:rPr>
                <w:rFonts w:ascii="宋体" w:hAnsi="宋体" w:cs="宋体" w:hint="eastAsia"/>
              </w:rPr>
              <w:t>3.投递邮箱：开标当天公布的指定邮箱。</w:t>
            </w:r>
          </w:p>
          <w:p w:rsidR="00313E04" w:rsidRDefault="002E2BE8">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313E04" w:rsidRDefault="002E2BE8">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投标与开标</w:t>
            </w:r>
          </w:p>
          <w:p w:rsidR="00313E04" w:rsidRDefault="002E2BE8">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313E04" w:rsidRDefault="002E2BE8">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信用信息</w:t>
            </w:r>
          </w:p>
          <w:p w:rsidR="00313E04" w:rsidRDefault="002E2BE8">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信用中国（网址：</w:t>
            </w:r>
            <w:hyperlink r:id="rId12" w:history="1">
              <w:r>
                <w:rPr>
                  <w:rFonts w:ascii="宋体" w:hAnsi="宋体" w:cs="宋体" w:hint="eastAsia"/>
                </w:rPr>
                <w:t>http://www.creditchina.gov.cn</w:t>
              </w:r>
            </w:hyperlink>
            <w:r>
              <w:rPr>
                <w:rFonts w:ascii="宋体" w:hAnsi="宋体" w:cs="宋体" w:hint="eastAsia"/>
              </w:rPr>
              <w:t>)</w:t>
            </w:r>
          </w:p>
          <w:p w:rsidR="00313E04" w:rsidRDefault="002E2BE8">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highlight w:val="yellow"/>
              </w:rPr>
            </w:pPr>
            <w:r>
              <w:rPr>
                <w:rFonts w:ascii="宋体" w:hAnsi="宋体" w:cs="宋体" w:hint="eastAsia"/>
                <w:highlight w:val="yellow"/>
              </w:rPr>
              <w:t>中小企业预留</w:t>
            </w:r>
          </w:p>
          <w:p w:rsidR="00313E04" w:rsidRDefault="002E2BE8">
            <w:pPr>
              <w:spacing w:line="300" w:lineRule="auto"/>
              <w:jc w:val="center"/>
              <w:rPr>
                <w:rFonts w:ascii="宋体" w:hAnsi="宋体" w:cs="宋体"/>
              </w:rPr>
            </w:pPr>
            <w:r>
              <w:rPr>
                <w:rFonts w:ascii="宋体" w:hAnsi="宋体" w:cs="宋体" w:hint="eastAsia"/>
                <w:highlight w:val="yellow"/>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w:t>
            </w:r>
            <w:r>
              <w:rPr>
                <w:rFonts w:ascii="宋体" w:hAnsi="宋体" w:cs="宋体" w:hint="eastAsia"/>
              </w:rPr>
              <w:sym w:font="Wingdings 2" w:char="0052"/>
            </w:r>
            <w:r>
              <w:rPr>
                <w:rFonts w:ascii="宋体" w:hAnsi="宋体" w:cs="宋体" w:hint="eastAsia"/>
              </w:rPr>
              <w:t>是 /</w:t>
            </w:r>
            <w:r>
              <w:rPr>
                <w:rFonts w:ascii="宋体" w:hAnsi="Wingdings 2" w:hint="eastAsia"/>
                <w:sz w:val="28"/>
                <w:szCs w:val="28"/>
              </w:rPr>
              <w:sym w:font="Wingdings 2" w:char="00A3"/>
            </w:r>
            <w:r>
              <w:rPr>
                <w:rFonts w:ascii="宋体" w:hAnsi="宋体" w:cs="宋体" w:hint="eastAsia"/>
              </w:rPr>
              <w:t xml:space="preserve"> 否)属于专门面向中小企业采购的项目。</w:t>
            </w:r>
          </w:p>
        </w:tc>
      </w:tr>
      <w:tr w:rsidR="00313E04">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中小企业</w:t>
            </w:r>
          </w:p>
          <w:p w:rsidR="00313E04" w:rsidRDefault="002E2BE8">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1.项目属性（服务类）</w:t>
            </w:r>
          </w:p>
          <w:p w:rsidR="00313E04" w:rsidRDefault="002E2BE8">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313E04" w:rsidRDefault="002E2BE8">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theme="minorEastAsia" w:hint="eastAsia"/>
                <w:szCs w:val="21"/>
                <w:u w:val="single"/>
              </w:rPr>
              <w:t>物业服务</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物业管理</w:t>
            </w:r>
            <w:r>
              <w:rPr>
                <w:rFonts w:asciiTheme="minorEastAsia" w:eastAsiaTheme="minorEastAsia" w:hAnsiTheme="minorEastAsia" w:cs="Arial" w:hint="eastAsia"/>
                <w:szCs w:val="21"/>
              </w:rPr>
              <w:t>。</w:t>
            </w:r>
          </w:p>
          <w:p w:rsidR="00313E04" w:rsidRDefault="002E2BE8">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313E04" w:rsidRDefault="002E2BE8">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313E04" w:rsidRDefault="002E2BE8">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313E04">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 xml:space="preserve"> 政采云平台网上质疑系统。</w:t>
            </w:r>
          </w:p>
        </w:tc>
      </w:tr>
      <w:tr w:rsidR="00313E04">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313E0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带“★”的条款是主要性能参数。</w:t>
            </w:r>
          </w:p>
        </w:tc>
      </w:tr>
      <w:tr w:rsidR="00313E0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包括电子邮件、信函、传真。</w:t>
            </w:r>
          </w:p>
        </w:tc>
      </w:tr>
      <w:tr w:rsidR="00313E04">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313E04" w:rsidRDefault="002E2BE8">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313E04" w:rsidRDefault="002E2BE8">
      <w:pPr>
        <w:pStyle w:val="aa"/>
        <w:numPr>
          <w:ilvl w:val="0"/>
          <w:numId w:val="4"/>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313E04" w:rsidRDefault="002E2BE8">
      <w:pPr>
        <w:numPr>
          <w:ilvl w:val="0"/>
          <w:numId w:val="4"/>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适用范围</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313E04" w:rsidRDefault="002E2BE8">
      <w:pPr>
        <w:pStyle w:val="a8"/>
        <w:spacing w:line="360" w:lineRule="auto"/>
        <w:ind w:firstLineChars="200" w:firstLine="480"/>
      </w:pPr>
      <w:r>
        <w:t>本招标文件仅适用于本次招标公告中所涉及的项目和内容。</w:t>
      </w:r>
    </w:p>
    <w:p w:rsidR="00313E04" w:rsidRDefault="002E2BE8" w:rsidP="00A832E4">
      <w:pPr>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313E04" w:rsidRDefault="002E2BE8">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313E04" w:rsidRDefault="002E2BE8">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313E04" w:rsidRDefault="002E2BE8">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313E04" w:rsidRDefault="002E2BE8">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313E04" w:rsidRDefault="002E2BE8">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313E04" w:rsidRDefault="002E2BE8">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313E04" w:rsidRDefault="002E2BE8">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313E04" w:rsidRDefault="002E2BE8">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w:t>
      </w:r>
      <w:r>
        <w:rPr>
          <w:rFonts w:asciiTheme="minorEastAsia" w:eastAsiaTheme="minorEastAsia" w:hAnsiTheme="minorEastAsia" w:hint="eastAsia"/>
          <w:sz w:val="24"/>
        </w:rPr>
        <w:lastRenderedPageBreak/>
        <w:t>供外文证书或者外国语视听资料的，应当附有中文译本，由翻译机构盖章或者翻译人员签名。</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313E04" w:rsidRDefault="002E2BE8">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313E04" w:rsidRDefault="002E2BE8">
      <w:pPr>
        <w:snapToGrid w:val="0"/>
        <w:spacing w:line="360" w:lineRule="auto"/>
        <w:ind w:firstLineChars="200" w:firstLine="482"/>
        <w:rPr>
          <w:b/>
          <w:bCs/>
          <w:sz w:val="24"/>
        </w:rPr>
      </w:pPr>
      <w:r>
        <w:rPr>
          <w:rFonts w:hint="eastAsia"/>
          <w:b/>
          <w:bCs/>
          <w:sz w:val="24"/>
        </w:rPr>
        <w:t>（六）</w:t>
      </w:r>
      <w:r>
        <w:rPr>
          <w:b/>
          <w:bCs/>
          <w:sz w:val="24"/>
        </w:rPr>
        <w:t>现场踏勘</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313E04" w:rsidRDefault="002E2BE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313E04" w:rsidRDefault="002E2BE8">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313E04" w:rsidRDefault="002E2BE8">
      <w:pPr>
        <w:pStyle w:val="a9"/>
        <w:snapToGrid w:val="0"/>
        <w:spacing w:line="360" w:lineRule="auto"/>
        <w:ind w:leftChars="1" w:left="2" w:firstLineChars="200" w:firstLine="482"/>
        <w:rPr>
          <w:rFonts w:hAnsi="宋体"/>
          <w:b/>
          <w:sz w:val="24"/>
        </w:rPr>
      </w:pPr>
      <w:r>
        <w:rPr>
          <w:rFonts w:hAnsi="宋体" w:hint="eastAsia"/>
          <w:b/>
          <w:sz w:val="24"/>
        </w:rPr>
        <w:t>（七）特别说明</w:t>
      </w:r>
    </w:p>
    <w:p w:rsidR="00313E04" w:rsidRDefault="002E2BE8">
      <w:pPr>
        <w:pStyle w:val="a9"/>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313E04" w:rsidRDefault="002E2BE8">
      <w:pPr>
        <w:pStyle w:val="af4"/>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本招标文件中关于招投标内容、流程如与政采云系统中最新的内容、操作不一致的，以政采云系统中的要求为准。</w:t>
      </w:r>
    </w:p>
    <w:p w:rsidR="00313E04" w:rsidRDefault="002E2BE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313E04" w:rsidRDefault="002E2BE8">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313E04" w:rsidRDefault="002E2BE8">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313E04" w:rsidRDefault="002E2BE8">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313E04" w:rsidRDefault="002E2BE8">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313E04" w:rsidRDefault="002E2BE8">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313E04" w:rsidRDefault="002E2BE8">
      <w:pPr>
        <w:pStyle w:val="a6"/>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313E04" w:rsidRDefault="002E2BE8">
      <w:pPr>
        <w:pStyle w:val="a6"/>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w:t>
      </w:r>
      <w:r>
        <w:rPr>
          <w:rFonts w:asciiTheme="minorEastAsia" w:eastAsiaTheme="minorEastAsia" w:hAnsiTheme="minorEastAsia" w:hint="eastAsia"/>
          <w:kern w:val="0"/>
          <w:sz w:val="24"/>
        </w:rPr>
        <w:lastRenderedPageBreak/>
        <w:t>技术文件和报价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投标文件】若参与多标项投标的，则按每个标项分别独立编制投标文件。</w:t>
      </w:r>
    </w:p>
    <w:p w:rsidR="00313E04" w:rsidRDefault="002E2BE8">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（3）联合体授权委托书及联合体声明、协议（若项目接受联合体投标时需提供）；</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313E04" w:rsidRDefault="002E2BE8">
      <w:pPr>
        <w:pStyle w:val="2"/>
        <w:spacing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 投标截止日前6个月内任意1个月依法缴纳税收和社会保障资金的相关材料。如依法免税或不需要缴纳社会保障资金的，提供相应证明材料（以联合体形式投标时，联合体各方均须满足该条款）。</w:t>
      </w:r>
    </w:p>
    <w:p w:rsidR="00313E04" w:rsidRDefault="002E2BE8">
      <w:pPr>
        <w:pStyle w:val="2"/>
        <w:spacing w:line="360" w:lineRule="auto"/>
        <w:ind w:leftChars="0" w:left="0" w:firstLineChars="200" w:firstLine="480"/>
      </w:pPr>
      <w:r>
        <w:rPr>
          <w:rFonts w:asciiTheme="minorEastAsia" w:eastAsiaTheme="minorEastAsia" w:hAnsiTheme="minorEastAsia" w:hint="eastAsia"/>
          <w:kern w:val="0"/>
          <w:sz w:val="24"/>
          <w:szCs w:val="20"/>
        </w:rPr>
        <w:t>（7） 上一年度财务状况报告或基本开户行出具的资信证明（以联合体形式投标时，联合体各方均须满足该条款）。</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313E04" w:rsidRDefault="002E2BE8">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313E04" w:rsidRDefault="002E2BE8">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313E04" w:rsidRDefault="002E2BE8">
      <w:pPr>
        <w:autoSpaceDE w:val="0"/>
        <w:autoSpaceDN w:val="0"/>
        <w:adjustRightInd w:val="0"/>
        <w:spacing w:line="360" w:lineRule="auto"/>
        <w:ind w:firstLineChars="177" w:firstLine="426"/>
        <w:rPr>
          <w:b/>
          <w:bCs/>
        </w:rPr>
      </w:pPr>
      <w:r>
        <w:rPr>
          <w:rFonts w:asciiTheme="minorEastAsia" w:eastAsiaTheme="minorEastAsia" w:hAnsiTheme="minorEastAsia" w:hint="eastAsia"/>
          <w:b/>
          <w:bCs/>
          <w:color w:val="000000" w:themeColor="text1"/>
          <w:kern w:val="0"/>
          <w:sz w:val="24"/>
        </w:rPr>
        <w:t>（1）</w:t>
      </w:r>
      <w:r>
        <w:rPr>
          <w:rFonts w:hint="eastAsia"/>
          <w:b/>
          <w:bCs/>
          <w:color w:val="000000" w:themeColor="text1"/>
          <w:sz w:val="24"/>
        </w:rPr>
        <w:t>技术方案描述</w:t>
      </w:r>
      <w:r>
        <w:rPr>
          <w:rFonts w:hint="eastAsia"/>
          <w:b/>
          <w:bCs/>
          <w:sz w:val="24"/>
        </w:rPr>
        <w:t>部分</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投标人情况介绍（人员与技术力量、经营业绩等）；</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项目需求的理解与分析</w:t>
      </w:r>
      <w:r>
        <w:rPr>
          <w:rFonts w:ascii="Calibri" w:hAnsi="Calibri" w:cs="Calibri" w:hint="eastAsia"/>
          <w:sz w:val="24"/>
          <w:szCs w:val="24"/>
        </w:rPr>
        <w:t>(</w:t>
      </w:r>
      <w:r>
        <w:rPr>
          <w:rFonts w:ascii="Calibri" w:hAnsi="Calibri" w:cs="Calibri" w:hint="eastAsia"/>
          <w:sz w:val="24"/>
          <w:szCs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ascii="Calibri" w:hAnsi="Calibri" w:cs="Calibri" w:hint="eastAsia"/>
          <w:sz w:val="24"/>
          <w:szCs w:val="24"/>
        </w:rPr>
        <w:t>)</w:t>
      </w:r>
      <w:r>
        <w:rPr>
          <w:rFonts w:ascii="Calibri" w:hAnsi="Calibri" w:cs="Calibri" w:hint="eastAsia"/>
          <w:sz w:val="24"/>
          <w:szCs w:val="24"/>
        </w:rPr>
        <w:t>；</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总体设计（技术、服务）方案；</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功能设计方案；</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质量保证方案；</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项目实施方案（包括项目工期、确保项目进行的措施或方案、项目实施进度安排、项目实施人员及项目负责人的资质、类似经验及社保证明等）；</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lastRenderedPageBreak/>
        <w:t>技术需求响应表；</w:t>
      </w:r>
    </w:p>
    <w:p w:rsidR="00313E04" w:rsidRDefault="002E2BE8">
      <w:pPr>
        <w:pStyle w:val="a6"/>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项目实施人员一览表（附件</w:t>
      </w:r>
      <w:r>
        <w:rPr>
          <w:rFonts w:ascii="Calibri" w:hAnsi="Calibri" w:cs="Calibri"/>
          <w:sz w:val="24"/>
          <w:szCs w:val="24"/>
        </w:rPr>
        <w:t>5</w:t>
      </w:r>
      <w:r>
        <w:rPr>
          <w:rFonts w:ascii="Calibri" w:hAnsi="Calibri" w:cs="Calibri" w:hint="eastAsia"/>
          <w:sz w:val="24"/>
          <w:szCs w:val="24"/>
        </w:rPr>
        <w:t>）；</w:t>
      </w:r>
    </w:p>
    <w:p w:rsidR="00313E04" w:rsidRDefault="002E2BE8">
      <w:pPr>
        <w:numPr>
          <w:ilvl w:val="0"/>
          <w:numId w:val="5"/>
        </w:numPr>
        <w:spacing w:line="360" w:lineRule="auto"/>
        <w:ind w:firstLine="640"/>
        <w:rPr>
          <w:rFonts w:ascii="Calibri" w:hAnsi="Calibri" w:cs="Calibri"/>
          <w:sz w:val="24"/>
        </w:rPr>
      </w:pPr>
      <w:r>
        <w:rPr>
          <w:rFonts w:ascii="Calibri" w:hAnsi="Calibri" w:cs="Calibri" w:hint="eastAsia"/>
          <w:sz w:val="24"/>
        </w:rPr>
        <w:t>工程量</w:t>
      </w:r>
      <w:r>
        <w:rPr>
          <w:rFonts w:ascii="Calibri" w:hAnsi="Calibri" w:cs="Calibri" w:hint="eastAsia"/>
          <w:sz w:val="24"/>
        </w:rPr>
        <w:t>/</w:t>
      </w:r>
      <w:r>
        <w:rPr>
          <w:rFonts w:ascii="Calibri" w:hAnsi="Calibri" w:cs="Calibri" w:hint="eastAsia"/>
          <w:sz w:val="24"/>
        </w:rPr>
        <w:t>原材料、人工费清单（均不含报价）；</w:t>
      </w:r>
    </w:p>
    <w:p w:rsidR="00313E04" w:rsidRDefault="002E2BE8">
      <w:pPr>
        <w:numPr>
          <w:ilvl w:val="0"/>
          <w:numId w:val="5"/>
        </w:numPr>
        <w:spacing w:line="360" w:lineRule="auto"/>
        <w:ind w:firstLine="640"/>
        <w:rPr>
          <w:rFonts w:ascii="Calibri" w:hAnsi="Calibri" w:cs="Calibri"/>
          <w:sz w:val="24"/>
        </w:rPr>
      </w:pPr>
      <w:r>
        <w:rPr>
          <w:rFonts w:ascii="Calibri" w:hAnsi="Calibri" w:cs="Calibri" w:hint="eastAsia"/>
          <w:sz w:val="24"/>
        </w:rPr>
        <w:t>项目负责人资格情况表（附件</w:t>
      </w:r>
      <w:r>
        <w:rPr>
          <w:rFonts w:ascii="Calibri" w:hAnsi="Calibri" w:cs="Calibri"/>
          <w:sz w:val="24"/>
        </w:rPr>
        <w:t>6</w:t>
      </w:r>
      <w:r>
        <w:rPr>
          <w:rFonts w:ascii="Calibri" w:hAnsi="Calibri" w:cs="Calibri" w:hint="eastAsia"/>
          <w:sz w:val="24"/>
        </w:rPr>
        <w:t>）；</w:t>
      </w:r>
    </w:p>
    <w:p w:rsidR="00313E04" w:rsidRDefault="002E2BE8">
      <w:pPr>
        <w:numPr>
          <w:ilvl w:val="0"/>
          <w:numId w:val="5"/>
        </w:numPr>
        <w:spacing w:line="360" w:lineRule="auto"/>
        <w:ind w:firstLine="640"/>
        <w:rPr>
          <w:rFonts w:ascii="Calibri" w:hAnsi="Calibri" w:cs="Calibri"/>
          <w:sz w:val="24"/>
        </w:rPr>
      </w:pPr>
      <w:r>
        <w:rPr>
          <w:rFonts w:ascii="Calibri" w:hAnsi="Calibri" w:cs="Calibri" w:hint="eastAsia"/>
          <w:sz w:val="24"/>
        </w:rPr>
        <w:t>安装、调试及验收方案（包括项目验收标准和验收方法等）；</w:t>
      </w:r>
    </w:p>
    <w:p w:rsidR="00313E04" w:rsidRDefault="002E2BE8">
      <w:pPr>
        <w:numPr>
          <w:ilvl w:val="0"/>
          <w:numId w:val="5"/>
        </w:numPr>
        <w:spacing w:line="360" w:lineRule="auto"/>
        <w:ind w:firstLine="640"/>
        <w:rPr>
          <w:rFonts w:ascii="Calibri" w:hAnsi="Calibri" w:cs="Calibri"/>
          <w:sz w:val="24"/>
        </w:rPr>
      </w:pPr>
      <w:r>
        <w:rPr>
          <w:rFonts w:ascii="Calibri" w:hAnsi="Calibri" w:cs="Calibri" w:hint="eastAsia"/>
          <w:sz w:val="24"/>
        </w:rPr>
        <w:t>实施服务与保障的能力及方案（包括服务方式、服务网点、技术培训、实施期与运维期服务的内容和措施等）（附件</w:t>
      </w:r>
      <w:r>
        <w:rPr>
          <w:rFonts w:ascii="Calibri" w:hAnsi="Calibri" w:cs="Calibri"/>
          <w:sz w:val="24"/>
        </w:rPr>
        <w:t>7</w:t>
      </w:r>
      <w:r>
        <w:rPr>
          <w:rFonts w:ascii="Calibri" w:hAnsi="Calibri" w:cs="Calibri" w:hint="eastAsia"/>
          <w:sz w:val="24"/>
        </w:rPr>
        <w:t>）；</w:t>
      </w:r>
    </w:p>
    <w:p w:rsidR="00313E04" w:rsidRDefault="002E2BE8">
      <w:pPr>
        <w:numPr>
          <w:ilvl w:val="0"/>
          <w:numId w:val="5"/>
        </w:numPr>
        <w:spacing w:line="360" w:lineRule="auto"/>
        <w:ind w:firstLine="640"/>
        <w:rPr>
          <w:sz w:val="24"/>
        </w:rPr>
      </w:pPr>
      <w:r>
        <w:rPr>
          <w:rFonts w:hint="eastAsia"/>
          <w:sz w:val="24"/>
        </w:rPr>
        <w:t>投标人需要说明的其他内容（包括可能影响投标人技术性能评分项的各类证明材料）。</w:t>
      </w:r>
    </w:p>
    <w:p w:rsidR="00313E04" w:rsidRDefault="002E2BE8">
      <w:pPr>
        <w:autoSpaceDE w:val="0"/>
        <w:autoSpaceDN w:val="0"/>
        <w:adjustRightInd w:val="0"/>
        <w:spacing w:line="360" w:lineRule="auto"/>
        <w:ind w:firstLineChars="177" w:firstLine="426"/>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（2）商务响应及其他部分</w:t>
      </w:r>
    </w:p>
    <w:p w:rsidR="00313E04" w:rsidRDefault="002E2BE8">
      <w:pPr>
        <w:numPr>
          <w:ilvl w:val="0"/>
          <w:numId w:val="6"/>
        </w:numPr>
        <w:autoSpaceDE w:val="0"/>
        <w:autoSpaceDN w:val="0"/>
        <w:adjustRightInd w:val="0"/>
        <w:spacing w:line="360" w:lineRule="auto"/>
        <w:ind w:firstLine="640"/>
        <w:rPr>
          <w:rFonts w:ascii="宋体" w:hAnsi="宋体" w:cs="宋体"/>
          <w:sz w:val="24"/>
        </w:rPr>
      </w:pPr>
      <w:r>
        <w:rPr>
          <w:rFonts w:hint="eastAsia"/>
          <w:sz w:val="24"/>
        </w:rPr>
        <w:t>证书一览表（</w:t>
      </w:r>
      <w:r>
        <w:rPr>
          <w:rFonts w:asciiTheme="minorEastAsia" w:eastAsiaTheme="minorEastAsia" w:hAnsiTheme="minorEastAsia" w:hint="eastAsia"/>
          <w:sz w:val="24"/>
        </w:rPr>
        <w:t>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313E04" w:rsidRDefault="002E2BE8">
      <w:pPr>
        <w:pStyle w:val="a6"/>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asciiTheme="minorEastAsia" w:eastAsiaTheme="minorEastAsia" w:hAnsiTheme="minorEastAsia" w:hint="eastAsia"/>
          <w:kern w:val="0"/>
          <w:sz w:val="24"/>
          <w:szCs w:val="24"/>
        </w:rPr>
        <w:t>近三年来</w:t>
      </w:r>
      <w:r>
        <w:rPr>
          <w:rFonts w:asciiTheme="minorEastAsia" w:eastAsiaTheme="minorEastAsia" w:hAnsiTheme="minorEastAsia" w:hint="eastAsia"/>
          <w:color w:val="000000" w:themeColor="text1"/>
          <w:kern w:val="0"/>
          <w:sz w:val="24"/>
          <w:szCs w:val="24"/>
        </w:rPr>
        <w:t>类似项目的成功案例（投标人类似项目实施情况一览表、合同及其相应的发票、用户验收报告等）；</w:t>
      </w:r>
    </w:p>
    <w:p w:rsidR="00313E04" w:rsidRDefault="002E2BE8">
      <w:pPr>
        <w:pStyle w:val="a6"/>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hint="eastAsia"/>
          <w:color w:val="000000" w:themeColor="text1"/>
          <w:sz w:val="24"/>
          <w:szCs w:val="24"/>
        </w:rPr>
        <w:t>商务需求响应表。</w:t>
      </w:r>
    </w:p>
    <w:p w:rsidR="00313E04" w:rsidRDefault="002E2BE8">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313E04" w:rsidRDefault="002E2BE8">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p>
    <w:p w:rsidR="00313E04" w:rsidRDefault="002E2BE8">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（2）报价明细表</w:t>
      </w:r>
    </w:p>
    <w:p w:rsidR="00313E04" w:rsidRDefault="002E2BE8">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lang w:val="en-GB"/>
        </w:rPr>
      </w:pPr>
      <w:r>
        <w:rPr>
          <w:rFonts w:asciiTheme="minorEastAsia" w:eastAsiaTheme="minorEastAsia" w:hAnsiTheme="minorEastAsia" w:hint="eastAsia"/>
          <w:color w:val="000000" w:themeColor="text1"/>
          <w:kern w:val="0"/>
          <w:sz w:val="24"/>
        </w:rPr>
        <w:t>（3）中小企业、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p>
    <w:p w:rsidR="00313E04" w:rsidRDefault="002E2BE8">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（4）针对报价投标人认为其他需要说明的</w:t>
      </w:r>
    </w:p>
    <w:p w:rsidR="00313E04" w:rsidRDefault="002E2BE8">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313E04" w:rsidRDefault="002E2BE8">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313E04" w:rsidRDefault="002E2BE8">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313E04" w:rsidRDefault="002E2BE8">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313E04" w:rsidRDefault="002E2BE8">
      <w:pPr>
        <w:pStyle w:val="a6"/>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313E04" w:rsidRDefault="002E2BE8">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313E04" w:rsidRDefault="002E2BE8">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lastRenderedPageBreak/>
        <w:t>2.</w:t>
      </w:r>
      <w:r>
        <w:rPr>
          <w:rFonts w:asciiTheme="minorEastAsia" w:eastAsiaTheme="minorEastAsia" w:hAnsiTheme="minorEastAsia" w:cstheme="minorEastAsia" w:hint="eastAsia"/>
          <w:sz w:val="24"/>
          <w:lang w:val="en-GB"/>
        </w:rPr>
        <w:t>在特殊情况下，采购人可与投标人协商延长投标文件的有效期。</w:t>
      </w:r>
    </w:p>
    <w:p w:rsidR="00313E04" w:rsidRDefault="002E2BE8">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313E04" w:rsidRDefault="002E2BE8">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313E04" w:rsidRDefault="002E2BE8">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313E04" w:rsidRDefault="002E2BE8">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313E04" w:rsidRDefault="002E2BE8">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313E04" w:rsidRDefault="002E2BE8">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313E04" w:rsidRDefault="002E2BE8">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313E04" w:rsidRDefault="002E2BE8">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313E04" w:rsidRDefault="002E2BE8">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313E04" w:rsidRDefault="002E2BE8">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313E04" w:rsidRDefault="002E2BE8">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313E04" w:rsidRDefault="002E2BE8">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3.投标人登录政采云平台，用“项目采购-开标评标”功能对投标文件进行在线解密，在线解密时间为开标时间起半个小时内；</w:t>
      </w:r>
    </w:p>
    <w:p w:rsidR="00313E04" w:rsidRDefault="002E2BE8">
      <w:pPr>
        <w:pStyle w:val="a6"/>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313E04" w:rsidRDefault="002E2BE8">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313E04" w:rsidRDefault="002E2BE8">
      <w:pPr>
        <w:pStyle w:val="a6"/>
        <w:spacing w:line="360" w:lineRule="auto"/>
        <w:ind w:firstLineChars="200" w:firstLine="482"/>
        <w:rPr>
          <w:b/>
          <w:bCs/>
          <w:sz w:val="24"/>
          <w:szCs w:val="22"/>
        </w:rPr>
      </w:pPr>
      <w:r>
        <w:rPr>
          <w:rFonts w:hint="eastAsia"/>
          <w:b/>
          <w:bCs/>
          <w:sz w:val="24"/>
          <w:szCs w:val="22"/>
        </w:rPr>
        <w:t>（二）开标异议</w:t>
      </w:r>
    </w:p>
    <w:p w:rsidR="00313E04" w:rsidRDefault="002E2BE8">
      <w:pPr>
        <w:pStyle w:val="a6"/>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313E04" w:rsidRDefault="002E2BE8">
      <w:pPr>
        <w:pStyle w:val="a6"/>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313E04" w:rsidRDefault="002E2BE8">
      <w:pPr>
        <w:pStyle w:val="a9"/>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313E04" w:rsidRDefault="002E2BE8">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313E04" w:rsidRDefault="002E2BE8">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r>
        <w:rPr>
          <w:sz w:val="24"/>
        </w:rPr>
        <w:t>个工作日</w:t>
      </w:r>
      <w:r>
        <w:rPr>
          <w:rFonts w:ascii="宋体" w:hAnsi="宋体" w:hint="eastAsia"/>
          <w:kern w:val="0"/>
          <w:sz w:val="24"/>
        </w:rPr>
        <w:t>。</w:t>
      </w:r>
    </w:p>
    <w:p w:rsidR="00313E04" w:rsidRDefault="002E2BE8">
      <w:pPr>
        <w:pStyle w:val="a7"/>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通过政采云平台</w:t>
      </w:r>
      <w:r>
        <w:rPr>
          <w:rFonts w:ascii="宋体" w:hAnsi="宋体" w:hint="eastAsia"/>
          <w:kern w:val="0"/>
          <w:sz w:val="24"/>
        </w:rPr>
        <w:t>向中标人发出中标通知书。</w:t>
      </w:r>
    </w:p>
    <w:p w:rsidR="00313E04" w:rsidRDefault="002E2BE8">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313E04" w:rsidRDefault="002E2BE8">
      <w:pPr>
        <w:spacing w:line="360" w:lineRule="auto"/>
        <w:ind w:firstLineChars="200" w:firstLine="482"/>
        <w:rPr>
          <w:rFonts w:ascii="宋体" w:hAnsi="宋体"/>
          <w:b/>
          <w:kern w:val="0"/>
          <w:sz w:val="24"/>
        </w:rPr>
      </w:pPr>
      <w:r>
        <w:rPr>
          <w:rFonts w:ascii="宋体" w:hAnsi="宋体" w:hint="eastAsia"/>
          <w:b/>
          <w:sz w:val="24"/>
        </w:rPr>
        <w:t>（一）签订合同</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313E04" w:rsidRDefault="002E2BE8">
      <w:pPr>
        <w:pStyle w:val="ae"/>
        <w:spacing w:before="0" w:beforeAutospacing="0" w:after="0" w:afterAutospacing="0" w:line="360" w:lineRule="auto"/>
        <w:ind w:firstLineChars="200" w:firstLine="482"/>
        <w:jc w:val="both"/>
        <w:rPr>
          <w:rFonts w:cs="仿宋_GB2312" w:hint="default"/>
          <w:b/>
        </w:rPr>
      </w:pPr>
      <w:r>
        <w:rPr>
          <w:b/>
        </w:rPr>
        <w:t>（二）合同公告及备案</w:t>
      </w:r>
    </w:p>
    <w:p w:rsidR="00313E04" w:rsidRDefault="002E2BE8">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将合同通过政采云平台提交至</w:t>
      </w:r>
      <w:r>
        <w:rPr>
          <w:rFonts w:ascii="宋体" w:hAnsi="宋体" w:hint="eastAsia"/>
          <w:sz w:val="24"/>
        </w:rPr>
        <w:t>同级人民政府财政部门备案存档。</w:t>
      </w:r>
    </w:p>
    <w:p w:rsidR="00313E04" w:rsidRDefault="002E2BE8">
      <w:pPr>
        <w:pStyle w:val="a7"/>
        <w:spacing w:line="360" w:lineRule="auto"/>
        <w:ind w:firstLineChars="200" w:firstLine="482"/>
        <w:jc w:val="both"/>
        <w:rPr>
          <w:rFonts w:ascii="宋体" w:hAnsi="宋体"/>
          <w:b/>
          <w:bCs/>
          <w:sz w:val="24"/>
        </w:rPr>
      </w:pPr>
      <w:r>
        <w:rPr>
          <w:rFonts w:ascii="宋体" w:hAnsi="宋体" w:hint="eastAsia"/>
          <w:b/>
          <w:bCs/>
          <w:sz w:val="24"/>
        </w:rPr>
        <w:t>八、询问、质疑与投诉</w:t>
      </w:r>
    </w:p>
    <w:p w:rsidR="00313E04" w:rsidRDefault="002E2BE8">
      <w:pPr>
        <w:pStyle w:val="a7"/>
        <w:spacing w:line="360" w:lineRule="auto"/>
        <w:ind w:firstLineChars="200" w:firstLine="482"/>
        <w:jc w:val="both"/>
        <w:rPr>
          <w:rFonts w:ascii="宋体" w:hAnsi="宋体"/>
          <w:b/>
          <w:bCs/>
          <w:sz w:val="24"/>
        </w:rPr>
      </w:pPr>
      <w:r>
        <w:rPr>
          <w:rFonts w:ascii="宋体" w:hAnsi="宋体" w:hint="eastAsia"/>
          <w:b/>
          <w:bCs/>
          <w:sz w:val="24"/>
        </w:rPr>
        <w:t>（一）询问</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w:t>
      </w:r>
      <w:r>
        <w:rPr>
          <w:rFonts w:ascii="宋体" w:hAnsi="宋体" w:hint="eastAsia"/>
          <w:sz w:val="24"/>
        </w:rPr>
        <w:lastRenderedPageBreak/>
        <w:t>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313E04" w:rsidRDefault="002E2BE8">
      <w:pPr>
        <w:pStyle w:val="a7"/>
        <w:spacing w:line="360" w:lineRule="auto"/>
        <w:ind w:firstLineChars="200" w:firstLine="482"/>
        <w:jc w:val="both"/>
        <w:rPr>
          <w:rFonts w:ascii="宋体" w:hAnsi="宋体"/>
          <w:b/>
          <w:bCs/>
          <w:sz w:val="24"/>
        </w:rPr>
      </w:pPr>
      <w:r>
        <w:rPr>
          <w:rFonts w:ascii="宋体" w:hAnsi="宋体" w:hint="eastAsia"/>
          <w:b/>
          <w:bCs/>
          <w:sz w:val="24"/>
        </w:rPr>
        <w:t>（二）质疑</w:t>
      </w:r>
    </w:p>
    <w:p w:rsidR="00313E04" w:rsidRDefault="002E2BE8">
      <w:pPr>
        <w:pStyle w:val="a7"/>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1.报名本项目的投标人认为招标文件、采购过程和中标结果使自己的权益受到损害的，通过政采云平台的质疑系统一次性向采购人或采购组织机构提出质疑：</w:t>
      </w:r>
    </w:p>
    <w:p w:rsidR="00313E04" w:rsidRDefault="002E2BE8">
      <w:pPr>
        <w:pStyle w:val="a7"/>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2.采购人或采购组织机构在收到投标人的书面质疑后7个工作日内作出答复，并以书面形式或政采云平台回复质疑投标人和其他有关投标人，但答复内容不涉及商业秘密。</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13E04" w:rsidRDefault="002E2BE8">
      <w:pPr>
        <w:pStyle w:val="a7"/>
        <w:spacing w:line="360" w:lineRule="auto"/>
        <w:ind w:firstLineChars="200" w:firstLine="482"/>
        <w:jc w:val="both"/>
        <w:rPr>
          <w:rFonts w:ascii="宋体" w:hAnsi="宋体"/>
          <w:b/>
          <w:bCs/>
          <w:sz w:val="24"/>
        </w:rPr>
      </w:pPr>
      <w:r>
        <w:rPr>
          <w:rFonts w:ascii="宋体" w:hAnsi="宋体" w:hint="eastAsia"/>
          <w:b/>
          <w:bCs/>
          <w:sz w:val="24"/>
        </w:rPr>
        <w:t>（三）投诉</w:t>
      </w:r>
    </w:p>
    <w:p w:rsidR="00313E04" w:rsidRDefault="002E2BE8">
      <w:pPr>
        <w:pStyle w:val="a7"/>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313E04" w:rsidRDefault="002E2BE8">
      <w:pPr>
        <w:pStyle w:val="a4"/>
        <w:spacing w:line="360" w:lineRule="auto"/>
        <w:ind w:leftChars="0" w:left="0"/>
        <w:rPr>
          <w:rFonts w:ascii="宋体" w:hAnsi="宋体"/>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313E04" w:rsidRDefault="002E2BE8">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313E04" w:rsidRDefault="002E2BE8">
      <w:pPr>
        <w:widowControl/>
        <w:spacing w:line="360" w:lineRule="auto"/>
        <w:jc w:val="center"/>
        <w:textAlignment w:val="center"/>
        <w:outlineLvl w:val="0"/>
        <w:rPr>
          <w:rFonts w:ascii="宋体" w:hAnsi="宋体" w:cs="宋体"/>
          <w:b/>
          <w:bCs/>
          <w:color w:val="000000"/>
          <w:kern w:val="0"/>
          <w:sz w:val="28"/>
          <w:szCs w:val="28"/>
        </w:rPr>
      </w:pPr>
      <w:bookmarkStart w:id="38" w:name="_Toc26960"/>
      <w:r>
        <w:rPr>
          <w:rFonts w:ascii="宋体" w:hAnsi="宋体" w:cs="宋体" w:hint="eastAsia"/>
          <w:b/>
          <w:bCs/>
          <w:color w:val="000000"/>
          <w:kern w:val="0"/>
          <w:sz w:val="28"/>
          <w:szCs w:val="28"/>
        </w:rPr>
        <w:t>政采贷联系方式</w:t>
      </w:r>
      <w:bookmarkEnd w:id="38"/>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313E04">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313E04">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313E04" w:rsidRDefault="00313E04">
      <w:pPr>
        <w:widowControl/>
        <w:spacing w:line="360" w:lineRule="auto"/>
        <w:textAlignment w:val="center"/>
        <w:rPr>
          <w:rFonts w:ascii="宋体" w:hAnsi="宋体" w:cs="宋体"/>
          <w:b/>
          <w:color w:val="000000"/>
          <w:kern w:val="0"/>
          <w:sz w:val="22"/>
          <w:szCs w:val="22"/>
        </w:rPr>
      </w:pPr>
    </w:p>
    <w:p w:rsidR="00313E04" w:rsidRDefault="002E2BE8">
      <w:pPr>
        <w:widowControl/>
        <w:spacing w:line="360" w:lineRule="auto"/>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313E04">
        <w:trPr>
          <w:trHeight w:val="1494"/>
        </w:trPr>
        <w:tc>
          <w:tcPr>
            <w:tcW w:w="2296" w:type="dxa"/>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313E04" w:rsidRDefault="002E2BE8">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李来萍</w:t>
            </w:r>
          </w:p>
        </w:tc>
        <w:tc>
          <w:tcPr>
            <w:tcW w:w="1977" w:type="dxa"/>
            <w:vAlign w:val="center"/>
          </w:tcPr>
          <w:p w:rsidR="00313E04" w:rsidRDefault="002E2BE8">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313E04">
      <w:pPr>
        <w:pStyle w:val="a7"/>
        <w:spacing w:line="360" w:lineRule="auto"/>
        <w:ind w:firstLineChars="200" w:firstLine="723"/>
        <w:jc w:val="both"/>
        <w:rPr>
          <w:rFonts w:asciiTheme="minorEastAsia" w:eastAsiaTheme="minorEastAsia" w:hAnsiTheme="minorEastAsia"/>
          <w:b/>
          <w:sz w:val="36"/>
          <w:szCs w:val="36"/>
        </w:rPr>
      </w:pPr>
    </w:p>
    <w:p w:rsidR="00313E04" w:rsidRDefault="002E2BE8">
      <w:pPr>
        <w:pStyle w:val="1"/>
      </w:pPr>
      <w:bookmarkStart w:id="39" w:name="_Toc10315"/>
      <w:r>
        <w:rPr>
          <w:rFonts w:hint="eastAsia"/>
        </w:rPr>
        <w:lastRenderedPageBreak/>
        <w:t>招标需求</w:t>
      </w:r>
      <w:bookmarkEnd w:id="39"/>
    </w:p>
    <w:p w:rsidR="00313E04" w:rsidRDefault="002E2BE8">
      <w:pPr>
        <w:tabs>
          <w:tab w:val="left" w:pos="8280"/>
        </w:tabs>
        <w:autoSpaceDE w:val="0"/>
        <w:autoSpaceDN w:val="0"/>
        <w:adjustRightInd w:val="0"/>
        <w:spacing w:line="360" w:lineRule="auto"/>
        <w:ind w:right="25" w:firstLineChars="200" w:firstLine="643"/>
        <w:rPr>
          <w:rFonts w:asciiTheme="minorEastAsia" w:eastAsiaTheme="minorEastAsia" w:hAnsiTheme="minorEastAsia"/>
          <w:sz w:val="32"/>
          <w:szCs w:val="32"/>
        </w:rPr>
      </w:pPr>
      <w:r>
        <w:rPr>
          <w:rFonts w:asciiTheme="minorEastAsia" w:eastAsiaTheme="minorEastAsia" w:hAnsiTheme="minorEastAsia" w:hint="eastAsia"/>
          <w:b/>
          <w:sz w:val="32"/>
          <w:szCs w:val="32"/>
        </w:rPr>
        <w:t>一、招标项目一览表</w:t>
      </w:r>
    </w:p>
    <w:p w:rsidR="00313E04" w:rsidRDefault="002E2BE8">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r>
        <w:rPr>
          <w:rFonts w:asciiTheme="minorEastAsia" w:eastAsiaTheme="minorEastAsia" w:hAnsiTheme="minorEastAsia" w:hint="eastAsia"/>
          <w:sz w:val="24"/>
        </w:rPr>
        <w:t>个标项，具体内容如下表：</w:t>
      </w:r>
    </w:p>
    <w:tbl>
      <w:tblPr>
        <w:tblpPr w:leftFromText="181" w:rightFromText="181" w:bottomFromText="17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577"/>
        <w:gridCol w:w="708"/>
        <w:gridCol w:w="709"/>
        <w:gridCol w:w="1134"/>
        <w:gridCol w:w="1276"/>
        <w:gridCol w:w="1276"/>
      </w:tblGrid>
      <w:tr w:rsidR="00313E04">
        <w:trPr>
          <w:trHeight w:val="983"/>
          <w:jc w:val="center"/>
        </w:trPr>
        <w:tc>
          <w:tcPr>
            <w:tcW w:w="882" w:type="dxa"/>
            <w:vAlign w:val="center"/>
          </w:tcPr>
          <w:p w:rsidR="00313E04" w:rsidRDefault="002E2BE8">
            <w:pPr>
              <w:tabs>
                <w:tab w:val="left" w:pos="8280"/>
              </w:tabs>
              <w:autoSpaceDE w:val="0"/>
              <w:autoSpaceDN w:val="0"/>
              <w:adjustRightInd w:val="0"/>
              <w:jc w:val="center"/>
              <w:rPr>
                <w:rFonts w:ascii="宋体"/>
                <w:b/>
                <w:szCs w:val="21"/>
              </w:rPr>
            </w:pPr>
            <w:r>
              <w:rPr>
                <w:rFonts w:ascii="宋体" w:hAnsi="宋体" w:hint="eastAsia"/>
                <w:b/>
                <w:szCs w:val="21"/>
              </w:rPr>
              <w:t>标项号</w:t>
            </w:r>
          </w:p>
        </w:tc>
        <w:tc>
          <w:tcPr>
            <w:tcW w:w="1477" w:type="dxa"/>
            <w:vAlign w:val="center"/>
          </w:tcPr>
          <w:p w:rsidR="00313E04" w:rsidRDefault="002E2BE8">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577" w:type="dxa"/>
            <w:vAlign w:val="center"/>
          </w:tcPr>
          <w:p w:rsidR="00313E04" w:rsidRDefault="002E2BE8">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708" w:type="dxa"/>
            <w:vAlign w:val="center"/>
          </w:tcPr>
          <w:p w:rsidR="00313E04" w:rsidRDefault="002E2BE8">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709" w:type="dxa"/>
            <w:vAlign w:val="center"/>
          </w:tcPr>
          <w:p w:rsidR="00313E04" w:rsidRDefault="002E2BE8">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34" w:type="dxa"/>
            <w:vAlign w:val="center"/>
          </w:tcPr>
          <w:p w:rsidR="00313E04" w:rsidRDefault="002E2BE8">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76" w:type="dxa"/>
            <w:vAlign w:val="center"/>
          </w:tcPr>
          <w:p w:rsidR="00313E04" w:rsidRDefault="002E2BE8">
            <w:pPr>
              <w:tabs>
                <w:tab w:val="left" w:pos="8280"/>
              </w:tabs>
              <w:autoSpaceDE w:val="0"/>
              <w:autoSpaceDN w:val="0"/>
              <w:adjustRightInd w:val="0"/>
              <w:jc w:val="center"/>
              <w:rPr>
                <w:rFonts w:ascii="宋体" w:hAnsi="宋体"/>
                <w:b/>
                <w:szCs w:val="21"/>
              </w:rPr>
            </w:pPr>
            <w:r>
              <w:rPr>
                <w:rFonts w:ascii="宋体" w:hAnsi="宋体" w:hint="eastAsia"/>
                <w:b/>
                <w:szCs w:val="21"/>
              </w:rPr>
              <w:t>最高限价（万元）</w:t>
            </w:r>
          </w:p>
        </w:tc>
        <w:tc>
          <w:tcPr>
            <w:tcW w:w="1276" w:type="dxa"/>
            <w:vAlign w:val="center"/>
          </w:tcPr>
          <w:p w:rsidR="00313E04" w:rsidRDefault="002E2BE8">
            <w:pPr>
              <w:tabs>
                <w:tab w:val="left" w:pos="8280"/>
              </w:tabs>
              <w:autoSpaceDE w:val="0"/>
              <w:autoSpaceDN w:val="0"/>
              <w:adjustRightInd w:val="0"/>
              <w:jc w:val="center"/>
              <w:rPr>
                <w:rFonts w:ascii="宋体" w:hAnsi="宋体"/>
                <w:b/>
                <w:szCs w:val="21"/>
              </w:rPr>
            </w:pPr>
            <w:r>
              <w:rPr>
                <w:rFonts w:ascii="宋体" w:hAnsi="宋体" w:hint="eastAsia"/>
                <w:b/>
                <w:szCs w:val="21"/>
              </w:rPr>
              <w:t>服务期</w:t>
            </w:r>
          </w:p>
        </w:tc>
      </w:tr>
      <w:tr w:rsidR="00313E04">
        <w:trPr>
          <w:trHeight w:val="965"/>
          <w:jc w:val="center"/>
        </w:trPr>
        <w:tc>
          <w:tcPr>
            <w:tcW w:w="882" w:type="dxa"/>
            <w:vAlign w:val="center"/>
          </w:tcPr>
          <w:p w:rsidR="00313E04" w:rsidRDefault="002E2BE8">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三门县自然资源和规划局物业管理项目</w:t>
            </w:r>
            <w:r>
              <w:rPr>
                <w:rFonts w:ascii="宋体" w:hAnsi="宋体" w:cs="宋体"/>
                <w:b/>
                <w:szCs w:val="21"/>
              </w:rPr>
              <w:t>采购</w:t>
            </w:r>
          </w:p>
        </w:tc>
        <w:tc>
          <w:tcPr>
            <w:tcW w:w="1577"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708" w:type="dxa"/>
            <w:vAlign w:val="center"/>
          </w:tcPr>
          <w:p w:rsidR="00313E04" w:rsidRDefault="002E2BE8">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313E04" w:rsidRDefault="002E2BE8">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34" w:type="dxa"/>
            <w:vAlign w:val="center"/>
          </w:tcPr>
          <w:p w:rsidR="00313E04" w:rsidRDefault="002E2BE8">
            <w:pPr>
              <w:tabs>
                <w:tab w:val="left" w:pos="8280"/>
              </w:tabs>
              <w:autoSpaceDE w:val="0"/>
              <w:autoSpaceDN w:val="0"/>
              <w:adjustRightInd w:val="0"/>
              <w:jc w:val="center"/>
              <w:rPr>
                <w:rFonts w:ascii="宋体" w:hAnsi="宋体" w:cs="宋体"/>
                <w:b/>
                <w:bCs/>
                <w:szCs w:val="21"/>
              </w:rPr>
            </w:pPr>
            <w:r>
              <w:rPr>
                <w:rFonts w:ascii="宋体" w:hAnsi="宋体" w:cs="宋体" w:hint="eastAsia"/>
                <w:b/>
                <w:bCs/>
                <w:szCs w:val="21"/>
              </w:rPr>
              <w:t>127</w:t>
            </w:r>
          </w:p>
        </w:tc>
        <w:tc>
          <w:tcPr>
            <w:tcW w:w="1276" w:type="dxa"/>
            <w:vAlign w:val="center"/>
          </w:tcPr>
          <w:p w:rsidR="00313E04" w:rsidRDefault="002E2BE8">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127</w:t>
            </w:r>
          </w:p>
        </w:tc>
        <w:tc>
          <w:tcPr>
            <w:tcW w:w="1276" w:type="dxa"/>
            <w:vAlign w:val="center"/>
          </w:tcPr>
          <w:p w:rsidR="00313E04" w:rsidRDefault="002E2BE8">
            <w:pPr>
              <w:tabs>
                <w:tab w:val="left" w:pos="8280"/>
              </w:tabs>
              <w:autoSpaceDE w:val="0"/>
              <w:autoSpaceDN w:val="0"/>
              <w:adjustRightInd w:val="0"/>
              <w:jc w:val="center"/>
              <w:rPr>
                <w:rFonts w:ascii="宋体" w:hAnsi="宋体" w:cs="宋体"/>
                <w:color w:val="FF0000"/>
                <w:szCs w:val="21"/>
              </w:rPr>
            </w:pPr>
            <w:r>
              <w:rPr>
                <w:rFonts w:ascii="宋体" w:hAnsi="宋体" w:cs="宋体" w:hint="eastAsia"/>
                <w:szCs w:val="21"/>
              </w:rPr>
              <w:t>2年</w:t>
            </w:r>
          </w:p>
        </w:tc>
      </w:tr>
    </w:tbl>
    <w:p w:rsidR="00313E04" w:rsidRDefault="002E2BE8">
      <w:pPr>
        <w:tabs>
          <w:tab w:val="left" w:pos="8280"/>
        </w:tabs>
        <w:autoSpaceDE w:val="0"/>
        <w:autoSpaceDN w:val="0"/>
        <w:adjustRightInd w:val="0"/>
        <w:spacing w:line="360" w:lineRule="auto"/>
        <w:ind w:right="25" w:firstLineChars="200" w:firstLine="643"/>
        <w:jc w:val="left"/>
        <w:rPr>
          <w:color w:val="000000" w:themeColor="text1"/>
          <w:sz w:val="32"/>
          <w:szCs w:val="32"/>
        </w:rPr>
      </w:pPr>
      <w:r>
        <w:rPr>
          <w:rFonts w:asciiTheme="minorEastAsia" w:eastAsiaTheme="minorEastAsia" w:hAnsiTheme="minorEastAsia" w:hint="eastAsia"/>
          <w:b/>
          <w:color w:val="000000" w:themeColor="text1"/>
          <w:sz w:val="32"/>
          <w:szCs w:val="32"/>
        </w:rPr>
        <w:t>二、技术需求</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本次招标的内容为2022年三门县自然资源和规划局物业管理服务采购项目，服务期为2年。</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物业类型：三门县自然资源和规划局办公大楼、海游自然资源所办公楼、庭院、附属建筑。</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坐落位置：办公大楼在三门县大湖塘新区湫水大道8号，海游所办公楼在交通路下洋巷6号。</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物业面积： 办公大楼面积建筑面积1.2962万平方米、海游所办公楼建筑面积700平方米。</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责任区间：甲方已获得土地使用权的区域。</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本文件所指的物业管理包括安保、保洁、绿化养护、会务接待、消防巡检、地面抛光打蜡等。</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物业人员配置数总体要求共14名：</w:t>
      </w:r>
    </w:p>
    <w:tbl>
      <w:tblPr>
        <w:tblW w:w="933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840"/>
        <w:gridCol w:w="7140"/>
      </w:tblGrid>
      <w:tr w:rsidR="00313E04">
        <w:trPr>
          <w:trHeight w:val="746"/>
        </w:trPr>
        <w:tc>
          <w:tcPr>
            <w:tcW w:w="1356" w:type="dxa"/>
            <w:vAlign w:val="center"/>
          </w:tcPr>
          <w:p w:rsidR="00313E04" w:rsidRDefault="002E2BE8">
            <w:pPr>
              <w:spacing w:line="360" w:lineRule="auto"/>
              <w:ind w:right="91"/>
              <w:jc w:val="center"/>
              <w:rPr>
                <w:rFonts w:ascii="宋体" w:hAnsi="宋体"/>
                <w:b/>
                <w:color w:val="000000"/>
                <w:sz w:val="24"/>
              </w:rPr>
            </w:pPr>
            <w:r>
              <w:rPr>
                <w:rFonts w:ascii="宋体" w:hAnsi="宋体" w:hint="eastAsia"/>
                <w:b/>
                <w:color w:val="000000"/>
                <w:sz w:val="24"/>
              </w:rPr>
              <w:t>职务</w:t>
            </w:r>
          </w:p>
        </w:tc>
        <w:tc>
          <w:tcPr>
            <w:tcW w:w="840" w:type="dxa"/>
            <w:vAlign w:val="center"/>
          </w:tcPr>
          <w:p w:rsidR="00313E04" w:rsidRDefault="002E2BE8">
            <w:pPr>
              <w:spacing w:line="360" w:lineRule="auto"/>
              <w:ind w:right="91"/>
              <w:jc w:val="center"/>
              <w:rPr>
                <w:rFonts w:ascii="宋体" w:hAnsi="宋体"/>
                <w:b/>
                <w:color w:val="000000"/>
                <w:sz w:val="24"/>
              </w:rPr>
            </w:pPr>
            <w:r>
              <w:rPr>
                <w:rFonts w:ascii="宋体" w:hAnsi="宋体" w:hint="eastAsia"/>
                <w:b/>
                <w:color w:val="000000"/>
                <w:sz w:val="24"/>
              </w:rPr>
              <w:t>人数</w:t>
            </w:r>
          </w:p>
        </w:tc>
        <w:tc>
          <w:tcPr>
            <w:tcW w:w="7140" w:type="dxa"/>
            <w:vAlign w:val="center"/>
          </w:tcPr>
          <w:p w:rsidR="00313E04" w:rsidRDefault="002E2BE8">
            <w:pPr>
              <w:spacing w:line="360" w:lineRule="auto"/>
              <w:ind w:right="91"/>
              <w:jc w:val="center"/>
              <w:rPr>
                <w:rFonts w:ascii="宋体" w:hAnsi="宋体"/>
                <w:b/>
                <w:color w:val="000000"/>
                <w:sz w:val="24"/>
              </w:rPr>
            </w:pPr>
            <w:r>
              <w:rPr>
                <w:rFonts w:ascii="宋体" w:hAnsi="宋体" w:hint="eastAsia"/>
                <w:b/>
                <w:color w:val="000000"/>
                <w:sz w:val="24"/>
              </w:rPr>
              <w:t>服务内容</w:t>
            </w:r>
          </w:p>
        </w:tc>
      </w:tr>
      <w:tr w:rsidR="00313E04">
        <w:trPr>
          <w:trHeight w:val="746"/>
        </w:trPr>
        <w:tc>
          <w:tcPr>
            <w:tcW w:w="1356"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物业经理（主管）</w:t>
            </w:r>
          </w:p>
        </w:tc>
        <w:tc>
          <w:tcPr>
            <w:tcW w:w="8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1</w:t>
            </w:r>
          </w:p>
        </w:tc>
        <w:tc>
          <w:tcPr>
            <w:tcW w:w="71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全面落实大楼各项服务内容，协助各部门做好服务工作，协调和处理大楼各单位提出的投诉、维修及合理的意见；兼管消防经理人（消防从业资格证），并做好会议室会务等工作。不得在其他单位兼职。</w:t>
            </w:r>
          </w:p>
        </w:tc>
      </w:tr>
      <w:tr w:rsidR="00313E04">
        <w:trPr>
          <w:trHeight w:val="605"/>
        </w:trPr>
        <w:tc>
          <w:tcPr>
            <w:tcW w:w="1356"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lastRenderedPageBreak/>
              <w:t>保洁员</w:t>
            </w:r>
          </w:p>
        </w:tc>
        <w:tc>
          <w:tcPr>
            <w:tcW w:w="8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5</w:t>
            </w:r>
          </w:p>
        </w:tc>
        <w:tc>
          <w:tcPr>
            <w:tcW w:w="71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清扫大楼建筑红线区域内的所有公共区域每日清扫不得少于二次，会议室及活动室每日至少清扫一次。</w:t>
            </w:r>
          </w:p>
        </w:tc>
      </w:tr>
      <w:tr w:rsidR="00313E04">
        <w:tc>
          <w:tcPr>
            <w:tcW w:w="1356"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保安员</w:t>
            </w:r>
          </w:p>
        </w:tc>
        <w:tc>
          <w:tcPr>
            <w:tcW w:w="8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6</w:t>
            </w:r>
          </w:p>
        </w:tc>
        <w:tc>
          <w:tcPr>
            <w:tcW w:w="71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负责大楼人员、车辆的出入管理；大楼夜间值班的巡逻；大楼整体防火、防盗等日常安全的出入管理以及应急突发性情况，要求具备保安从业人员资格证、电梯安全员资格证。其中2名必须同时持有消防资格证书（保证大楼在消控室24小时值班）、（其中1名保安兼职保洁派驻海游自然资源所）。</w:t>
            </w:r>
          </w:p>
        </w:tc>
      </w:tr>
      <w:tr w:rsidR="00313E04">
        <w:tc>
          <w:tcPr>
            <w:tcW w:w="1356"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水电工</w:t>
            </w:r>
          </w:p>
        </w:tc>
        <w:tc>
          <w:tcPr>
            <w:tcW w:w="8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1</w:t>
            </w:r>
          </w:p>
        </w:tc>
        <w:tc>
          <w:tcPr>
            <w:tcW w:w="71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负责办公大楼所有水、电网管理和维护。</w:t>
            </w:r>
          </w:p>
        </w:tc>
      </w:tr>
      <w:tr w:rsidR="00313E04">
        <w:tc>
          <w:tcPr>
            <w:tcW w:w="1356"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茶水工</w:t>
            </w:r>
          </w:p>
        </w:tc>
        <w:tc>
          <w:tcPr>
            <w:tcW w:w="8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1</w:t>
            </w:r>
          </w:p>
        </w:tc>
        <w:tc>
          <w:tcPr>
            <w:tcW w:w="7140" w:type="dxa"/>
            <w:vAlign w:val="center"/>
          </w:tcPr>
          <w:p w:rsidR="00313E04" w:rsidRDefault="002E2BE8">
            <w:pPr>
              <w:spacing w:line="360" w:lineRule="auto"/>
              <w:ind w:right="91"/>
              <w:jc w:val="left"/>
              <w:rPr>
                <w:rFonts w:ascii="宋体" w:hAnsi="宋体" w:cs="宋体"/>
                <w:color w:val="000000"/>
                <w:sz w:val="24"/>
              </w:rPr>
            </w:pPr>
            <w:r>
              <w:rPr>
                <w:rFonts w:ascii="宋体" w:hAnsi="宋体" w:cs="宋体" w:hint="eastAsia"/>
                <w:color w:val="000000"/>
                <w:sz w:val="24"/>
              </w:rPr>
              <w:t>要求是女性，面容较好，负责本业主各会议室会议期间的服务工作。</w:t>
            </w:r>
          </w:p>
        </w:tc>
      </w:tr>
    </w:tbl>
    <w:p w:rsidR="00313E04" w:rsidRDefault="00313E04">
      <w:pPr>
        <w:spacing w:line="360" w:lineRule="auto"/>
        <w:ind w:firstLineChars="200" w:firstLine="482"/>
        <w:rPr>
          <w:rFonts w:asciiTheme="minorEastAsia" w:eastAsiaTheme="minorEastAsia" w:hAnsiTheme="minorEastAsia" w:cstheme="minorBidi"/>
          <w:b/>
          <w:bCs/>
          <w:color w:val="000000" w:themeColor="text1"/>
          <w:kern w:val="0"/>
          <w:sz w:val="24"/>
        </w:rPr>
      </w:pPr>
    </w:p>
    <w:p w:rsidR="00313E04" w:rsidRDefault="002E2BE8">
      <w:pPr>
        <w:spacing w:line="360" w:lineRule="auto"/>
        <w:ind w:firstLineChars="200" w:firstLine="482"/>
        <w:rPr>
          <w:rFonts w:asciiTheme="minorEastAsia" w:eastAsiaTheme="minorEastAsia" w:hAnsiTheme="minorEastAsia" w:cstheme="minorBidi"/>
          <w:b/>
          <w:bCs/>
          <w:color w:val="000000" w:themeColor="text1"/>
          <w:kern w:val="0"/>
          <w:sz w:val="24"/>
        </w:rPr>
      </w:pPr>
      <w:r>
        <w:rPr>
          <w:rFonts w:asciiTheme="minorEastAsia" w:eastAsiaTheme="minorEastAsia" w:hAnsiTheme="minorEastAsia" w:cstheme="minorBidi" w:hint="eastAsia"/>
          <w:b/>
          <w:bCs/>
          <w:color w:val="000000" w:themeColor="text1"/>
          <w:kern w:val="0"/>
          <w:sz w:val="24"/>
        </w:rPr>
        <w:t>（一）服务标准与要求</w:t>
      </w:r>
    </w:p>
    <w:p w:rsidR="00313E04" w:rsidRDefault="002E2BE8">
      <w:pPr>
        <w:spacing w:line="360" w:lineRule="auto"/>
        <w:ind w:firstLineChars="200" w:firstLine="482"/>
        <w:rPr>
          <w:rFonts w:asciiTheme="minorEastAsia" w:eastAsiaTheme="minorEastAsia" w:hAnsiTheme="minorEastAsia" w:cstheme="minorBidi"/>
          <w:b/>
          <w:color w:val="000000" w:themeColor="text1"/>
          <w:kern w:val="0"/>
          <w:sz w:val="24"/>
        </w:rPr>
      </w:pPr>
      <w:r>
        <w:rPr>
          <w:rFonts w:asciiTheme="minorEastAsia" w:eastAsiaTheme="minorEastAsia" w:hAnsiTheme="minorEastAsia" w:cstheme="minorBidi" w:hint="eastAsia"/>
          <w:b/>
          <w:color w:val="000000" w:themeColor="text1"/>
          <w:kern w:val="0"/>
          <w:sz w:val="24"/>
        </w:rPr>
        <w:t>第一节 物业经理岗位</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项目负责人1名，全面负责三门县自然资源的规划局的后勤服务实施与管理工作，包括巡视检查，组织协调，人员安排、会务、仓管、物资搬运等工作；提交完善的考核办法，经业主方同意后，据此对物业人员进行考核、工作安排。</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人员要求: 大专以上学历，年龄要求50周岁以下；物业管理或酒店管理专业毕业的优先考虑；要求具有办公楼物业服务或星级酒店管家部经理(主管)或后勤服务工作三年以上；具有较好的气质及外表形象，掌握及熟练运用各种服务礼仪规范；熟练掌握word和表格制作以及仓库管理经验等；上班时间8小时，同时要求24小时随时待命。</w:t>
      </w:r>
    </w:p>
    <w:p w:rsidR="00313E04" w:rsidRDefault="002E2BE8">
      <w:pPr>
        <w:spacing w:line="360" w:lineRule="auto"/>
        <w:ind w:firstLineChars="200" w:firstLine="482"/>
        <w:rPr>
          <w:rFonts w:asciiTheme="minorEastAsia" w:eastAsiaTheme="minorEastAsia" w:hAnsiTheme="minorEastAsia" w:cstheme="minorBidi"/>
          <w:b/>
          <w:color w:val="000000" w:themeColor="text1"/>
          <w:kern w:val="0"/>
          <w:sz w:val="24"/>
        </w:rPr>
      </w:pPr>
      <w:r>
        <w:rPr>
          <w:rFonts w:asciiTheme="minorEastAsia" w:eastAsiaTheme="minorEastAsia" w:hAnsiTheme="minorEastAsia" w:cstheme="minorBidi" w:hint="eastAsia"/>
          <w:b/>
          <w:color w:val="000000" w:themeColor="text1"/>
          <w:kern w:val="0"/>
          <w:sz w:val="24"/>
        </w:rPr>
        <w:t>第二节 安保服务管理</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保安人员6名，主要工作门岗、安检、接待、巡逻等工作。</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人员要求：50周岁以下，身体健康，具有良好外表形象，复原退伍军人优先。初中以上学历，政治清白、思想正派、作风端正,无犯罪前科；掌握各类军事队列技能，具备消防实际操作能力，（停车场岗位要求掌握标准的停车指挥动作）。具有星级酒店及政府大楼保安服务经验两年以上的优先考虑，有全国保安员证、消防员证书优先考虑；责任心强、具有较强的组织纪律观念，能服从公司管理及领导工作安排，海游自然资源所年龄可以放宽到55周岁。</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人员安排：周一至周五白班主楼保安室值勤安检和巡逻2名；东面消控室值班1名。</w:t>
      </w:r>
      <w:r>
        <w:rPr>
          <w:rFonts w:asciiTheme="minorEastAsia" w:eastAsiaTheme="minorEastAsia" w:hAnsiTheme="minorEastAsia" w:cstheme="minorBidi" w:hint="eastAsia"/>
          <w:color w:val="000000" w:themeColor="text1"/>
          <w:kern w:val="0"/>
          <w:sz w:val="24"/>
          <w:szCs w:val="24"/>
        </w:rPr>
        <w:lastRenderedPageBreak/>
        <w:t>周一至周五晚班、周六周日及法定节假日全天（2名），门岗1名，巡逻1名，夜班消控室1名，每2小时重点部位巡查一次，不得睡岗、脱岗、串岗等现象。</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1.安全防范管理服务方案</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（1）总体管理思路——动态管理</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即在岗位的安排上采用固定岗与流动岗相结合的设置，对本项目实行全天候动态监控管理；在防范策略上与当地的治安组织联防联治，发挥规模优势；强调全员参与管理，每位员工都担当起安全防范的义务，从而建立起“快速反应，快速支援”的体系。</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（2）具体安全防范管理方案</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①建立一支高素质的秩序维护队伍：秩序维护人员上岗前须经过2个月的准军事化培训。管理人员需在公司工作满半年以上，且素质佳，业务精。</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②加强秩序维护员的培训工作，经常进行治安法规及物业管理专业理论、消防技能、高层救护的学习。</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③安全防范侧重点分布：在前期管理中，主要以人防为主，技防为辅。安全防范对象主要针对外来可疑人员及现场外来维修、维保人员。这一时期的工作重点主要是制止违章和破坏公共设施的行为，保障业主的财产安全。</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在正常使用期，安全防范逐步转向人防、物防、技防相结合，着重体现技防的威力，安全防范的对象主要是人员、车辆、消防及公共秩序。</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④安全防范突出重点：根据本项目的实际情况，制定本项目重点区域安防措施。</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⑤消防责任到人并消防巡查到位。</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 xml:space="preserve">⑥制定本项目的紧急情况处理预案：诸如消防火警、电梯困人、水浸、被盗、停电、台风、地震、打架斗殴等突发事件或紧急情况出现时，能在最短的时间内组织力量进行处理，我们将制定一系列预案进行演练，让各部门及每位员工都能按步骤、有条不紊地运作，从而达到最有效的处理。我们的原则是“提高警惕，预防为主，及时总结，不断完善”。 </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例如：消防火警处理预案内容包括现场指挥程序、初期火警处理程序、报告报警程序、疏散抢救程序、组织灭火程序、安全警戒程序、医疗救护程序、善后工作程序、事故调查程序。</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（3）针对不同时间段的安全防范方案</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 xml:space="preserve">①工作时间封闭管理 </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lastRenderedPageBreak/>
        <w:t>a.办公楼在工作时间实行开放式管理，但同时加强监控和巡逻安全防范力度；外来人员出入一律进行身份证识别登记。</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b.对大件物品由业主自己确定放行权限，安全防范根据业主的放行权限对大件物品进出进行管理。</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②休息时间封闭管理</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办公楼夜间和双休日提高安全防范级别，外来人员不得进入大楼；确因工作需要的，对进入大楼的外来人员进行登记并经接待人员确认后才能进入；大件物品运出需要经业主确认后放行。</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2.停车管理服务方案</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地面停车位的管理</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（1）划出交通循环通道，并在上下班等高峰期安排专人指挥车辆行驶及疏导。</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（2）车管人员对项目重要客户熟悉率达100%，掌握交通、被盗、被损事故的处理方法。</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（3）车辆在地面临时停车时，秩序维护员在司机离开前，须绕车辆仔细检查一圈，检查车灯、车轮、车身、车标志是否完好；如有问题，向司机提醒，并做好详细记录。</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（4）巡逻人员每隔一段时间对停放车辆进行巡查一次，发现可疑情况及时与管理处和车主联系。</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（5）禁止运载易燃、易爆危险品及漏油或发生故障的车辆进入停泊。</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 xml:space="preserve">（6）车辆引导措施   </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①引导车辆泊位时，秩序维护员应站在车的两侧，不能站在车的正面，以防倒车时被撞。</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②秩序维护员指挥泊位时的手势要让司机能够看到，泊放的位置应在停车位正中，不可跨位停放，以免影响相邻车辆的正常出入及造成车辆相互碰撞。</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3.警示标志管理服务措施</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根据设置的交通组织和流向，在路口和主要道路完善各种交通警示、提示和指示等标牌，并定期进行维护保养及更新，以引导进入的车辆按规定的线路行驶，减少交通事故的发生。</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警示标志一般分为警示、指示、引导和提示等类型。警示类标识有：限速、限高、限时、不可靠近等；指示类标识有：门牌号、楼层号及物业配套设施等；引导类标识有：</w:t>
      </w:r>
      <w:r>
        <w:rPr>
          <w:rFonts w:asciiTheme="minorEastAsia" w:eastAsiaTheme="minorEastAsia" w:hAnsiTheme="minorEastAsia" w:cstheme="minorBidi" w:hint="eastAsia"/>
          <w:color w:val="000000" w:themeColor="text1"/>
          <w:kern w:val="0"/>
          <w:sz w:val="24"/>
          <w:szCs w:val="24"/>
        </w:rPr>
        <w:lastRenderedPageBreak/>
        <w:t>紧急出口、行车路线、道路方向指示；提示类标识有：小心地滑、注意安全、闲人莫入等。</w:t>
      </w:r>
    </w:p>
    <w:p w:rsidR="00313E04" w:rsidRDefault="002E2BE8">
      <w:pPr>
        <w:spacing w:line="360" w:lineRule="auto"/>
        <w:ind w:firstLineChars="200" w:firstLine="482"/>
        <w:rPr>
          <w:rFonts w:asciiTheme="minorEastAsia" w:eastAsiaTheme="minorEastAsia" w:hAnsiTheme="minorEastAsia" w:cstheme="minorBidi"/>
          <w:b/>
          <w:color w:val="000000" w:themeColor="text1"/>
          <w:kern w:val="0"/>
          <w:sz w:val="24"/>
        </w:rPr>
      </w:pPr>
      <w:r>
        <w:rPr>
          <w:rFonts w:asciiTheme="minorEastAsia" w:eastAsiaTheme="minorEastAsia" w:hAnsiTheme="minorEastAsia" w:cstheme="minorBidi" w:hint="eastAsia"/>
          <w:b/>
          <w:color w:val="000000" w:themeColor="text1"/>
          <w:kern w:val="0"/>
          <w:sz w:val="24"/>
        </w:rPr>
        <w:t>第三节 环境卫生管理服务</w:t>
      </w:r>
    </w:p>
    <w:p w:rsidR="00313E04" w:rsidRDefault="002E2BE8">
      <w:pPr>
        <w:pStyle w:val="af4"/>
        <w:spacing w:line="360" w:lineRule="auto"/>
        <w:ind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rPr>
        <w:t>保洁员5名，主要负责公共大厅、玻璃、过道、卫生间、会议室等各科室办公室以外区域的保洁工作，各领导办公室要专职保洁人员清扫，要求思想端正，无违法行为，实行标准化清扫保洁，垃圾日清，按计划消毒、灭鼠、灭虫。根据城市垃圾分类规定设置分类垃圾桶。</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人员要求：初中以上学历，年龄要求55周岁以下；具有较好的气质及外表形象，掌握及熟练运用各种服务礼仪规范；有星级酒店客房保洁服务工作或后勤保洁服务工作经验两年以上的优先考虑；身体健康，熟练掌握地板打蜡、地面抛光、玻璃清洁等各项技能，会使用清洁设备的优先考虑。</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rPr>
        <w:t>1.</w:t>
      </w:r>
      <w:r>
        <w:rPr>
          <w:rFonts w:asciiTheme="minorEastAsia" w:eastAsiaTheme="minorEastAsia" w:hAnsiTheme="minorEastAsia" w:cstheme="minorBidi" w:hint="eastAsia"/>
          <w:color w:val="000000" w:themeColor="text1"/>
          <w:kern w:val="0"/>
          <w:sz w:val="24"/>
          <w:lang w:val="zh-CN"/>
        </w:rPr>
        <w:t>保洁方案</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 xml:space="preserve">为了充分体现大楼环境卫生品质，对公共部位进行清洁、保养，垃圾收集到楼外进行集中清运，达到环卫设施齐全，实行标准化清扫保洁，垃圾日清，按计划消毒、灭鼠、灭虫。根据城市垃圾分类规定设置分类垃圾桶，保洁人员工作时间内不得在办公楼层内大声喧哗。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rPr>
        <w:t>2.</w:t>
      </w:r>
      <w:r>
        <w:rPr>
          <w:rFonts w:asciiTheme="minorEastAsia" w:eastAsiaTheme="minorEastAsia" w:hAnsiTheme="minorEastAsia" w:cstheme="minorBidi" w:hint="eastAsia"/>
          <w:color w:val="000000" w:themeColor="text1"/>
          <w:kern w:val="0"/>
          <w:sz w:val="24"/>
          <w:lang w:val="zh-CN"/>
        </w:rPr>
        <w:t>环境卫生的保洁范围</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rPr>
        <w:t>（1）</w:t>
      </w:r>
      <w:r>
        <w:rPr>
          <w:rFonts w:asciiTheme="minorEastAsia" w:eastAsiaTheme="minorEastAsia" w:hAnsiTheme="minorEastAsia" w:cstheme="minorBidi" w:hint="eastAsia"/>
          <w:color w:val="000000" w:themeColor="text1"/>
          <w:kern w:val="0"/>
          <w:sz w:val="24"/>
          <w:lang w:val="zh-CN"/>
        </w:rPr>
        <w:t>室外和屋顶</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①室外公共通道：车库、</w:t>
      </w:r>
      <w:r>
        <w:rPr>
          <w:rFonts w:asciiTheme="minorEastAsia" w:eastAsiaTheme="minorEastAsia" w:hAnsiTheme="minorEastAsia" w:cstheme="minorBidi" w:hint="eastAsia"/>
          <w:color w:val="000000" w:themeColor="text1"/>
          <w:kern w:val="0"/>
          <w:sz w:val="24"/>
        </w:rPr>
        <w:t>停车棚</w:t>
      </w:r>
      <w:r>
        <w:rPr>
          <w:rFonts w:asciiTheme="minorEastAsia" w:eastAsiaTheme="minorEastAsia" w:hAnsiTheme="minorEastAsia" w:cstheme="minorBidi" w:hint="eastAsia"/>
          <w:color w:val="000000" w:themeColor="text1"/>
          <w:kern w:val="0"/>
          <w:sz w:val="24"/>
          <w:lang w:val="zh-CN"/>
        </w:rPr>
        <w:t xml:space="preserve">、人行道、消防通道、标识牌等；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 xml:space="preserve">②室外道路：管理区域范围内道路；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 xml:space="preserve">③室外绿地：管理范围内草坪、花坛、树丛、草坪灯、宣传牌、雕塑、栏杆等；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 xml:space="preserve">④排水沟：排水沟内垃圾；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 xml:space="preserve">⑤地下雨、污水管井疏通，窨井内垃圾；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 xml:space="preserve">⑥垃圾房：垃圾房四壁、垃圾房门、垃圾桶、垃圾车。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rPr>
        <w:t>（2）</w:t>
      </w:r>
      <w:r>
        <w:rPr>
          <w:rFonts w:asciiTheme="minorEastAsia" w:eastAsiaTheme="minorEastAsia" w:hAnsiTheme="minorEastAsia" w:cstheme="minorBidi" w:hint="eastAsia"/>
          <w:color w:val="000000" w:themeColor="text1"/>
          <w:kern w:val="0"/>
          <w:sz w:val="24"/>
          <w:lang w:val="zh-CN"/>
        </w:rPr>
        <w:t>公用设施设备</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标识牌、物品、管道、路灯、地面、墙面、消防箱、阀门、排水沟、集水井等。</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rPr>
        <w:t>（3）</w:t>
      </w:r>
      <w:r>
        <w:rPr>
          <w:rFonts w:asciiTheme="minorEastAsia" w:eastAsiaTheme="minorEastAsia" w:hAnsiTheme="minorEastAsia" w:cstheme="minorBidi" w:hint="eastAsia"/>
          <w:color w:val="000000" w:themeColor="text1"/>
          <w:kern w:val="0"/>
          <w:sz w:val="24"/>
          <w:lang w:val="zh-CN"/>
        </w:rPr>
        <w:t>其他</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①领导办公室；</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②会议室；</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lastRenderedPageBreak/>
        <w:t>③公共卫生间、洗手间；</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④清理乱堆放物品、清理乱涂写、乱张贴等现象；</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⑤绿化（盆景）残枝枯叶，盆景内卫生；</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⑥四害消除工作；</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⑦化粪池清掏；</w:t>
      </w:r>
    </w:p>
    <w:p w:rsidR="00313E04" w:rsidRDefault="002E2BE8">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r>
        <w:rPr>
          <w:rFonts w:asciiTheme="minorEastAsia" w:eastAsiaTheme="minorEastAsia" w:hAnsiTheme="minorEastAsia" w:cstheme="minorBidi" w:hint="eastAsia"/>
          <w:color w:val="000000" w:themeColor="text1"/>
          <w:kern w:val="0"/>
          <w:sz w:val="24"/>
          <w:szCs w:val="24"/>
          <w:lang w:val="zh-CN"/>
        </w:rPr>
        <w:t>⑧</w:t>
      </w:r>
      <w:r>
        <w:rPr>
          <w:rFonts w:asciiTheme="minorEastAsia" w:eastAsiaTheme="minorEastAsia" w:hAnsiTheme="minorEastAsia" w:cstheme="minorBidi" w:hint="eastAsia"/>
          <w:color w:val="000000" w:themeColor="text1"/>
          <w:kern w:val="0"/>
          <w:sz w:val="24"/>
          <w:szCs w:val="24"/>
        </w:rPr>
        <w:t>废弃文件需经过碎纸机处理后再进行处置。</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rPr>
        <w:t>3.</w:t>
      </w:r>
      <w:r>
        <w:rPr>
          <w:rFonts w:asciiTheme="minorEastAsia" w:eastAsiaTheme="minorEastAsia" w:hAnsiTheme="minorEastAsia" w:cstheme="minorBidi" w:hint="eastAsia"/>
          <w:color w:val="000000" w:themeColor="text1"/>
          <w:kern w:val="0"/>
          <w:sz w:val="24"/>
          <w:lang w:val="zh-CN"/>
        </w:rPr>
        <w:t xml:space="preserve">错时保洁制  </w:t>
      </w:r>
    </w:p>
    <w:p w:rsidR="00313E04" w:rsidRDefault="002E2BE8">
      <w:pPr>
        <w:autoSpaceDE w:val="0"/>
        <w:autoSpaceDN w:val="0"/>
        <w:spacing w:line="360" w:lineRule="auto"/>
        <w:ind w:firstLineChars="200" w:firstLine="480"/>
        <w:rPr>
          <w:rFonts w:asciiTheme="minorEastAsia" w:eastAsiaTheme="minorEastAsia" w:hAnsiTheme="minorEastAsia" w:cstheme="minorBidi"/>
          <w:color w:val="000000" w:themeColor="text1"/>
          <w:kern w:val="0"/>
          <w:sz w:val="24"/>
          <w:lang w:val="zh-CN"/>
        </w:rPr>
      </w:pPr>
      <w:r>
        <w:rPr>
          <w:rFonts w:asciiTheme="minorEastAsia" w:eastAsiaTheme="minorEastAsia" w:hAnsiTheme="minorEastAsia" w:cstheme="minorBidi" w:hint="eastAsia"/>
          <w:color w:val="000000" w:themeColor="text1"/>
          <w:kern w:val="0"/>
          <w:sz w:val="24"/>
          <w:lang w:val="zh-CN"/>
        </w:rPr>
        <w:t>保洁人员在业主上班后，下班前进行保洁工作。推出隐行服务并针对大楼的特性，采取分时段的清卫措施：业主上班后打扫公共部位如楼梯、扶手、电梯轿厢等，清理垃圾；业主下班前已清理完公共场所的卫生及楼内的垃圾箱；石材、不锈钢设施在人员最少时保养。</w:t>
      </w:r>
    </w:p>
    <w:p w:rsidR="00313E04" w:rsidRDefault="002E2BE8">
      <w:pPr>
        <w:spacing w:line="360" w:lineRule="auto"/>
        <w:ind w:firstLineChars="200" w:firstLine="482"/>
        <w:rPr>
          <w:rFonts w:asciiTheme="minorEastAsia" w:eastAsiaTheme="minorEastAsia" w:hAnsiTheme="minorEastAsia" w:cstheme="minorBidi"/>
          <w:b/>
          <w:color w:val="000000" w:themeColor="text1"/>
          <w:kern w:val="0"/>
          <w:sz w:val="24"/>
        </w:rPr>
      </w:pPr>
      <w:r>
        <w:rPr>
          <w:rFonts w:asciiTheme="minorEastAsia" w:eastAsiaTheme="minorEastAsia" w:hAnsiTheme="minorEastAsia" w:cstheme="minorBidi" w:hint="eastAsia"/>
          <w:b/>
          <w:color w:val="000000" w:themeColor="text1"/>
          <w:kern w:val="0"/>
          <w:sz w:val="24"/>
        </w:rPr>
        <w:t>第四节 绿化养护服务管理</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1.绿化养护方案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养护管理工作，严格说来包含二个含义：一是养护，即根据不同园林树木的生产需要和某些特定的要求，及时对树木采取如灌溉、施肥、修剪、防治病虫害、防寒、除草等园艺技术措施；另一方面则属于看管、巡查、围护、保洁等园务性的工作称为“管理”。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2.绿化管理方案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由物业负责管理区域内的绿化养护工作，有效开展绿化养护工作，保持和提供项目的绿化面貌。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（1）绿地花坛养护内容及标准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①保洁工作：做到花坛无明显垃圾杂质、纸屑、建筑垃圾，各单项养护工作做到随手场清。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②施肥：全年对各种花坛、树坛各施基肥一次、追肥数次，植物生长期对花、树坛经常采取薄肥多施的施肥方法，使各种草地、植被生长繁茂、青枝绿叶。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③锄草工作：植物生长期绿地一年锄草7-8次，植被、草坪及时挑清杂草，清除的杂草及时挖穴埋入土中，保持绿地整洁，植被正常生长。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④定型修剪：入冬后对各类落叶花灌木进行一次修剪，先花后 叶的花灌木进行花后修剪，经过修剪使树木花冠分布均匀，通风采光良好，减少虫害的发生，树木生长期对各种球类、绿篱修剪2-3次， 球类修剪做到球形紧密、圆整，绿篱修剪做到顶部水</w:t>
      </w:r>
      <w:r>
        <w:rPr>
          <w:rFonts w:asciiTheme="minorEastAsia" w:eastAsiaTheme="minorEastAsia" w:hAnsiTheme="minorEastAsia" w:cstheme="minorBidi" w:hint="eastAsia"/>
          <w:color w:val="000000" w:themeColor="text1"/>
          <w:kern w:val="0"/>
          <w:sz w:val="24"/>
        </w:rPr>
        <w:lastRenderedPageBreak/>
        <w:t xml:space="preserve">平状、两侧垂直或略呈梯形。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⑤抗旱、浇水：对各类树木、地被、草花遇天旱地干及时安排抗旱、浇水，抗旱利用早晚，避开中午，乔木抗旱做好“酒酿坛”， 以保证抗旱效果。</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⑥补种苗木：抓住春秋两季的种植季节，及时补种缺损树木、草坪，保持花木整齐。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（2）病虫害的防治内容及标准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①为维护生态平衡，应贯彻“预防为主，综合治理”的防治方针。充分利用多样化的植被技术，使用无污染、低毒性药剂或生物防治技术，抑制病虫害。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②根据“治早、治小”的防治原则和养护经验，在充分掌握和了解地区性虫害的基础上，有针对性地防治较为普遍和严重的虫害和病源。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③及时修除病、虫危害枝、挡风、遮光、徒长枝，挖出枯死的树木。保护好土表的无病原落叶或经粉碎的枝叶屑，养好、管好多层次的地被植物。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④冬季防治，在株际空隙处，进行冬耕、翻晒二次，消灭刺蛾蛋及其它病虫蛹。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⑤夏季防治，此阶段为病虫害发生高峰期，也是防治的高峰期。在5月上旬打一次药水，作全面防治，随后应做到及时发现，及时处理。6月中、下旬至7月上旬和8月中、下旬，是刺蛾发生高峰期，及时发现，及时打药水，做到无虫体，无枝叶残缺。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⑥生物防治。积极做到保护和利用天敌资源，加强优势天敌的引迁繁殖工作。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⑦及时做好园林植物病虫害发生的记录和预测预报工作，制订长期和短期防治计划。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（3）抗旱措施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在各种苗木、地被、草坪等，遇天旱地干时，进行浇水来保证其正常生长。在夏季高温季节，需采用早晚班方法避开高温，进行一天二次对绿化作业范围浇水抗旱，使植物长势良好。另外，对大型树、名贵树进行草绳绑扎以及搭建荫棚等防护措施。如发现新种树有脱水现象，则做好疏枝、摘叶工作，以减少水分流失。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（4）防汛防台措施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以“预防为主，综合防治”为原则，及时做好一切应急措施和抢险物资的配备工作。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①预防：对树冠庞大、树叶过密的道旁绿地内乔木做好疏枝工作，对补种新植树、小树进行绑扎，加固护树桩的措施，对行道树绑 缚作一遍检查，并加固，添置必要的防台防汛设备。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②抢险：二十四小时轮流值班，并派专人巡视随时应对突发情况，接报后30分钟内赶到事发现场。将倒伏树顺势放置进行截枝、疏枝等工作，并设置安全隔离护拦，保</w:t>
      </w:r>
      <w:r>
        <w:rPr>
          <w:rFonts w:asciiTheme="minorEastAsia" w:eastAsiaTheme="minorEastAsia" w:hAnsiTheme="minorEastAsia" w:cstheme="minorBidi" w:hint="eastAsia"/>
          <w:color w:val="000000" w:themeColor="text1"/>
          <w:kern w:val="0"/>
          <w:sz w:val="24"/>
        </w:rPr>
        <w:lastRenderedPageBreak/>
        <w:t xml:space="preserve">持交通畅通。如发现碰到电线或建筑的、有危险的，马上采取必要的防护措施，并通知有关部门进行维修。 </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 xml:space="preserve">③善后：灾害过后及时拆除有碍交通和观瞻的加固物、临时设施，扶正倾斜或倒伏的树木，恢复原有景观。 </w:t>
      </w:r>
    </w:p>
    <w:p w:rsidR="00313E04" w:rsidRDefault="002E2BE8">
      <w:pPr>
        <w:spacing w:line="360" w:lineRule="auto"/>
        <w:ind w:firstLineChars="200" w:firstLine="482"/>
        <w:rPr>
          <w:rFonts w:asciiTheme="minorEastAsia" w:eastAsiaTheme="minorEastAsia" w:hAnsiTheme="minorEastAsia" w:cstheme="minorBidi"/>
          <w:b/>
          <w:color w:val="000000" w:themeColor="text1"/>
          <w:kern w:val="0"/>
          <w:sz w:val="24"/>
        </w:rPr>
      </w:pPr>
      <w:r>
        <w:rPr>
          <w:rFonts w:asciiTheme="minorEastAsia" w:eastAsiaTheme="minorEastAsia" w:hAnsiTheme="minorEastAsia" w:cstheme="minorBidi" w:hint="eastAsia"/>
          <w:b/>
          <w:color w:val="000000" w:themeColor="text1"/>
          <w:kern w:val="0"/>
          <w:sz w:val="24"/>
        </w:rPr>
        <w:t>第五节 会务接待管理方案</w:t>
      </w:r>
    </w:p>
    <w:p w:rsidR="00313E04" w:rsidRDefault="002E2BE8">
      <w:pPr>
        <w:shd w:val="clear" w:color="auto" w:fill="FFFFFF"/>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1.所配备的相关人员，如须获得相关主管部门认证的或有相关经历，均须配证并持证上岗。</w:t>
      </w:r>
    </w:p>
    <w:p w:rsidR="00313E04" w:rsidRDefault="002E2BE8">
      <w:pPr>
        <w:shd w:val="clear" w:color="auto" w:fill="FFFFFF"/>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2.所有人员要求政治上可靠，身体素质好，持健康证上岗，无不良行为记录。</w:t>
      </w:r>
    </w:p>
    <w:p w:rsidR="00313E04" w:rsidRDefault="002E2BE8">
      <w:pPr>
        <w:shd w:val="clear" w:color="auto" w:fill="FFFFFF"/>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3.重要岗位人员必须经采购人人事部门的考核、政治审查通过后，方可录用。</w:t>
      </w:r>
    </w:p>
    <w:p w:rsidR="00313E04" w:rsidRDefault="002E2BE8">
      <w:pPr>
        <w:shd w:val="clear" w:color="auto" w:fill="FFFFFF"/>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4.重要管理岗位人员的调离、更换，须事先征得采购人同意。</w:t>
      </w:r>
    </w:p>
    <w:p w:rsidR="00313E04" w:rsidRDefault="002E2BE8">
      <w:pPr>
        <w:spacing w:line="360" w:lineRule="auto"/>
        <w:ind w:firstLineChars="200" w:firstLine="482"/>
        <w:rPr>
          <w:rFonts w:asciiTheme="minorEastAsia" w:eastAsiaTheme="minorEastAsia" w:hAnsiTheme="minorEastAsia" w:cstheme="minorBidi"/>
          <w:b/>
          <w:bCs/>
          <w:color w:val="000000" w:themeColor="text1"/>
          <w:kern w:val="0"/>
          <w:sz w:val="24"/>
        </w:rPr>
      </w:pPr>
      <w:r>
        <w:rPr>
          <w:rFonts w:asciiTheme="minorEastAsia" w:eastAsiaTheme="minorEastAsia" w:hAnsiTheme="minorEastAsia" w:cstheme="minorBidi" w:hint="eastAsia"/>
          <w:b/>
          <w:bCs/>
          <w:color w:val="000000" w:themeColor="text1"/>
          <w:kern w:val="0"/>
          <w:sz w:val="24"/>
        </w:rPr>
        <w:t>（二）检查与考核</w:t>
      </w:r>
    </w:p>
    <w:p w:rsidR="00313E04" w:rsidRDefault="002E2BE8">
      <w:pPr>
        <w:adjustRightInd w:val="0"/>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1.承包人应制订具体的质量保证措施及质量保证和相关服务承诺。承包人所有的工作除应按承包人的内部流程实施外，还应接受招标人或第三方的随时检查。如因质量未达到目标，招标人有权要求其整改，同时投标人应承担责任和经济赔偿（详见合同）。业主方每月进行保洁及保安工作考核，连续两次不合格的业主方有权终止合同。</w:t>
      </w:r>
    </w:p>
    <w:p w:rsidR="00313E04" w:rsidRDefault="002E2BE8">
      <w:pPr>
        <w:adjustRightInd w:val="0"/>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2.招标人定期和不定期地对承包人管理服务进行检查和抽查，检查记录和整改时限反馈承包人。并每季对相应内容的检查结果进行考核。</w:t>
      </w:r>
    </w:p>
    <w:p w:rsidR="00313E04" w:rsidRDefault="002E2BE8">
      <w:pPr>
        <w:spacing w:line="360" w:lineRule="auto"/>
        <w:ind w:firstLineChars="200" w:firstLine="482"/>
        <w:rPr>
          <w:rFonts w:asciiTheme="minorEastAsia" w:eastAsiaTheme="minorEastAsia" w:hAnsiTheme="minorEastAsia" w:cstheme="minorBidi"/>
          <w:b/>
          <w:bCs/>
          <w:color w:val="000000" w:themeColor="text1"/>
          <w:kern w:val="0"/>
          <w:sz w:val="24"/>
        </w:rPr>
      </w:pPr>
      <w:r>
        <w:rPr>
          <w:rFonts w:asciiTheme="minorEastAsia" w:eastAsiaTheme="minorEastAsia" w:hAnsiTheme="minorEastAsia" w:cstheme="minorBidi" w:hint="eastAsia"/>
          <w:b/>
          <w:bCs/>
          <w:color w:val="000000" w:themeColor="text1"/>
          <w:kern w:val="0"/>
          <w:sz w:val="24"/>
        </w:rPr>
        <w:t>（三）投标报价</w:t>
      </w:r>
    </w:p>
    <w:p w:rsidR="00313E04" w:rsidRDefault="002E2BE8">
      <w:pPr>
        <w:adjustRightInd w:val="0"/>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1.投标人需完成卫生保洁、安保服务等服务工作。</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2.投标人根据物业管理费构成进行投标报价，报价为人民币综合单价，其中包括：人员工资、员工社会保险、服装费、培训费、专用工具、员工节日加班费、管理费、税金以及其他可能发生的所有费用。外墙清洗不在本次报价范围。</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3.用于物业管理服务的操作实施时所用水电费用以及维修费用等由采购人承担:物业管理服务中所需低值易耗品、卫生便纸（必须符合卫生要求）、清洁用品、用具、设备器材和服务中损坏物赔偿费等由中标人自行承担。</w:t>
      </w:r>
    </w:p>
    <w:p w:rsidR="00313E04" w:rsidRDefault="002E2BE8">
      <w:pPr>
        <w:snapToGrid w:val="0"/>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4.投标人报价时须结合《劳动合同法》及税务部门对三门当地服务行业的规定，物业人员的工资不得小于当地的最低保障线、税金、员工社会保险须按规定计算。否则视为低于成本价，作无效标处理。</w:t>
      </w:r>
    </w:p>
    <w:p w:rsidR="00313E04" w:rsidRDefault="002E2BE8">
      <w:pPr>
        <w:spacing w:line="360" w:lineRule="auto"/>
        <w:ind w:firstLineChars="200" w:firstLine="482"/>
        <w:rPr>
          <w:rFonts w:asciiTheme="minorEastAsia" w:eastAsiaTheme="minorEastAsia" w:hAnsiTheme="minorEastAsia" w:cstheme="minorBidi"/>
          <w:b/>
          <w:bCs/>
          <w:color w:val="000000" w:themeColor="text1"/>
          <w:kern w:val="0"/>
          <w:sz w:val="24"/>
        </w:rPr>
      </w:pPr>
      <w:r>
        <w:rPr>
          <w:rFonts w:asciiTheme="minorEastAsia" w:eastAsiaTheme="minorEastAsia" w:hAnsiTheme="minorEastAsia" w:cstheme="minorBidi" w:hint="eastAsia"/>
          <w:b/>
          <w:bCs/>
          <w:color w:val="000000" w:themeColor="text1"/>
          <w:kern w:val="0"/>
          <w:sz w:val="24"/>
        </w:rPr>
        <w:t>（四）管理服务应达到的各项指标：</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lastRenderedPageBreak/>
        <w:t>1．杜绝火灾责任事故，杜绝刑事案件；</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2．环境卫生、清洁率达99%；</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3．零修、报修及时率100%；</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4．服务有效投诉少于1%，处理率100%；</w:t>
      </w:r>
    </w:p>
    <w:p w:rsidR="00313E04" w:rsidRDefault="002E2BE8">
      <w:pPr>
        <w:spacing w:line="360" w:lineRule="auto"/>
        <w:ind w:firstLineChars="200" w:firstLine="480"/>
        <w:rPr>
          <w:rFonts w:asciiTheme="minorEastAsia" w:eastAsiaTheme="minorEastAsia" w:hAnsiTheme="minorEastAsia" w:cstheme="minorBidi"/>
          <w:color w:val="000000" w:themeColor="text1"/>
          <w:kern w:val="0"/>
          <w:sz w:val="24"/>
        </w:rPr>
      </w:pPr>
      <w:r>
        <w:rPr>
          <w:rFonts w:asciiTheme="minorEastAsia" w:eastAsiaTheme="minorEastAsia" w:hAnsiTheme="minorEastAsia" w:cstheme="minorBidi" w:hint="eastAsia"/>
          <w:color w:val="000000" w:themeColor="text1"/>
          <w:kern w:val="0"/>
          <w:sz w:val="24"/>
        </w:rPr>
        <w:t>5．满意率96%以上。</w:t>
      </w:r>
    </w:p>
    <w:p w:rsidR="00313E04" w:rsidRDefault="00313E04">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p>
    <w:p w:rsidR="00313E04" w:rsidRDefault="00313E04">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p>
    <w:p w:rsidR="005172F7" w:rsidRDefault="005172F7">
      <w:pPr>
        <w:pStyle w:val="a6"/>
        <w:spacing w:line="360" w:lineRule="auto"/>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三、商务需求</w:t>
      </w:r>
    </w:p>
    <w:p w:rsidR="005172F7" w:rsidRDefault="005172F7" w:rsidP="005172F7">
      <w:pPr>
        <w:spacing w:line="360" w:lineRule="auto"/>
        <w:ind w:firstLineChars="350" w:firstLine="843"/>
        <w:rPr>
          <w:sz w:val="24"/>
        </w:rPr>
      </w:pPr>
      <w:r>
        <w:rPr>
          <w:rFonts w:hint="eastAsia"/>
          <w:b/>
          <w:bCs/>
          <w:sz w:val="24"/>
        </w:rPr>
        <w:t>（一）服务期：</w:t>
      </w:r>
      <w:r>
        <w:rPr>
          <w:rFonts w:hint="eastAsia"/>
          <w:sz w:val="24"/>
        </w:rPr>
        <w:t>二年</w:t>
      </w:r>
      <w:r w:rsidR="00EA2472" w:rsidRPr="00DC43C0">
        <w:rPr>
          <w:rFonts w:hint="eastAsia"/>
          <w:sz w:val="24"/>
        </w:rPr>
        <w:t>。</w:t>
      </w:r>
      <w:bookmarkStart w:id="40" w:name="_GoBack"/>
      <w:bookmarkEnd w:id="40"/>
    </w:p>
    <w:p w:rsidR="005172F7" w:rsidRDefault="005172F7" w:rsidP="005172F7">
      <w:pPr>
        <w:spacing w:line="360" w:lineRule="auto"/>
        <w:ind w:firstLineChars="350" w:firstLine="843"/>
        <w:rPr>
          <w:sz w:val="24"/>
        </w:rPr>
      </w:pPr>
      <w:r>
        <w:rPr>
          <w:rFonts w:hint="eastAsia"/>
          <w:b/>
          <w:bCs/>
          <w:sz w:val="24"/>
        </w:rPr>
        <w:t>（二）服务时间及地点：</w:t>
      </w:r>
      <w:r>
        <w:rPr>
          <w:rFonts w:hint="eastAsia"/>
          <w:sz w:val="24"/>
        </w:rPr>
        <w:t>同前面“招标项目一览表”内所填的相关内容。</w:t>
      </w:r>
    </w:p>
    <w:p w:rsidR="005172F7" w:rsidRDefault="005172F7" w:rsidP="005172F7">
      <w:pPr>
        <w:spacing w:line="360" w:lineRule="auto"/>
        <w:ind w:firstLineChars="350" w:firstLine="843"/>
        <w:rPr>
          <w:sz w:val="24"/>
        </w:rPr>
      </w:pPr>
      <w:r>
        <w:rPr>
          <w:rFonts w:hint="eastAsia"/>
          <w:b/>
          <w:bCs/>
          <w:sz w:val="24"/>
        </w:rPr>
        <w:t>（三）付款条件：</w:t>
      </w:r>
      <w:r>
        <w:rPr>
          <w:rFonts w:hint="eastAsia"/>
          <w:sz w:val="24"/>
        </w:rPr>
        <w:t>按月支付。</w:t>
      </w:r>
    </w:p>
    <w:p w:rsidR="005172F7" w:rsidRDefault="005172F7" w:rsidP="005172F7">
      <w:pPr>
        <w:spacing w:line="360" w:lineRule="auto"/>
        <w:ind w:firstLineChars="350" w:firstLine="843"/>
        <w:rPr>
          <w:sz w:val="24"/>
        </w:rPr>
      </w:pPr>
      <w:r>
        <w:rPr>
          <w:rFonts w:hint="eastAsia"/>
          <w:b/>
          <w:bCs/>
          <w:sz w:val="24"/>
        </w:rPr>
        <w:t>（四）其他优惠等要求：</w:t>
      </w:r>
      <w:r>
        <w:rPr>
          <w:rFonts w:hint="eastAsia"/>
          <w:sz w:val="24"/>
        </w:rPr>
        <w:t>无。</w:t>
      </w:r>
    </w:p>
    <w:p w:rsidR="005172F7" w:rsidRDefault="005172F7" w:rsidP="005172F7">
      <w:pPr>
        <w:spacing w:line="360" w:lineRule="auto"/>
        <w:ind w:firstLineChars="350" w:firstLine="843"/>
        <w:rPr>
          <w:sz w:val="24"/>
        </w:rPr>
      </w:pPr>
      <w:r>
        <w:rPr>
          <w:rFonts w:hint="eastAsia"/>
          <w:b/>
          <w:bCs/>
          <w:sz w:val="24"/>
        </w:rPr>
        <w:t>（五）履约保证金：</w:t>
      </w:r>
      <w:r>
        <w:rPr>
          <w:rFonts w:hint="eastAsia"/>
          <w:sz w:val="24"/>
        </w:rPr>
        <w:t>无。</w:t>
      </w:r>
    </w:p>
    <w:p w:rsidR="005172F7" w:rsidRPr="005172F7" w:rsidRDefault="005172F7">
      <w:pPr>
        <w:pStyle w:val="a6"/>
        <w:spacing w:line="360" w:lineRule="auto"/>
        <w:ind w:firstLineChars="200" w:firstLine="480"/>
        <w:rPr>
          <w:rFonts w:asciiTheme="minorEastAsia" w:eastAsiaTheme="minorEastAsia" w:hAnsiTheme="minorEastAsia" w:cstheme="minorBidi"/>
          <w:color w:val="000000" w:themeColor="text1"/>
          <w:kern w:val="0"/>
          <w:sz w:val="24"/>
          <w:szCs w:val="24"/>
        </w:rPr>
      </w:pPr>
    </w:p>
    <w:p w:rsidR="00313E04" w:rsidRDefault="002E2BE8">
      <w:pPr>
        <w:pStyle w:val="1"/>
      </w:pPr>
      <w:bookmarkStart w:id="41" w:name="_Toc26298"/>
      <w:r>
        <w:rPr>
          <w:rFonts w:hint="eastAsia"/>
        </w:rPr>
        <w:lastRenderedPageBreak/>
        <w:t>评标</w:t>
      </w:r>
      <w:bookmarkEnd w:id="41"/>
    </w:p>
    <w:p w:rsidR="00313E04" w:rsidRDefault="002E2BE8">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313E04" w:rsidRDefault="002E2BE8">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313E04" w:rsidRDefault="002E2BE8">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313E04" w:rsidRDefault="002E2BE8">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313E04" w:rsidRDefault="002E2BE8">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rsidR="00313E04" w:rsidRDefault="002E2BE8">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313E04" w:rsidRDefault="002E2BE8">
      <w:pPr>
        <w:pStyle w:val="a6"/>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313E04" w:rsidRDefault="002E2BE8">
      <w:pPr>
        <w:pStyle w:val="a6"/>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2.要求投标人对投标文件有关事项作出澄清或者说明；</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313E04" w:rsidRDefault="002E2BE8">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313E04" w:rsidRDefault="002E2BE8">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313E04" w:rsidRDefault="002E2BE8">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（一）在资格证明文件或商务与技术文件中出现投标报价的，或者报价文件中报价的服务跟商务与技术文件中的投标服务出现重大偏差的；</w:t>
      </w:r>
    </w:p>
    <w:p w:rsidR="00313E04" w:rsidRDefault="002E2BE8">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313E04" w:rsidRDefault="002E2BE8">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313E04" w:rsidRDefault="002E2BE8">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313E04" w:rsidRDefault="002E2BE8">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313E04" w:rsidRDefault="002E2BE8">
      <w:pPr>
        <w:pStyle w:val="a7"/>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313E04" w:rsidRDefault="002E2BE8">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313E04" w:rsidRDefault="002E2BE8">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313E04" w:rsidRDefault="002E2BE8">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313E04" w:rsidRDefault="002E2BE8">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313E04" w:rsidRDefault="002E2BE8">
      <w:pPr>
        <w:pStyle w:val="ae"/>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313E04" w:rsidRDefault="002E2BE8">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rsidR="00313E04" w:rsidRDefault="002E2BE8">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rsidR="00313E04" w:rsidRDefault="002E2BE8">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rsidR="00313E04" w:rsidRDefault="002E2BE8">
      <w:pPr>
        <w:pStyle w:val="a6"/>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（十三）其他</w:t>
      </w:r>
      <w:r>
        <w:rPr>
          <w:rFonts w:ascii="宋体" w:hAnsi="宋体" w:cs="宋体"/>
          <w:sz w:val="24"/>
          <w:szCs w:val="24"/>
        </w:rPr>
        <w:t>不符合法律法规相关规定的</w:t>
      </w:r>
      <w:r>
        <w:rPr>
          <w:rFonts w:ascii="宋体" w:hAnsi="宋体" w:cs="宋体" w:hint="eastAsia"/>
          <w:sz w:val="24"/>
          <w:szCs w:val="24"/>
        </w:rPr>
        <w:t>。</w:t>
      </w:r>
    </w:p>
    <w:p w:rsidR="00313E04" w:rsidRDefault="002E2BE8">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rsidR="00313E04" w:rsidRDefault="002E2BE8">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313E04" w:rsidRDefault="002E2BE8">
      <w:pPr>
        <w:pStyle w:val="ae"/>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313E04" w:rsidRDefault="002E2BE8">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313E04" w:rsidRDefault="002E2BE8">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313E04" w:rsidRDefault="002E2BE8">
      <w:pPr>
        <w:pStyle w:val="a9"/>
        <w:snapToGrid w:val="0"/>
        <w:spacing w:line="360" w:lineRule="auto"/>
        <w:ind w:firstLineChars="200" w:firstLine="482"/>
        <w:rPr>
          <w:rFonts w:hAnsi="宋体" w:cs="宋体"/>
          <w:b/>
          <w:sz w:val="24"/>
        </w:rPr>
      </w:pPr>
      <w:r>
        <w:rPr>
          <w:rFonts w:hAnsi="宋体" w:cs="宋体" w:hint="eastAsia"/>
          <w:b/>
          <w:sz w:val="24"/>
        </w:rPr>
        <w:t>六、评标过程的监控</w:t>
      </w:r>
    </w:p>
    <w:p w:rsidR="00313E04" w:rsidRDefault="002E2BE8">
      <w:pPr>
        <w:pStyle w:val="ae"/>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313E04" w:rsidRDefault="002E2BE8">
      <w:pPr>
        <w:pStyle w:val="a9"/>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313E04" w:rsidRDefault="002E2BE8">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313E04" w:rsidRDefault="002E2BE8">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int="eastAsia"/>
          <w:sz w:val="24"/>
        </w:rPr>
        <w:t>中</w:t>
      </w:r>
      <w:r>
        <w:rPr>
          <w:rFonts w:ascii="宋体" w:hint="eastAsia"/>
          <w:sz w:val="24"/>
          <w:lang w:val="zh-CN"/>
        </w:rPr>
        <w:t>小企业声明函》（</w:t>
      </w:r>
      <w:r>
        <w:rPr>
          <w:rFonts w:ascii="宋体" w:hint="eastAsia"/>
          <w:sz w:val="24"/>
        </w:rPr>
        <w:t>见附件13</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小微企业优惠政策；</w:t>
      </w:r>
    </w:p>
    <w:p w:rsidR="00313E04" w:rsidRDefault="002E2BE8">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313E04" w:rsidRDefault="002E2BE8">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13</w:t>
      </w:r>
      <w:r>
        <w:rPr>
          <w:rFonts w:ascii="宋体" w:hint="eastAsia"/>
          <w:sz w:val="24"/>
          <w:lang w:val="zh-CN"/>
        </w:rPr>
        <w:t>），视同小型、微型企业，享受小微企业政府采购优惠政策。</w:t>
      </w:r>
    </w:p>
    <w:p w:rsidR="00313E04" w:rsidRDefault="002E2BE8">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313E04" w:rsidRDefault="002E2BE8">
      <w:pPr>
        <w:autoSpaceDE w:val="0"/>
        <w:autoSpaceDN w:val="0"/>
        <w:adjustRightInd w:val="0"/>
        <w:spacing w:line="360" w:lineRule="auto"/>
        <w:ind w:firstLineChars="200" w:firstLine="480"/>
        <w:rPr>
          <w:rFonts w:ascii="宋体"/>
          <w:sz w:val="24"/>
          <w:lang w:val="zh-CN"/>
        </w:rPr>
      </w:pPr>
      <w:r>
        <w:rPr>
          <w:rFonts w:ascii="宋体" w:hint="eastAsia"/>
          <w:sz w:val="24"/>
          <w:lang w:val="zh-CN"/>
        </w:rPr>
        <w:t>经主管预算单位统筹后未预留份额专门面向中小企业采购的采购项目，以及预留份额项目中的非预留部分：对小微企业报价给予</w:t>
      </w:r>
      <w:r>
        <w:rPr>
          <w:rFonts w:ascii="宋体" w:hint="eastAsia"/>
          <w:sz w:val="24"/>
        </w:rPr>
        <w:t>2</w:t>
      </w:r>
      <w:r>
        <w:rPr>
          <w:rFonts w:ascii="宋体" w:hint="eastAsia"/>
          <w:sz w:val="24"/>
          <w:lang w:val="zh-CN"/>
        </w:rPr>
        <w:t>0%的扣除，用扣除后的价格计算评标基准价和投标报价。联合体各方均为小微企业的，联合体视同为小微企业，对报价给予</w:t>
      </w:r>
      <w:r>
        <w:rPr>
          <w:rFonts w:ascii="宋体" w:hint="eastAsia"/>
          <w:sz w:val="24"/>
        </w:rPr>
        <w:t>20</w:t>
      </w:r>
      <w:r>
        <w:rPr>
          <w:rFonts w:ascii="宋体" w:hint="eastAsia"/>
          <w:sz w:val="24"/>
          <w:lang w:val="zh-CN"/>
        </w:rPr>
        <w:t>%的扣除；联合协议或者分包意向协议约定小微企业的合同份额占到合同总金额30%以上的，对报价给予</w:t>
      </w:r>
      <w:r>
        <w:rPr>
          <w:rFonts w:ascii="宋体" w:hint="eastAsia"/>
          <w:sz w:val="24"/>
        </w:rPr>
        <w:t>6</w:t>
      </w:r>
      <w:r>
        <w:rPr>
          <w:rFonts w:ascii="宋体" w:hint="eastAsia"/>
          <w:sz w:val="24"/>
          <w:lang w:val="zh-CN"/>
        </w:rPr>
        <w:t>%的价格扣除，用扣除后的价格计算评标基准价和响应报价。同一投标人（包括联合体），小微企业、监狱企业、残疾人福利性单位价格扣除优惠只享受一次，不得重复享受。</w:t>
      </w:r>
    </w:p>
    <w:p w:rsidR="00313E04" w:rsidRDefault="002E2BE8">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313E04" w:rsidRDefault="002E2BE8">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313E04" w:rsidRDefault="002E2BE8">
      <w:pPr>
        <w:pStyle w:val="a7"/>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在政采云平台公布</w:t>
      </w:r>
      <w:r>
        <w:rPr>
          <w:rFonts w:asciiTheme="minorEastAsia" w:eastAsiaTheme="minorEastAsia" w:hAnsiTheme="minorEastAsia"/>
          <w:sz w:val="24"/>
        </w:rPr>
        <w:t>无效投标的投标人名单、投标无效的原因。</w:t>
      </w:r>
    </w:p>
    <w:p w:rsidR="00313E04" w:rsidRDefault="00313E04">
      <w:pPr>
        <w:pStyle w:val="a7"/>
        <w:spacing w:line="360" w:lineRule="auto"/>
        <w:ind w:firstLineChars="200" w:firstLine="480"/>
        <w:jc w:val="both"/>
        <w:rPr>
          <w:rFonts w:asciiTheme="minorEastAsia" w:eastAsiaTheme="minorEastAsia" w:hAnsiTheme="minorEastAsia"/>
          <w:sz w:val="24"/>
        </w:rPr>
      </w:pPr>
    </w:p>
    <w:p w:rsidR="00313E04" w:rsidRDefault="00313E04">
      <w:pPr>
        <w:pStyle w:val="a7"/>
        <w:spacing w:line="360" w:lineRule="auto"/>
        <w:ind w:firstLineChars="200" w:firstLine="480"/>
        <w:jc w:val="both"/>
        <w:rPr>
          <w:rFonts w:asciiTheme="minorEastAsia" w:eastAsiaTheme="minorEastAsia" w:hAnsiTheme="minorEastAsia"/>
          <w:sz w:val="24"/>
        </w:rPr>
      </w:pP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313E04">
        <w:trPr>
          <w:trHeight w:val="90"/>
          <w:jc w:val="center"/>
        </w:trPr>
        <w:tc>
          <w:tcPr>
            <w:tcW w:w="1913" w:type="dxa"/>
            <w:tcMar>
              <w:top w:w="57" w:type="dxa"/>
              <w:left w:w="108" w:type="dxa"/>
              <w:bottom w:w="0" w:type="dxa"/>
              <w:right w:w="108" w:type="dxa"/>
            </w:tcMar>
            <w:vAlign w:val="center"/>
          </w:tcPr>
          <w:p w:rsidR="00313E04" w:rsidRDefault="002E2BE8">
            <w:pPr>
              <w:pStyle w:val="TableParagraph"/>
              <w:spacing w:before="1" w:line="300" w:lineRule="auto"/>
              <w:ind w:right="3" w:hanging="10"/>
              <w:jc w:val="center"/>
              <w:rPr>
                <w:szCs w:val="21"/>
              </w:rPr>
            </w:pPr>
            <w:r>
              <w:rPr>
                <w:rFonts w:hint="eastAsia"/>
                <w:szCs w:val="21"/>
              </w:rPr>
              <w:t>具有独立承担民事</w:t>
            </w:r>
            <w:r>
              <w:rPr>
                <w:rFonts w:hint="eastAsia"/>
                <w:szCs w:val="21"/>
              </w:rPr>
              <w:lastRenderedPageBreak/>
              <w:t>责任的能力</w:t>
            </w:r>
          </w:p>
        </w:tc>
        <w:tc>
          <w:tcPr>
            <w:tcW w:w="7092" w:type="dxa"/>
            <w:tcMar>
              <w:top w:w="57" w:type="dxa"/>
              <w:left w:w="108" w:type="dxa"/>
              <w:bottom w:w="0" w:type="dxa"/>
              <w:right w:w="108" w:type="dxa"/>
            </w:tcMar>
            <w:vAlign w:val="center"/>
          </w:tcPr>
          <w:p w:rsidR="00313E04" w:rsidRDefault="002E2BE8">
            <w:pPr>
              <w:pStyle w:val="TableParagraph"/>
              <w:spacing w:line="300" w:lineRule="auto"/>
              <w:ind w:leftChars="7" w:left="15" w:rightChars="-8" w:right="-17" w:firstLineChars="192" w:firstLine="403"/>
              <w:rPr>
                <w:szCs w:val="21"/>
              </w:rPr>
            </w:pPr>
            <w:r>
              <w:rPr>
                <w:rFonts w:hint="eastAsia"/>
                <w:szCs w:val="21"/>
              </w:rPr>
              <w:lastRenderedPageBreak/>
              <w:t>在中华人民共和国境内注册的法人或其他组织或自然人，投标时提交有</w:t>
            </w:r>
            <w:r>
              <w:rPr>
                <w:rFonts w:hint="eastAsia"/>
                <w:szCs w:val="21"/>
              </w:rPr>
              <w:lastRenderedPageBreak/>
              <w:t>效的营业执照（或事业法人登记证或身份证等相关证明）扫描件（以联合体形式投标时，联合体各方均须满足该条款）。</w:t>
            </w:r>
          </w:p>
        </w:tc>
      </w:tr>
      <w:tr w:rsidR="00313E04">
        <w:trPr>
          <w:trHeight w:val="812"/>
          <w:jc w:val="center"/>
        </w:trPr>
        <w:tc>
          <w:tcPr>
            <w:tcW w:w="1913" w:type="dxa"/>
            <w:shd w:val="clear" w:color="auto" w:fill="F6F6F6"/>
            <w:tcMar>
              <w:top w:w="57" w:type="dxa"/>
              <w:left w:w="108" w:type="dxa"/>
              <w:bottom w:w="0" w:type="dxa"/>
              <w:right w:w="108" w:type="dxa"/>
            </w:tcMar>
            <w:vAlign w:val="center"/>
          </w:tcPr>
          <w:p w:rsidR="00313E04" w:rsidRDefault="002E2BE8">
            <w:pPr>
              <w:pStyle w:val="TableParagraph"/>
              <w:spacing w:before="1" w:line="300" w:lineRule="auto"/>
              <w:ind w:right="3" w:hanging="10"/>
              <w:jc w:val="center"/>
              <w:rPr>
                <w:szCs w:val="21"/>
              </w:rPr>
            </w:pPr>
            <w:r>
              <w:rPr>
                <w:rFonts w:hint="eastAsia"/>
                <w:szCs w:val="21"/>
              </w:rPr>
              <w:lastRenderedPageBreak/>
              <w:t>有依法缴纳税收和社会保障资金的良好记录</w:t>
            </w:r>
          </w:p>
        </w:tc>
        <w:tc>
          <w:tcPr>
            <w:tcW w:w="7092" w:type="dxa"/>
            <w:shd w:val="clear" w:color="auto" w:fill="F6F6F6"/>
            <w:tcMar>
              <w:top w:w="57" w:type="dxa"/>
              <w:left w:w="108" w:type="dxa"/>
              <w:bottom w:w="0" w:type="dxa"/>
              <w:right w:w="108" w:type="dxa"/>
            </w:tcMar>
            <w:vAlign w:val="center"/>
          </w:tcPr>
          <w:p w:rsidR="00313E04" w:rsidRDefault="002E2BE8">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313E04">
        <w:trPr>
          <w:trHeight w:val="717"/>
          <w:jc w:val="center"/>
        </w:trPr>
        <w:tc>
          <w:tcPr>
            <w:tcW w:w="1913" w:type="dxa"/>
            <w:tcMar>
              <w:top w:w="57" w:type="dxa"/>
              <w:left w:w="108" w:type="dxa"/>
              <w:bottom w:w="0" w:type="dxa"/>
              <w:right w:w="108" w:type="dxa"/>
            </w:tcMar>
            <w:vAlign w:val="center"/>
          </w:tcPr>
          <w:p w:rsidR="00313E04" w:rsidRDefault="002E2BE8">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313E04" w:rsidRDefault="002E2BE8">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提供上一年度财务状况报告或基本开户行出具的资信证明（以联合体形式投标时，联合体各方均须满足该条款）。</w:t>
            </w:r>
          </w:p>
        </w:tc>
      </w:tr>
      <w:tr w:rsidR="00313E04">
        <w:trPr>
          <w:trHeight w:val="717"/>
          <w:jc w:val="center"/>
        </w:trPr>
        <w:tc>
          <w:tcPr>
            <w:tcW w:w="1913" w:type="dxa"/>
            <w:shd w:val="clear" w:color="auto" w:fill="F6F6F6"/>
            <w:tcMar>
              <w:top w:w="57" w:type="dxa"/>
              <w:left w:w="108" w:type="dxa"/>
              <w:bottom w:w="0" w:type="dxa"/>
              <w:right w:w="108" w:type="dxa"/>
            </w:tcMar>
            <w:vAlign w:val="center"/>
          </w:tcPr>
          <w:p w:rsidR="00313E04" w:rsidRDefault="002E2BE8">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313E04" w:rsidRDefault="009D796A">
            <w:pPr>
              <w:pStyle w:val="TableParagraph"/>
              <w:spacing w:before="1" w:line="300" w:lineRule="auto"/>
              <w:ind w:leftChars="7" w:left="15" w:rightChars="-8" w:right="-17" w:firstLineChars="192" w:firstLine="403"/>
              <w:rPr>
                <w:szCs w:val="21"/>
              </w:rPr>
            </w:pPr>
            <w:r w:rsidRPr="009D796A">
              <w:rPr>
                <w:rFonts w:hint="eastAsia"/>
                <w:szCs w:val="21"/>
              </w:rPr>
              <w:t>根据项目性质提供</w:t>
            </w:r>
            <w:r>
              <w:rPr>
                <w:rFonts w:hint="eastAsia"/>
                <w:szCs w:val="21"/>
              </w:rPr>
              <w:t>。</w:t>
            </w:r>
          </w:p>
        </w:tc>
      </w:tr>
      <w:tr w:rsidR="00313E04">
        <w:trPr>
          <w:trHeight w:val="1502"/>
          <w:jc w:val="center"/>
        </w:trPr>
        <w:tc>
          <w:tcPr>
            <w:tcW w:w="1913" w:type="dxa"/>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313E04" w:rsidRDefault="002E2BE8">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rsidR="00313E04">
        <w:trPr>
          <w:trHeight w:val="1910"/>
          <w:jc w:val="center"/>
        </w:trPr>
        <w:tc>
          <w:tcPr>
            <w:tcW w:w="1913" w:type="dxa"/>
            <w:shd w:val="clear" w:color="auto" w:fill="F6F6F6"/>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rsidR="00313E04" w:rsidRDefault="002E2BE8">
            <w:pPr>
              <w:spacing w:line="300" w:lineRule="auto"/>
              <w:ind w:leftChars="7" w:left="15" w:rightChars="-8" w:right="-17" w:firstLineChars="192" w:firstLine="403"/>
              <w:rPr>
                <w:rFonts w:ascii="宋体" w:hAnsi="宋体" w:cs="宋体"/>
                <w:szCs w:val="21"/>
              </w:rPr>
            </w:pPr>
            <w:r>
              <w:rPr>
                <w:rFonts w:hint="eastAsia"/>
              </w:rPr>
              <w:t>1.</w:t>
            </w:r>
            <w:r>
              <w:t>截止时点：</w:t>
            </w:r>
            <w:r>
              <w:rPr>
                <w:rFonts w:hint="eastAsia"/>
              </w:rPr>
              <w:t>开标后评标前</w:t>
            </w:r>
            <w:r>
              <w:t>。</w:t>
            </w:r>
          </w:p>
          <w:p w:rsidR="00313E04" w:rsidRDefault="002E2BE8">
            <w:pPr>
              <w:spacing w:line="300" w:lineRule="auto"/>
              <w:ind w:leftChars="7" w:left="15" w:rightChars="-8" w:right="-17" w:firstLineChars="192" w:firstLine="403"/>
            </w:pPr>
            <w:r>
              <w:rPr>
                <w:rFonts w:hint="eastAsia"/>
              </w:rPr>
              <w:t>2.</w:t>
            </w:r>
            <w:r>
              <w:t>信用信息查询记录和证据留存的具体方式：由采购组织机构在规定查询时间内打印信用信息查询记录并归入项目档案。</w:t>
            </w:r>
          </w:p>
          <w:p w:rsidR="00313E04" w:rsidRDefault="002E2BE8">
            <w:pPr>
              <w:spacing w:line="300" w:lineRule="auto"/>
              <w:ind w:leftChars="7" w:left="15" w:rightChars="-8" w:right="-17" w:firstLineChars="192" w:firstLine="403"/>
              <w:rPr>
                <w:rFonts w:ascii="宋体" w:hAnsi="宋体" w:cs="宋体"/>
                <w:szCs w:val="21"/>
              </w:rPr>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313E04">
        <w:trPr>
          <w:trHeight w:val="1202"/>
          <w:jc w:val="center"/>
        </w:trPr>
        <w:tc>
          <w:tcPr>
            <w:tcW w:w="1913" w:type="dxa"/>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rsidR="00313E04" w:rsidRDefault="002E2BE8">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rsidR="00313E04" w:rsidRDefault="002E2BE8">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rsidR="00313E04" w:rsidRDefault="002E2BE8">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313E04">
        <w:trPr>
          <w:trHeight w:val="357"/>
          <w:jc w:val="center"/>
        </w:trPr>
        <w:tc>
          <w:tcPr>
            <w:tcW w:w="1913" w:type="dxa"/>
            <w:shd w:val="clear" w:color="auto" w:fill="F6F6F6"/>
            <w:tcMar>
              <w:top w:w="57" w:type="dxa"/>
              <w:left w:w="108" w:type="dxa"/>
              <w:bottom w:w="0" w:type="dxa"/>
              <w:right w:w="108" w:type="dxa"/>
            </w:tcMar>
            <w:vAlign w:val="center"/>
          </w:tcPr>
          <w:p w:rsidR="00313E04" w:rsidRDefault="002E2BE8">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rsidR="00313E04" w:rsidRDefault="002E2BE8">
            <w:pPr>
              <w:pStyle w:val="TableParagraph"/>
              <w:spacing w:before="48" w:line="300" w:lineRule="auto"/>
              <w:ind w:leftChars="7" w:left="15" w:rightChars="-8" w:right="-17" w:firstLineChars="192" w:firstLine="403"/>
              <w:rPr>
                <w:szCs w:val="21"/>
              </w:rPr>
            </w:pPr>
            <w:r>
              <w:rPr>
                <w:rFonts w:hint="eastAsia"/>
                <w:szCs w:val="21"/>
              </w:rPr>
              <w:t>本项目不接受联合体投标。</w:t>
            </w:r>
          </w:p>
        </w:tc>
      </w:tr>
      <w:tr w:rsidR="00313E04">
        <w:trPr>
          <w:trHeight w:val="717"/>
          <w:jc w:val="center"/>
        </w:trPr>
        <w:tc>
          <w:tcPr>
            <w:tcW w:w="1913" w:type="dxa"/>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rsidR="00313E04" w:rsidRDefault="002E2BE8">
            <w:pPr>
              <w:pStyle w:val="TableParagraph"/>
              <w:spacing w:before="48" w:line="300" w:lineRule="auto"/>
              <w:ind w:leftChars="7" w:left="15" w:rightChars="-8" w:right="-17" w:firstLineChars="192" w:firstLine="403"/>
              <w:rPr>
                <w:szCs w:val="21"/>
              </w:rPr>
            </w:pPr>
            <w:r>
              <w:rPr>
                <w:rFonts w:hint="eastAsia"/>
                <w:szCs w:val="21"/>
              </w:rPr>
              <w:t>提供相关资质证书扫描件</w:t>
            </w:r>
          </w:p>
        </w:tc>
      </w:tr>
      <w:tr w:rsidR="00313E04">
        <w:trPr>
          <w:trHeight w:val="1106"/>
          <w:jc w:val="center"/>
        </w:trPr>
        <w:tc>
          <w:tcPr>
            <w:tcW w:w="1913" w:type="dxa"/>
            <w:shd w:val="clear" w:color="auto" w:fill="F6F6F6"/>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落实政府采购政策需满足的资格要求</w:t>
            </w:r>
          </w:p>
        </w:tc>
        <w:tc>
          <w:tcPr>
            <w:tcW w:w="7092" w:type="dxa"/>
            <w:shd w:val="clear" w:color="auto" w:fill="F6F6F6"/>
            <w:tcMar>
              <w:top w:w="57" w:type="dxa"/>
              <w:left w:w="108" w:type="dxa"/>
              <w:bottom w:w="0" w:type="dxa"/>
              <w:right w:w="108" w:type="dxa"/>
            </w:tcMar>
            <w:vAlign w:val="center"/>
          </w:tcPr>
          <w:p w:rsidR="00313E04" w:rsidRDefault="002E2BE8">
            <w:pPr>
              <w:pStyle w:val="a7"/>
              <w:spacing w:line="300" w:lineRule="auto"/>
              <w:ind w:leftChars="7" w:left="15" w:rightChars="-8" w:right="-17" w:firstLineChars="192" w:firstLine="403"/>
              <w:jc w:val="both"/>
              <w:rPr>
                <w:szCs w:val="21"/>
              </w:rPr>
            </w:pPr>
            <w:r>
              <w:rPr>
                <w:rFonts w:hint="eastAsia"/>
              </w:rPr>
              <w:t>根据实际情形设置</w:t>
            </w:r>
          </w:p>
        </w:tc>
      </w:tr>
    </w:tbl>
    <w:p w:rsidR="00313E04" w:rsidRDefault="002E2BE8">
      <w:pPr>
        <w:pStyle w:val="a7"/>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（二）</w:t>
      </w:r>
      <w:r>
        <w:rPr>
          <w:rFonts w:asciiTheme="minorEastAsia" w:eastAsiaTheme="minorEastAsia" w:hAnsiTheme="minorEastAsia"/>
          <w:b/>
          <w:bCs/>
          <w:sz w:val="24"/>
        </w:rPr>
        <w:t>符合性审查</w:t>
      </w:r>
    </w:p>
    <w:p w:rsidR="00313E04" w:rsidRDefault="002E2BE8">
      <w:pPr>
        <w:pStyle w:val="a7"/>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在政采云平台公布无效投标的投标人名单、投标无效的原因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313E04">
        <w:trPr>
          <w:trHeight w:val="717"/>
          <w:jc w:val="center"/>
        </w:trPr>
        <w:tc>
          <w:tcPr>
            <w:tcW w:w="1980" w:type="dxa"/>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313E04" w:rsidRDefault="002E2BE8">
            <w:pPr>
              <w:pStyle w:val="a7"/>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313E04">
        <w:trPr>
          <w:trHeight w:val="717"/>
          <w:jc w:val="center"/>
        </w:trPr>
        <w:tc>
          <w:tcPr>
            <w:tcW w:w="1980" w:type="dxa"/>
            <w:shd w:val="clear" w:color="auto" w:fill="F6F6F6"/>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313E04" w:rsidRDefault="002E2BE8">
            <w:pPr>
              <w:pStyle w:val="a7"/>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313E04">
        <w:trPr>
          <w:trHeight w:val="357"/>
          <w:jc w:val="center"/>
        </w:trPr>
        <w:tc>
          <w:tcPr>
            <w:tcW w:w="1980" w:type="dxa"/>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313E04" w:rsidRDefault="002E2BE8">
            <w:pPr>
              <w:pStyle w:val="a7"/>
              <w:spacing w:line="300" w:lineRule="auto"/>
              <w:ind w:leftChars="7" w:left="15" w:rightChars="-8" w:right="-17" w:firstLineChars="192" w:firstLine="403"/>
              <w:jc w:val="both"/>
            </w:pPr>
            <w:r>
              <w:rPr>
                <w:rFonts w:hint="eastAsia"/>
              </w:rPr>
              <w:t>“▲”实质性条款必须满足招标文件要求。</w:t>
            </w:r>
          </w:p>
        </w:tc>
      </w:tr>
      <w:tr w:rsidR="00313E04">
        <w:trPr>
          <w:trHeight w:val="357"/>
          <w:jc w:val="center"/>
        </w:trPr>
        <w:tc>
          <w:tcPr>
            <w:tcW w:w="1980" w:type="dxa"/>
            <w:shd w:val="clear" w:color="auto" w:fill="F6F6F6"/>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313E04" w:rsidRDefault="002E2BE8">
            <w:pPr>
              <w:pStyle w:val="a7"/>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313E04">
        <w:trPr>
          <w:trHeight w:val="357"/>
          <w:jc w:val="center"/>
        </w:trPr>
        <w:tc>
          <w:tcPr>
            <w:tcW w:w="1980" w:type="dxa"/>
            <w:tcMar>
              <w:top w:w="57" w:type="dxa"/>
              <w:left w:w="108" w:type="dxa"/>
              <w:bottom w:w="0" w:type="dxa"/>
              <w:right w:w="108" w:type="dxa"/>
            </w:tcMar>
            <w:vAlign w:val="center"/>
          </w:tcPr>
          <w:p w:rsidR="00313E04" w:rsidRDefault="002E2BE8">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313E04" w:rsidRDefault="002E2BE8">
            <w:pPr>
              <w:pStyle w:val="a7"/>
              <w:spacing w:line="300" w:lineRule="auto"/>
              <w:ind w:leftChars="7" w:left="15" w:rightChars="-8" w:right="-17" w:firstLineChars="192" w:firstLine="403"/>
              <w:jc w:val="both"/>
            </w:pPr>
            <w:r>
              <w:rPr>
                <w:rFonts w:hint="eastAsia"/>
              </w:rPr>
              <w:t>投标文件未含有采购人不可接受的附加条件。</w:t>
            </w:r>
          </w:p>
        </w:tc>
      </w:tr>
    </w:tbl>
    <w:p w:rsidR="00313E04" w:rsidRDefault="002E2BE8">
      <w:pPr>
        <w:pStyle w:val="ae"/>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313E04" w:rsidRDefault="002E2BE8">
      <w:pPr>
        <w:autoSpaceDE w:val="0"/>
        <w:autoSpaceDN w:val="0"/>
        <w:spacing w:line="360" w:lineRule="auto"/>
        <w:ind w:firstLineChars="200" w:firstLine="480"/>
        <w:rPr>
          <w:rFonts w:asciiTheme="minorEastAsia" w:eastAsiaTheme="minorEastAsia" w:hAnsiTheme="minorEastAsia"/>
          <w:sz w:val="24"/>
        </w:rPr>
      </w:pPr>
      <w:r>
        <w:rPr>
          <w:rFonts w:ascii="宋体" w:eastAsiaTheme="minorEastAsia" w:hAnsi="宋体" w:cs="宋体" w:hint="eastAsia"/>
          <w:sz w:val="24"/>
          <w:u w:val="single"/>
        </w:rPr>
        <w:t>三门县自然资源和规划局物业管理项目</w:t>
      </w:r>
      <w:r>
        <w:rPr>
          <w:rFonts w:asciiTheme="minorEastAsia" w:eastAsiaTheme="minorEastAsia" w:hAnsiTheme="minorEastAsia" w:hint="eastAsia"/>
          <w:kern w:val="0"/>
          <w:sz w:val="24"/>
        </w:rPr>
        <w:t>评标方法为综合评分法，总计100分，评标按以下标准及要求进行：</w:t>
      </w:r>
    </w:p>
    <w:p w:rsidR="00313E04" w:rsidRDefault="002E2BE8">
      <w:pPr>
        <w:numPr>
          <w:ilvl w:val="0"/>
          <w:numId w:val="7"/>
        </w:numPr>
        <w:autoSpaceDE w:val="0"/>
        <w:autoSpaceDN w:val="0"/>
        <w:adjustRightInd w:val="0"/>
        <w:spacing w:line="360" w:lineRule="auto"/>
        <w:ind w:right="85" w:firstLineChars="200" w:firstLine="482"/>
      </w:pPr>
      <w:r>
        <w:rPr>
          <w:rFonts w:ascii="宋体" w:hint="eastAsia"/>
          <w:b/>
          <w:bCs/>
          <w:sz w:val="24"/>
        </w:rPr>
        <w:t>评分标准</w:t>
      </w:r>
    </w:p>
    <w:tbl>
      <w:tblPr>
        <w:tblW w:w="8962" w:type="dxa"/>
        <w:jc w:val="center"/>
        <w:tblLayout w:type="fixed"/>
        <w:tblLook w:val="04A0" w:firstRow="1" w:lastRow="0" w:firstColumn="1" w:lastColumn="0" w:noHBand="0" w:noVBand="1"/>
      </w:tblPr>
      <w:tblGrid>
        <w:gridCol w:w="1254"/>
        <w:gridCol w:w="1335"/>
        <w:gridCol w:w="5565"/>
        <w:gridCol w:w="808"/>
      </w:tblGrid>
      <w:tr w:rsidR="00313E04">
        <w:trPr>
          <w:trHeight w:val="282"/>
          <w:jc w:val="cent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3E04" w:rsidRDefault="002E2BE8">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评分项目</w:t>
            </w:r>
          </w:p>
        </w:tc>
        <w:tc>
          <w:tcPr>
            <w:tcW w:w="69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评分细则</w:t>
            </w:r>
          </w:p>
        </w:tc>
        <w:tc>
          <w:tcPr>
            <w:tcW w:w="80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分值</w:t>
            </w:r>
          </w:p>
        </w:tc>
      </w:tr>
      <w:tr w:rsidR="00313E04">
        <w:trPr>
          <w:trHeight w:val="81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技术和服务方案</w:t>
            </w:r>
          </w:p>
          <w:p w:rsidR="00313E04" w:rsidRDefault="002E2BE8">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b/>
                <w:bCs/>
                <w:color w:val="000000" w:themeColor="text1"/>
                <w:sz w:val="24"/>
              </w:rPr>
              <w:t>7</w:t>
            </w:r>
            <w:r>
              <w:rPr>
                <w:rFonts w:asciiTheme="minorEastAsia" w:hAnsiTheme="minorEastAsia" w:cstheme="minorEastAsia" w:hint="eastAsia"/>
                <w:b/>
                <w:bCs/>
                <w:color w:val="000000" w:themeColor="text1"/>
                <w:sz w:val="24"/>
              </w:rPr>
              <w:t>5分</w:t>
            </w:r>
          </w:p>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总体方案</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根据项目服务特点及服务质量标准制定项目总体方案：</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①管理服务理念；</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②服务定位；</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③目标责任；</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④管理模式；</w:t>
            </w:r>
          </w:p>
          <w:p w:rsidR="00313E04" w:rsidRDefault="002E2BE8">
            <w:pPr>
              <w:spacing w:line="300" w:lineRule="auto"/>
              <w:rPr>
                <w:rFonts w:asciiTheme="minorEastAsia" w:hAnsiTheme="minorEastAsia"/>
                <w:color w:val="000000" w:themeColor="text1"/>
                <w:sz w:val="24"/>
                <w:lang w:val="zh-CN"/>
              </w:rPr>
            </w:pPr>
            <w:r>
              <w:rPr>
                <w:rFonts w:asciiTheme="minorEastAsia" w:hAnsiTheme="minorEastAsia" w:hint="eastAsia"/>
                <w:color w:val="000000" w:themeColor="text1"/>
                <w:sz w:val="24"/>
              </w:rPr>
              <w:t>⑤确保服务质量的各项措施且科学合理，切实可行</w:t>
            </w:r>
            <w:r>
              <w:rPr>
                <w:rFonts w:asciiTheme="minorEastAsia" w:hAnsiTheme="minorEastAsia" w:hint="eastAsia"/>
                <w:color w:val="000000" w:themeColor="text1"/>
                <w:sz w:val="24"/>
                <w:lang w:val="zh-CN"/>
              </w:rPr>
              <w:t>。</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10</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10</w:t>
            </w:r>
          </w:p>
        </w:tc>
      </w:tr>
      <w:tr w:rsidR="00313E04">
        <w:trPr>
          <w:trHeight w:val="9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管理方案</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组织架构是否完善健全，清晰简练地列出主要管理流程（2分）、运作流程图（2分）、监督机制（2分）最高得</w:t>
            </w:r>
            <w:r>
              <w:rPr>
                <w:rFonts w:asciiTheme="minorEastAsia" w:hAnsiTheme="minorEastAsia"/>
                <w:color w:val="000000" w:themeColor="text1"/>
                <w:sz w:val="24"/>
              </w:rPr>
              <w:t>6</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313E04">
        <w:trPr>
          <w:trHeight w:val="28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①安全制度；</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②各级人员的管理制度； </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③岗位职责；  </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④考核制度；</w:t>
            </w:r>
          </w:p>
          <w:p w:rsidR="00313E04" w:rsidRDefault="00123DEE">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sidR="002E2BE8">
              <w:rPr>
                <w:rFonts w:asciiTheme="minorEastAsia" w:hAnsiTheme="minorEastAsia" w:hint="eastAsia"/>
                <w:color w:val="000000" w:themeColor="text1"/>
                <w:sz w:val="24"/>
              </w:rPr>
              <w:instrText xml:space="preserve"> = 5 \* GB3 \* MERGEFORMAT </w:instrText>
            </w:r>
            <w:r>
              <w:rPr>
                <w:rFonts w:asciiTheme="minorEastAsia" w:hAnsiTheme="minorEastAsia" w:hint="eastAsia"/>
                <w:color w:val="000000" w:themeColor="text1"/>
                <w:sz w:val="24"/>
              </w:rPr>
              <w:fldChar w:fldCharType="separate"/>
            </w:r>
            <w:r w:rsidR="002E2BE8">
              <w:rPr>
                <w:rFonts w:asciiTheme="minorEastAsia" w:hAnsiTheme="minorEastAsia" w:hint="eastAsia"/>
                <w:color w:val="000000" w:themeColor="text1"/>
                <w:sz w:val="24"/>
              </w:rPr>
              <w:t>⑤</w:t>
            </w:r>
            <w:r>
              <w:rPr>
                <w:rFonts w:asciiTheme="minorEastAsia" w:hAnsiTheme="minorEastAsia" w:hint="eastAsia"/>
                <w:color w:val="000000" w:themeColor="text1"/>
                <w:sz w:val="24"/>
              </w:rPr>
              <w:fldChar w:fldCharType="end"/>
            </w:r>
            <w:r w:rsidR="002E2BE8">
              <w:rPr>
                <w:rFonts w:asciiTheme="minorEastAsia" w:hAnsiTheme="minorEastAsia" w:hint="eastAsia"/>
                <w:color w:val="000000" w:themeColor="text1"/>
                <w:sz w:val="24"/>
              </w:rPr>
              <w:t>激励机制、监督机制、自我约束机制、信息反馈渠道及处理机制；</w:t>
            </w:r>
          </w:p>
          <w:p w:rsidR="00313E04" w:rsidRDefault="00123DEE">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sidR="002E2BE8">
              <w:rPr>
                <w:rFonts w:asciiTheme="minorEastAsia" w:hAnsiTheme="minorEastAsia" w:hint="eastAsia"/>
                <w:color w:val="000000" w:themeColor="text1"/>
                <w:sz w:val="24"/>
              </w:rPr>
              <w:instrText xml:space="preserve"> = 6 \* GB3 \* MERGEFORMAT </w:instrText>
            </w:r>
            <w:r>
              <w:rPr>
                <w:rFonts w:asciiTheme="minorEastAsia" w:hAnsiTheme="minorEastAsia" w:hint="eastAsia"/>
                <w:color w:val="000000" w:themeColor="text1"/>
                <w:sz w:val="24"/>
              </w:rPr>
              <w:fldChar w:fldCharType="separate"/>
            </w:r>
            <w:r w:rsidR="002E2BE8">
              <w:rPr>
                <w:rFonts w:asciiTheme="minorEastAsia" w:hAnsiTheme="minorEastAsia" w:hint="eastAsia"/>
                <w:color w:val="000000" w:themeColor="text1"/>
                <w:sz w:val="24"/>
              </w:rPr>
              <w:t>⑥</w:t>
            </w:r>
            <w:r>
              <w:rPr>
                <w:rFonts w:asciiTheme="minorEastAsia" w:hAnsiTheme="minorEastAsia" w:hint="eastAsia"/>
                <w:color w:val="000000" w:themeColor="text1"/>
                <w:sz w:val="24"/>
              </w:rPr>
              <w:fldChar w:fldCharType="end"/>
            </w:r>
            <w:r w:rsidR="002E2BE8">
              <w:rPr>
                <w:rFonts w:asciiTheme="minorEastAsia" w:hAnsiTheme="minorEastAsia" w:hint="eastAsia"/>
                <w:color w:val="000000" w:themeColor="text1"/>
                <w:sz w:val="24"/>
              </w:rPr>
              <w:t>问题整改与应急管理制度。</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0.5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lastRenderedPageBreak/>
              <w:t>3</w:t>
            </w:r>
          </w:p>
        </w:tc>
      </w:tr>
      <w:tr w:rsidR="00313E04">
        <w:trPr>
          <w:trHeight w:val="218"/>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服务方案</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物业管理区域保洁服务方案：</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313E04">
        <w:trPr>
          <w:trHeight w:val="13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物业管理区域安保消控服务方案：</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313E04">
        <w:trPr>
          <w:trHeight w:val="25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物业管理区域绿化服务方案：</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313E04">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保安服务培训计划方案（具体方案包括：岗姿岗容、礼貌礼仪、队列训练等）：</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313E04">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投标人/供应商投入的与本次采购服务需求相关的设备情况（比较得分）。</w:t>
            </w:r>
          </w:p>
          <w:p w:rsidR="00313E04" w:rsidRDefault="002E2BE8">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设备先进、使用性能佳、完全满足本次采购服务需求的给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313E04" w:rsidRDefault="002E2BE8">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设备齐全、使用性能一般、基本满足本次采购服务需求的给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13E04" w:rsidRDefault="002E2BE8">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设备简陋、使用性能差、不能基本满足本次采购服务需求的给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313E04">
        <w:trPr>
          <w:trHeight w:val="117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服务人员</w:t>
            </w:r>
          </w:p>
        </w:tc>
        <w:tc>
          <w:tcPr>
            <w:tcW w:w="5565" w:type="dxa"/>
            <w:tcBorders>
              <w:top w:val="single" w:sz="4" w:space="0" w:color="auto"/>
              <w:left w:val="single" w:sz="4" w:space="0" w:color="auto"/>
              <w:right w:val="single" w:sz="4" w:space="0" w:color="auto"/>
            </w:tcBorders>
            <w:vAlign w:val="center"/>
          </w:tcPr>
          <w:p w:rsidR="00313E04" w:rsidRDefault="002E2BE8">
            <w:pPr>
              <w:spacing w:line="300" w:lineRule="auto"/>
              <w:rPr>
                <w:rFonts w:asciiTheme="minorEastAsia" w:hAnsiTheme="minorEastAsia"/>
                <w:sz w:val="24"/>
              </w:rPr>
            </w:pPr>
            <w:r>
              <w:rPr>
                <w:rFonts w:asciiTheme="minorEastAsia" w:hAnsiTheme="minorEastAsia" w:hint="eastAsia"/>
                <w:sz w:val="24"/>
              </w:rPr>
              <w:t>项目经理：项目经理必须具有专科以上学历及行政事业单位的物业管理经验并提供业绩证明，比较得分。</w:t>
            </w:r>
          </w:p>
        </w:tc>
        <w:tc>
          <w:tcPr>
            <w:tcW w:w="808" w:type="dxa"/>
            <w:tcBorders>
              <w:top w:val="single" w:sz="4" w:space="0" w:color="auto"/>
              <w:left w:val="single" w:sz="4" w:space="0" w:color="auto"/>
              <w:right w:val="single" w:sz="4" w:space="0" w:color="auto"/>
            </w:tcBorders>
            <w:vAlign w:val="center"/>
          </w:tcPr>
          <w:p w:rsidR="00313E04" w:rsidRDefault="002E2BE8">
            <w:pPr>
              <w:spacing w:line="300" w:lineRule="auto"/>
              <w:jc w:val="center"/>
              <w:rPr>
                <w:rFonts w:asciiTheme="minorEastAsia" w:hAnsiTheme="minorEastAsia"/>
                <w:sz w:val="24"/>
              </w:rPr>
            </w:pPr>
            <w:r>
              <w:rPr>
                <w:rFonts w:asciiTheme="minorEastAsia" w:hAnsiTheme="minorEastAsia"/>
                <w:sz w:val="24"/>
              </w:rPr>
              <w:t>5</w:t>
            </w:r>
          </w:p>
        </w:tc>
      </w:tr>
      <w:tr w:rsidR="00313E04">
        <w:trPr>
          <w:trHeight w:val="22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sz w:val="24"/>
              </w:rPr>
            </w:pPr>
            <w:r>
              <w:rPr>
                <w:rFonts w:hint="eastAsia"/>
                <w:sz w:val="24"/>
              </w:rPr>
              <w:t>服务管理人员岗位分配情况及持证上岗情况：</w:t>
            </w:r>
          </w:p>
          <w:p w:rsidR="00313E04" w:rsidRDefault="002E2BE8">
            <w:pPr>
              <w:pStyle w:val="2"/>
              <w:ind w:leftChars="0" w:left="0" w:firstLine="0"/>
              <w:rPr>
                <w:rFonts w:asciiTheme="minorEastAsia" w:hAnsiTheme="minorEastAsia"/>
                <w:sz w:val="24"/>
              </w:rPr>
            </w:pPr>
            <w:r>
              <w:rPr>
                <w:rFonts w:asciiTheme="minorEastAsia" w:hAnsiTheme="minorEastAsia" w:hint="eastAsia"/>
                <w:sz w:val="24"/>
              </w:rPr>
              <w:t>岗位分配：分配合理2分，一般的给1分</w:t>
            </w:r>
          </w:p>
          <w:p w:rsidR="00313E04" w:rsidRDefault="002E2BE8">
            <w:pPr>
              <w:pStyle w:val="2"/>
              <w:ind w:leftChars="0" w:left="0" w:firstLine="0"/>
              <w:rPr>
                <w:rFonts w:asciiTheme="minorEastAsia" w:hAnsiTheme="minorEastAsia"/>
                <w:sz w:val="24"/>
              </w:rPr>
            </w:pPr>
            <w:r>
              <w:rPr>
                <w:rFonts w:asciiTheme="minorEastAsia" w:hAnsiTheme="minorEastAsia" w:hint="eastAsia"/>
                <w:sz w:val="24"/>
              </w:rPr>
              <w:t>人员上岗证：包括电工证1分、消防操作证2分、项目经理上岗证1分、垃圾分类项目经理证1分、保安证2分（以上除保安证每证0.5分外，其他每证1分）</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FF0000"/>
                <w:sz w:val="24"/>
              </w:rPr>
            </w:pPr>
            <w:r>
              <w:rPr>
                <w:rFonts w:asciiTheme="minorEastAsia" w:hAnsiTheme="minorEastAsia"/>
                <w:sz w:val="24"/>
              </w:rPr>
              <w:t>9</w:t>
            </w:r>
          </w:p>
        </w:tc>
      </w:tr>
      <w:tr w:rsidR="00313E04">
        <w:trPr>
          <w:trHeight w:val="16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服务的</w:t>
            </w:r>
          </w:p>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应急措施</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sz w:val="24"/>
              </w:rPr>
            </w:pPr>
            <w:r>
              <w:rPr>
                <w:rFonts w:asciiTheme="minorEastAsia" w:hAnsiTheme="minorEastAsia" w:hint="eastAsia"/>
                <w:sz w:val="24"/>
              </w:rPr>
              <w:t>对物业突发事件（包括发生台风、暴雨等灾害性天气及其突发事件）时的应急预案及相应的措施</w:t>
            </w:r>
            <w:r>
              <w:rPr>
                <w:rFonts w:asciiTheme="minorEastAsia" w:hAnsiTheme="minorEastAsia" w:hint="eastAsia"/>
                <w:sz w:val="24"/>
                <w:lang w:val="zh-CN"/>
              </w:rPr>
              <w:t>，</w:t>
            </w:r>
            <w:r>
              <w:rPr>
                <w:rFonts w:asciiTheme="minorEastAsia" w:hAnsiTheme="minorEastAsia" w:hint="eastAsia"/>
                <w:sz w:val="24"/>
              </w:rPr>
              <w:t>方案逻辑清晰、内容完整、措施切实可行视为满足，满足</w:t>
            </w:r>
            <w:r>
              <w:rPr>
                <w:rFonts w:asciiTheme="minorEastAsia" w:hAnsiTheme="minorEastAsia" w:hint="eastAsia"/>
                <w:sz w:val="24"/>
                <w:lang w:val="zh-CN"/>
              </w:rPr>
              <w:t>得</w:t>
            </w:r>
            <w:r>
              <w:rPr>
                <w:rFonts w:asciiTheme="minorEastAsia" w:hAnsiTheme="minorEastAsia"/>
                <w:sz w:val="24"/>
              </w:rPr>
              <w:t>3</w:t>
            </w:r>
            <w:r>
              <w:rPr>
                <w:rFonts w:asciiTheme="minorEastAsia" w:hAnsiTheme="minorEastAsia" w:hint="eastAsia"/>
                <w:sz w:val="24"/>
                <w:lang w:val="zh-CN"/>
              </w:rPr>
              <w:t>分。</w:t>
            </w:r>
          </w:p>
        </w:tc>
        <w:tc>
          <w:tcPr>
            <w:tcW w:w="808" w:type="dxa"/>
            <w:tcBorders>
              <w:top w:val="single" w:sz="4" w:space="0" w:color="auto"/>
              <w:left w:val="nil"/>
              <w:bottom w:val="single" w:sz="4" w:space="0" w:color="auto"/>
              <w:right w:val="single" w:sz="4" w:space="0" w:color="auto"/>
            </w:tcBorders>
            <w:vAlign w:val="center"/>
          </w:tcPr>
          <w:p w:rsidR="00313E04" w:rsidRDefault="002E2BE8">
            <w:pPr>
              <w:spacing w:line="300" w:lineRule="auto"/>
              <w:jc w:val="center"/>
              <w:rPr>
                <w:rFonts w:asciiTheme="minorEastAsia" w:hAnsiTheme="minorEastAsia"/>
                <w:sz w:val="24"/>
              </w:rPr>
            </w:pPr>
            <w:r>
              <w:rPr>
                <w:rFonts w:asciiTheme="minorEastAsia" w:hAnsiTheme="minorEastAsia"/>
                <w:sz w:val="24"/>
              </w:rPr>
              <w:t>3</w:t>
            </w:r>
          </w:p>
        </w:tc>
      </w:tr>
      <w:tr w:rsidR="00313E04">
        <w:trPr>
          <w:trHeight w:val="20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sz w:val="24"/>
              </w:rPr>
            </w:pPr>
            <w:r>
              <w:rPr>
                <w:rFonts w:asciiTheme="minorEastAsia" w:hAnsiTheme="minorEastAsia" w:hint="eastAsia"/>
                <w:sz w:val="24"/>
              </w:rPr>
              <w:t>对物业管理区域内的防盗、防火的安全防范巡查、应急供电系统、给排水设备、电气照明装置等设备应急检修措施等</w:t>
            </w:r>
            <w:r>
              <w:rPr>
                <w:rFonts w:asciiTheme="minorEastAsia" w:hAnsiTheme="minorEastAsia" w:hint="eastAsia"/>
                <w:sz w:val="24"/>
                <w:lang w:val="zh-CN"/>
              </w:rPr>
              <w:t>，</w:t>
            </w:r>
            <w:r>
              <w:rPr>
                <w:rFonts w:asciiTheme="minorEastAsia" w:hAnsiTheme="minorEastAsia" w:hint="eastAsia"/>
                <w:sz w:val="24"/>
              </w:rPr>
              <w:t>方案逻辑清晰、内容完整、措施切实可行视为满足，满足</w:t>
            </w:r>
            <w:r>
              <w:rPr>
                <w:rFonts w:asciiTheme="minorEastAsia" w:hAnsiTheme="minorEastAsia" w:hint="eastAsia"/>
                <w:sz w:val="24"/>
                <w:lang w:val="zh-CN"/>
              </w:rPr>
              <w:t>得</w:t>
            </w:r>
            <w:r>
              <w:rPr>
                <w:rFonts w:asciiTheme="minorEastAsia" w:hAnsiTheme="minorEastAsia"/>
                <w:sz w:val="24"/>
              </w:rPr>
              <w:t>3</w:t>
            </w:r>
            <w:r>
              <w:rPr>
                <w:rFonts w:asciiTheme="minorEastAsia" w:hAnsiTheme="minorEastAsia" w:hint="eastAsia"/>
                <w:sz w:val="24"/>
                <w:lang w:val="zh-CN"/>
              </w:rPr>
              <w:t>分</w:t>
            </w:r>
            <w:r>
              <w:rPr>
                <w:rFonts w:asciiTheme="minorEastAsia" w:hAnsiTheme="minorEastAsia" w:hint="eastAsia"/>
                <w:sz w:val="24"/>
              </w:rPr>
              <w:t>。</w:t>
            </w:r>
          </w:p>
        </w:tc>
        <w:tc>
          <w:tcPr>
            <w:tcW w:w="808" w:type="dxa"/>
            <w:tcBorders>
              <w:top w:val="single" w:sz="4" w:space="0" w:color="auto"/>
              <w:left w:val="nil"/>
              <w:bottom w:val="single" w:sz="4" w:space="0" w:color="auto"/>
              <w:right w:val="single" w:sz="4" w:space="0" w:color="auto"/>
            </w:tcBorders>
            <w:vAlign w:val="center"/>
          </w:tcPr>
          <w:p w:rsidR="00313E04" w:rsidRDefault="002E2BE8">
            <w:pPr>
              <w:spacing w:line="300" w:lineRule="auto"/>
              <w:jc w:val="center"/>
              <w:rPr>
                <w:rFonts w:asciiTheme="minorEastAsia" w:hAnsiTheme="minorEastAsia"/>
                <w:sz w:val="24"/>
              </w:rPr>
            </w:pPr>
            <w:r>
              <w:rPr>
                <w:rFonts w:asciiTheme="minorEastAsia" w:hAnsiTheme="minorEastAsia"/>
                <w:sz w:val="24"/>
              </w:rPr>
              <w:t>3</w:t>
            </w:r>
          </w:p>
        </w:tc>
      </w:tr>
      <w:tr w:rsidR="00313E04">
        <w:trPr>
          <w:trHeight w:val="11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13E04" w:rsidRDefault="00313E04">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sz w:val="24"/>
              </w:rPr>
            </w:pPr>
            <w:r>
              <w:rPr>
                <w:rFonts w:asciiTheme="minorEastAsia" w:hAnsiTheme="minorEastAsia" w:hint="eastAsia"/>
                <w:sz w:val="24"/>
              </w:rPr>
              <w:t>对物业管理区域内重大活动的应急保障预案，方案逻辑清晰、内容完整、措施切实可行视为满足，满足</w:t>
            </w:r>
            <w:r>
              <w:rPr>
                <w:rFonts w:asciiTheme="minorEastAsia" w:hAnsiTheme="minorEastAsia" w:hint="eastAsia"/>
                <w:sz w:val="24"/>
                <w:lang w:val="zh-CN"/>
              </w:rPr>
              <w:t>得</w:t>
            </w:r>
            <w:r>
              <w:rPr>
                <w:rFonts w:asciiTheme="minorEastAsia" w:hAnsiTheme="minorEastAsia"/>
                <w:sz w:val="24"/>
              </w:rPr>
              <w:t>3</w:t>
            </w:r>
            <w:r>
              <w:rPr>
                <w:rFonts w:asciiTheme="minorEastAsia" w:hAnsiTheme="minorEastAsia" w:hint="eastAsia"/>
                <w:sz w:val="24"/>
                <w:lang w:val="zh-CN"/>
              </w:rPr>
              <w:t>分</w:t>
            </w:r>
            <w:r>
              <w:rPr>
                <w:rFonts w:asciiTheme="minorEastAsia" w:hAnsiTheme="minorEastAsia" w:hint="eastAsia"/>
                <w:sz w:val="24"/>
              </w:rPr>
              <w:t>。</w:t>
            </w:r>
          </w:p>
        </w:tc>
        <w:tc>
          <w:tcPr>
            <w:tcW w:w="808" w:type="dxa"/>
            <w:tcBorders>
              <w:top w:val="single" w:sz="4" w:space="0" w:color="auto"/>
              <w:left w:val="nil"/>
              <w:bottom w:val="single" w:sz="4" w:space="0" w:color="auto"/>
              <w:right w:val="single" w:sz="4" w:space="0" w:color="auto"/>
            </w:tcBorders>
            <w:vAlign w:val="center"/>
          </w:tcPr>
          <w:p w:rsidR="00313E04" w:rsidRDefault="002E2BE8">
            <w:pPr>
              <w:spacing w:line="300" w:lineRule="auto"/>
              <w:jc w:val="center"/>
              <w:rPr>
                <w:rFonts w:asciiTheme="minorEastAsia" w:hAnsiTheme="minorEastAsia"/>
                <w:sz w:val="24"/>
              </w:rPr>
            </w:pPr>
            <w:r>
              <w:rPr>
                <w:rFonts w:asciiTheme="minorEastAsia" w:hAnsiTheme="minorEastAsia"/>
                <w:sz w:val="24"/>
              </w:rPr>
              <w:t>3</w:t>
            </w:r>
          </w:p>
        </w:tc>
      </w:tr>
      <w:tr w:rsidR="00313E04">
        <w:trPr>
          <w:trHeight w:val="94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优惠承诺和特色服务情况</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是否给出优惠和承诺，是否具有特色服务，提供有效证明材料和采购机构提供的相关数据。优惠和承诺切实可行、特色服务反馈理想视为满足，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nil"/>
              <w:left w:val="nil"/>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313E04">
        <w:trPr>
          <w:trHeight w:val="416"/>
          <w:jc w:val="center"/>
        </w:trPr>
        <w:tc>
          <w:tcPr>
            <w:tcW w:w="1254" w:type="dxa"/>
            <w:vMerge w:val="restart"/>
            <w:tcBorders>
              <w:top w:val="single" w:sz="4" w:space="0" w:color="auto"/>
              <w:left w:val="single" w:sz="4" w:space="0" w:color="auto"/>
              <w:right w:val="single" w:sz="4" w:space="0" w:color="auto"/>
            </w:tcBorders>
            <w:vAlign w:val="center"/>
          </w:tcPr>
          <w:p w:rsidR="00313E04" w:rsidRDefault="002E2BE8">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实力信誉及业绩</w:t>
            </w:r>
          </w:p>
          <w:p w:rsidR="00313E04" w:rsidRDefault="002E2BE8">
            <w:pPr>
              <w:pStyle w:val="a6"/>
              <w:spacing w:line="300" w:lineRule="auto"/>
              <w:rPr>
                <w:rFonts w:asciiTheme="minorEastAsia" w:hAnsiTheme="minorEastAsia" w:cstheme="minorEastAsia"/>
                <w:color w:val="000000" w:themeColor="text1"/>
                <w:sz w:val="24"/>
                <w:szCs w:val="24"/>
              </w:rPr>
            </w:pPr>
            <w:r>
              <w:rPr>
                <w:rFonts w:asciiTheme="minorEastAsia" w:hAnsiTheme="minorEastAsia" w:cstheme="minorEastAsia" w:hint="eastAsia"/>
                <w:b/>
                <w:bCs/>
                <w:color w:val="000000" w:themeColor="text1"/>
                <w:sz w:val="24"/>
                <w:szCs w:val="24"/>
              </w:rPr>
              <w:t>5分</w:t>
            </w:r>
          </w:p>
        </w:tc>
        <w:tc>
          <w:tcPr>
            <w:tcW w:w="1335" w:type="dxa"/>
            <w:tcBorders>
              <w:top w:val="single" w:sz="4" w:space="0" w:color="auto"/>
              <w:left w:val="single" w:sz="4" w:space="0" w:color="auto"/>
              <w:right w:val="single" w:sz="4" w:space="0" w:color="auto"/>
            </w:tcBorders>
            <w:vAlign w:val="center"/>
          </w:tcPr>
          <w:p w:rsidR="00313E04" w:rsidRDefault="002E2BE8">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投标人状况</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sz w:val="24"/>
              </w:rPr>
            </w:pPr>
            <w:r w:rsidRPr="00CB6C16">
              <w:rPr>
                <w:rFonts w:asciiTheme="minorEastAsia" w:hAnsiTheme="minorEastAsia" w:hint="eastAsia"/>
                <w:sz w:val="24"/>
              </w:rPr>
              <w:t>201</w:t>
            </w:r>
            <w:r w:rsidRPr="00CB6C16">
              <w:rPr>
                <w:rFonts w:asciiTheme="minorEastAsia" w:hAnsiTheme="minorEastAsia"/>
                <w:sz w:val="24"/>
              </w:rPr>
              <w:t>8</w:t>
            </w:r>
            <w:r w:rsidRPr="00CB6C16">
              <w:rPr>
                <w:rFonts w:asciiTheme="minorEastAsia" w:hAnsiTheme="minorEastAsia" w:hint="eastAsia"/>
                <w:sz w:val="24"/>
              </w:rPr>
              <w:t>年以来</w:t>
            </w:r>
            <w:r>
              <w:rPr>
                <w:rFonts w:asciiTheme="minorEastAsia" w:hAnsiTheme="minorEastAsia" w:hint="eastAsia"/>
                <w:sz w:val="24"/>
              </w:rPr>
              <w:t>，投标人获得由县市及以上行政部门认定的守信用重合同单位，AAA级的得</w:t>
            </w:r>
            <w:r>
              <w:rPr>
                <w:rFonts w:asciiTheme="minorEastAsia" w:hAnsiTheme="minorEastAsia"/>
                <w:sz w:val="24"/>
              </w:rPr>
              <w:t>3</w:t>
            </w:r>
            <w:r>
              <w:rPr>
                <w:rFonts w:asciiTheme="minorEastAsia" w:hAnsiTheme="minorEastAsia" w:hint="eastAsia"/>
                <w:sz w:val="24"/>
              </w:rPr>
              <w:t>分，AA级的得</w:t>
            </w:r>
            <w:r>
              <w:rPr>
                <w:rFonts w:asciiTheme="minorEastAsia" w:hAnsiTheme="minorEastAsia"/>
                <w:sz w:val="24"/>
              </w:rPr>
              <w:t>2</w:t>
            </w:r>
            <w:r>
              <w:rPr>
                <w:rFonts w:asciiTheme="minorEastAsia" w:hAnsiTheme="minorEastAsia" w:hint="eastAsia"/>
                <w:sz w:val="24"/>
              </w:rPr>
              <w:t>分，A级的得1分。以最高荣誉计取，不可累计得分。</w:t>
            </w:r>
          </w:p>
        </w:tc>
        <w:tc>
          <w:tcPr>
            <w:tcW w:w="808" w:type="dxa"/>
            <w:tcBorders>
              <w:top w:val="nil"/>
              <w:left w:val="nil"/>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FF0000"/>
                <w:sz w:val="24"/>
              </w:rPr>
            </w:pPr>
            <w:r>
              <w:rPr>
                <w:rFonts w:asciiTheme="minorEastAsia" w:hAnsiTheme="minorEastAsia"/>
                <w:sz w:val="24"/>
              </w:rPr>
              <w:t>3</w:t>
            </w:r>
          </w:p>
        </w:tc>
      </w:tr>
      <w:tr w:rsidR="00313E04">
        <w:trPr>
          <w:trHeight w:val="810"/>
          <w:jc w:val="center"/>
        </w:trPr>
        <w:tc>
          <w:tcPr>
            <w:tcW w:w="1254" w:type="dxa"/>
            <w:vMerge/>
            <w:tcBorders>
              <w:left w:val="single" w:sz="4" w:space="0" w:color="auto"/>
              <w:bottom w:val="single" w:sz="4" w:space="0" w:color="auto"/>
              <w:right w:val="single" w:sz="4" w:space="0" w:color="auto"/>
            </w:tcBorders>
            <w:vAlign w:val="center"/>
          </w:tcPr>
          <w:p w:rsidR="00313E04" w:rsidRDefault="00313E04">
            <w:pPr>
              <w:spacing w:line="300" w:lineRule="auto"/>
              <w:jc w:val="center"/>
              <w:rPr>
                <w:rFonts w:asciiTheme="minorEastAsia" w:hAnsiTheme="minorEastAsia" w:cstheme="minorEastAsia"/>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s="宋体" w:hint="eastAsia"/>
                <w:b/>
                <w:bCs/>
                <w:color w:val="000000" w:themeColor="text1"/>
                <w:sz w:val="24"/>
              </w:rPr>
              <w:t>项目业绩</w:t>
            </w:r>
          </w:p>
        </w:tc>
        <w:tc>
          <w:tcPr>
            <w:tcW w:w="5565" w:type="dxa"/>
            <w:tcBorders>
              <w:top w:val="single" w:sz="4" w:space="0" w:color="auto"/>
              <w:left w:val="single" w:sz="4" w:space="0" w:color="auto"/>
              <w:bottom w:val="single" w:sz="4" w:space="0" w:color="auto"/>
              <w:right w:val="single" w:sz="4" w:space="0" w:color="auto"/>
            </w:tcBorders>
            <w:vAlign w:val="center"/>
          </w:tcPr>
          <w:p w:rsidR="00313E04" w:rsidRPr="00CB6C16" w:rsidRDefault="002E2BE8">
            <w:pPr>
              <w:spacing w:line="300" w:lineRule="auto"/>
              <w:rPr>
                <w:rFonts w:asciiTheme="minorEastAsia" w:hAnsiTheme="minorEastAsia"/>
                <w:sz w:val="24"/>
              </w:rPr>
            </w:pPr>
            <w:r w:rsidRPr="00CB6C16">
              <w:rPr>
                <w:rFonts w:asciiTheme="minorEastAsia" w:hAnsiTheme="minorEastAsia" w:hint="eastAsia"/>
                <w:sz w:val="24"/>
              </w:rPr>
              <w:t>201</w:t>
            </w:r>
            <w:r w:rsidRPr="00CB6C16">
              <w:rPr>
                <w:rFonts w:asciiTheme="minorEastAsia" w:hAnsiTheme="minorEastAsia"/>
                <w:sz w:val="24"/>
              </w:rPr>
              <w:t>8</w:t>
            </w:r>
            <w:r w:rsidRPr="00CB6C16">
              <w:rPr>
                <w:rFonts w:asciiTheme="minorEastAsia" w:hAnsiTheme="minorEastAsia" w:hint="eastAsia"/>
                <w:sz w:val="24"/>
              </w:rPr>
              <w:t>年以来（以合同签订时间为准），投标人管理过</w:t>
            </w:r>
            <w:r>
              <w:rPr>
                <w:rFonts w:asciiTheme="minorEastAsia" w:hAnsiTheme="minorEastAsia" w:hint="eastAsia"/>
                <w:sz w:val="24"/>
              </w:rPr>
              <w:t>行政事业单位物业项目，同时提供合同和中标通知书的案例，</w:t>
            </w:r>
            <w:r w:rsidRPr="00CB6C16">
              <w:rPr>
                <w:rFonts w:asciiTheme="minorEastAsia" w:hAnsiTheme="minorEastAsia" w:hint="eastAsia"/>
                <w:sz w:val="24"/>
              </w:rPr>
              <w:t>每个得</w:t>
            </w:r>
            <w:r w:rsidRPr="00CB6C16">
              <w:rPr>
                <w:rFonts w:asciiTheme="minorEastAsia" w:hAnsiTheme="minorEastAsia"/>
                <w:sz w:val="24"/>
              </w:rPr>
              <w:t>1</w:t>
            </w:r>
            <w:r w:rsidRPr="00CB6C16">
              <w:rPr>
                <w:rFonts w:asciiTheme="minorEastAsia" w:hAnsiTheme="minorEastAsia" w:hint="eastAsia"/>
                <w:sz w:val="24"/>
              </w:rPr>
              <w:t>分，最高得</w:t>
            </w:r>
            <w:r w:rsidRPr="00CB6C16">
              <w:rPr>
                <w:rFonts w:asciiTheme="minorEastAsia" w:hAnsiTheme="minorEastAsia"/>
                <w:sz w:val="24"/>
              </w:rPr>
              <w:t>2</w:t>
            </w:r>
            <w:r w:rsidRPr="00CB6C16">
              <w:rPr>
                <w:rFonts w:asciiTheme="minorEastAsia" w:hAnsiTheme="minorEastAsia" w:hint="eastAsia"/>
                <w:sz w:val="24"/>
              </w:rPr>
              <w:t>分。</w:t>
            </w:r>
          </w:p>
        </w:tc>
        <w:tc>
          <w:tcPr>
            <w:tcW w:w="808" w:type="dxa"/>
            <w:tcBorders>
              <w:top w:val="nil"/>
              <w:left w:val="nil"/>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13E04">
        <w:trPr>
          <w:trHeight w:val="857"/>
          <w:jc w:val="center"/>
        </w:trPr>
        <w:tc>
          <w:tcPr>
            <w:tcW w:w="1254" w:type="dxa"/>
            <w:tcBorders>
              <w:top w:val="single" w:sz="4" w:space="0" w:color="auto"/>
              <w:left w:val="single" w:sz="4" w:space="0" w:color="auto"/>
              <w:bottom w:val="single" w:sz="4" w:space="0" w:color="auto"/>
              <w:right w:val="single" w:sz="4" w:space="0" w:color="auto"/>
            </w:tcBorders>
            <w:vAlign w:val="center"/>
          </w:tcPr>
          <w:p w:rsidR="00313E04" w:rsidRDefault="002E2BE8">
            <w:pPr>
              <w:adjustRightInd w:val="0"/>
              <w:snapToGrid w:val="0"/>
              <w:spacing w:line="300" w:lineRule="auto"/>
              <w:jc w:val="center"/>
              <w:rPr>
                <w:rFonts w:asciiTheme="minorEastAsia" w:hAnsiTheme="minorEastAsia" w:cstheme="minorEastAsia"/>
                <w:color w:val="000000" w:themeColor="text1"/>
                <w:sz w:val="24"/>
              </w:rPr>
            </w:pPr>
            <w:r>
              <w:rPr>
                <w:rFonts w:asciiTheme="minorEastAsia" w:hAnsiTheme="minorEastAsia" w:cs="宋体" w:hint="eastAsia"/>
                <w:b/>
                <w:bCs/>
                <w:color w:val="000000" w:themeColor="text1"/>
                <w:sz w:val="24"/>
              </w:rPr>
              <w:t>价格</w:t>
            </w:r>
            <w:r>
              <w:rPr>
                <w:rFonts w:asciiTheme="minorEastAsia" w:hAnsiTheme="minorEastAsia" w:cs="宋体"/>
                <w:b/>
                <w:bCs/>
                <w:color w:val="000000" w:themeColor="text1"/>
                <w:sz w:val="24"/>
              </w:rPr>
              <w:t>20</w:t>
            </w:r>
            <w:r>
              <w:rPr>
                <w:rFonts w:asciiTheme="minorEastAsia" w:hAnsiTheme="minorEastAsia" w:cs="宋体" w:hint="eastAsia"/>
                <w:b/>
                <w:bCs/>
                <w:color w:val="000000" w:themeColor="text1"/>
                <w:sz w:val="24"/>
              </w:rPr>
              <w:t>分</w:t>
            </w:r>
          </w:p>
        </w:tc>
        <w:tc>
          <w:tcPr>
            <w:tcW w:w="6900" w:type="dxa"/>
            <w:gridSpan w:val="2"/>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以合格投标人/供应商有效总报价中的最低价为基准价，基准价为</w:t>
            </w:r>
            <w:r>
              <w:rPr>
                <w:rFonts w:asciiTheme="minorEastAsia" w:hAnsiTheme="minorEastAsia" w:cs="宋体"/>
                <w:color w:val="000000" w:themeColor="text1"/>
                <w:sz w:val="24"/>
                <w:u w:val="single"/>
              </w:rPr>
              <w:t>20</w:t>
            </w:r>
            <w:r>
              <w:rPr>
                <w:rFonts w:asciiTheme="minorEastAsia" w:hAnsiTheme="minorEastAsia" w:cs="宋体" w:hint="eastAsia"/>
                <w:color w:val="000000" w:themeColor="text1"/>
                <w:sz w:val="24"/>
              </w:rPr>
              <w:t>分。报价得分＝（评标基准价/最终报价）</w:t>
            </w:r>
            <w:r>
              <w:rPr>
                <w:rFonts w:asciiTheme="minorEastAsia" w:hAnsiTheme="minorEastAsia" w:cs="宋体" w:hint="eastAsia"/>
                <w:bCs/>
                <w:color w:val="000000" w:themeColor="text1"/>
                <w:sz w:val="24"/>
              </w:rPr>
              <w:t>×</w:t>
            </w:r>
            <w:r>
              <w:rPr>
                <w:rFonts w:asciiTheme="minorEastAsia" w:hAnsiTheme="minorEastAsia" w:cs="宋体"/>
                <w:color w:val="000000" w:themeColor="text1"/>
                <w:kern w:val="0"/>
                <w:sz w:val="24"/>
              </w:rPr>
              <w:t>20</w:t>
            </w:r>
            <w:r>
              <w:rPr>
                <w:rFonts w:asciiTheme="minorEastAsia" w:hAnsiTheme="minorEastAsia" w:cs="宋体" w:hint="eastAsia"/>
                <w:color w:val="000000" w:themeColor="text1"/>
                <w:kern w:val="0"/>
                <w:sz w:val="24"/>
              </w:rPr>
              <w:t>%</w:t>
            </w:r>
            <w:r>
              <w:rPr>
                <w:rFonts w:asciiTheme="minorEastAsia" w:hAnsiTheme="minorEastAsia" w:cs="宋体" w:hint="eastAsia"/>
                <w:bCs/>
                <w:color w:val="000000" w:themeColor="text1"/>
                <w:sz w:val="24"/>
              </w:rPr>
              <w:t>×</w:t>
            </w:r>
            <w:r>
              <w:rPr>
                <w:rFonts w:asciiTheme="minorEastAsia" w:hAnsiTheme="minorEastAsia" w:cs="宋体" w:hint="eastAsia"/>
                <w:color w:val="000000" w:themeColor="text1"/>
                <w:kern w:val="0"/>
                <w:sz w:val="24"/>
              </w:rPr>
              <w:t>100</w:t>
            </w:r>
            <w:r>
              <w:rPr>
                <w:rFonts w:asciiTheme="minorEastAsia" w:hAnsiTheme="minorEastAsia" w:cs="宋体" w:hint="eastAsia"/>
                <w:color w:val="000000" w:themeColor="text1"/>
                <w:sz w:val="24"/>
              </w:rPr>
              <w:t>（小数点后保留2位小数）。注：符合本章第八点政府采购政策的，对报价给予</w:t>
            </w:r>
            <w:r>
              <w:rPr>
                <w:rFonts w:asciiTheme="minorEastAsia" w:hAnsiTheme="minorEastAsia" w:cs="宋体"/>
                <w:color w:val="000000" w:themeColor="text1"/>
                <w:sz w:val="24"/>
                <w:u w:val="single"/>
              </w:rPr>
              <w:t>6%</w:t>
            </w:r>
            <w:r>
              <w:rPr>
                <w:rFonts w:asciiTheme="minorEastAsia" w:hAnsiTheme="minorEastAsia" w:cs="宋体" w:hint="eastAsia"/>
                <w:color w:val="000000" w:themeColor="text1"/>
                <w:sz w:val="24"/>
              </w:rPr>
              <w:t>的价格扣除，用扣除后的价格参与评审。</w:t>
            </w:r>
          </w:p>
        </w:tc>
        <w:tc>
          <w:tcPr>
            <w:tcW w:w="808" w:type="dxa"/>
            <w:tcBorders>
              <w:top w:val="single" w:sz="4" w:space="0" w:color="auto"/>
              <w:left w:val="single" w:sz="4" w:space="0" w:color="auto"/>
              <w:bottom w:val="single" w:sz="4" w:space="0" w:color="auto"/>
              <w:right w:val="single" w:sz="4" w:space="0" w:color="auto"/>
            </w:tcBorders>
            <w:vAlign w:val="center"/>
          </w:tcPr>
          <w:p w:rsidR="00313E04" w:rsidRDefault="002E2BE8">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r>
              <w:rPr>
                <w:rFonts w:asciiTheme="minorEastAsia" w:hAnsiTheme="minorEastAsia" w:hint="eastAsia"/>
                <w:color w:val="000000" w:themeColor="text1"/>
                <w:sz w:val="24"/>
              </w:rPr>
              <w:t>0</w:t>
            </w:r>
          </w:p>
        </w:tc>
      </w:tr>
    </w:tbl>
    <w:p w:rsidR="00313E04" w:rsidRDefault="00313E04">
      <w:pPr>
        <w:spacing w:line="360" w:lineRule="auto"/>
        <w:rPr>
          <w:b/>
          <w:bCs/>
        </w:rPr>
      </w:pPr>
    </w:p>
    <w:p w:rsidR="00313E04" w:rsidRDefault="002E2BE8">
      <w:pPr>
        <w:spacing w:line="360" w:lineRule="auto"/>
      </w:pPr>
      <w:r>
        <w:rPr>
          <w:rFonts w:hint="eastAsia"/>
          <w:b/>
          <w:bCs/>
        </w:rPr>
        <w:t>注</w:t>
      </w:r>
      <w:r>
        <w:rPr>
          <w:rFonts w:hint="eastAsia"/>
        </w:rPr>
        <w:t>：①请扫描上传合同、证书、报告及其他相关证明材料的原件至投标文件，并加盖公章。</w:t>
      </w:r>
    </w:p>
    <w:p w:rsidR="00313E04" w:rsidRDefault="002E2BE8">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313E04" w:rsidRDefault="002E2BE8">
      <w:pPr>
        <w:spacing w:line="360" w:lineRule="auto"/>
        <w:ind w:firstLineChars="200" w:firstLine="480"/>
        <w:rPr>
          <w:sz w:val="24"/>
        </w:rPr>
      </w:pPr>
      <w:r>
        <w:rPr>
          <w:rFonts w:hint="eastAsia"/>
          <w:sz w:val="24"/>
        </w:rPr>
        <w:lastRenderedPageBreak/>
        <w:t>(1)</w:t>
      </w:r>
      <w:r>
        <w:rPr>
          <w:rFonts w:hint="eastAsia"/>
          <w:sz w:val="24"/>
        </w:rPr>
        <w:t>评标委员会应当按照招标文件中规定的评标方法和标准，对符合性审查合格的投标文件的商务部分和技术部分进行综合比较与评价，其中客观评分项的分值应当一致。</w:t>
      </w:r>
    </w:p>
    <w:p w:rsidR="00313E04" w:rsidRDefault="002E2BE8">
      <w:pPr>
        <w:spacing w:line="360" w:lineRule="auto"/>
        <w:ind w:firstLineChars="200" w:firstLine="480"/>
      </w:pPr>
      <w:r>
        <w:rPr>
          <w:rFonts w:hint="eastAsia"/>
          <w:sz w:val="24"/>
        </w:rPr>
        <w:t>(2)</w:t>
      </w:r>
      <w:r>
        <w:rPr>
          <w:rFonts w:hint="eastAsia"/>
          <w:sz w:val="24"/>
        </w:rPr>
        <w:t>对于投标文件报价出现前后不一致的，除招标文件另有规定外，按照下列规定修正：</w:t>
      </w:r>
    </w:p>
    <w:p w:rsidR="00313E04" w:rsidRDefault="002E2BE8">
      <w:pPr>
        <w:spacing w:line="360" w:lineRule="auto"/>
        <w:ind w:firstLineChars="200" w:firstLine="420"/>
      </w:pPr>
      <w:r>
        <w:rPr>
          <w:rFonts w:hint="eastAsia"/>
        </w:rPr>
        <w:t>①政府采购云平台上开启的投标报价与电子投标文件中开标一览表（报价表）内容不一致的，以电子投标文件中开标一览表（报价表）为准；</w:t>
      </w:r>
    </w:p>
    <w:p w:rsidR="00313E04" w:rsidRDefault="002E2BE8">
      <w:pPr>
        <w:spacing w:line="360" w:lineRule="auto"/>
        <w:ind w:firstLineChars="200" w:firstLine="420"/>
      </w:pPr>
      <w:r>
        <w:rPr>
          <w:rFonts w:hint="eastAsia"/>
        </w:rPr>
        <w:t>②投标文件中开标一览表（报价表）内容与投标文件中相应内容不一致的，以开标一览表（报价表）为准；</w:t>
      </w:r>
    </w:p>
    <w:p w:rsidR="00313E04" w:rsidRDefault="002E2BE8">
      <w:pPr>
        <w:spacing w:line="360" w:lineRule="auto"/>
        <w:ind w:firstLineChars="200" w:firstLine="420"/>
      </w:pPr>
      <w:r>
        <w:rPr>
          <w:rFonts w:hint="eastAsia"/>
        </w:rPr>
        <w:t>③大写金额和小写金额不一致的，以大写金额为准；</w:t>
      </w:r>
    </w:p>
    <w:p w:rsidR="00313E04" w:rsidRDefault="002E2BE8">
      <w:pPr>
        <w:spacing w:line="360" w:lineRule="auto"/>
        <w:ind w:firstLineChars="200" w:firstLine="420"/>
      </w:pPr>
      <w:r>
        <w:rPr>
          <w:rFonts w:hint="eastAsia"/>
        </w:rPr>
        <w:t>④单价金额小数点或者百分比有明显错位的，以开标一览表的总价为准，并修改单价；</w:t>
      </w:r>
    </w:p>
    <w:p w:rsidR="00313E04" w:rsidRDefault="00123DEE">
      <w:pPr>
        <w:spacing w:line="360" w:lineRule="auto"/>
        <w:ind w:firstLineChars="200" w:firstLine="420"/>
      </w:pPr>
      <w:r>
        <w:rPr>
          <w:rFonts w:hint="eastAsia"/>
        </w:rPr>
        <w:fldChar w:fldCharType="begin"/>
      </w:r>
      <w:r w:rsidR="002E2BE8">
        <w:rPr>
          <w:rFonts w:hint="eastAsia"/>
        </w:rPr>
        <w:instrText xml:space="preserve"> = 5 \* GB3 \* MERGEFORMAT </w:instrText>
      </w:r>
      <w:r>
        <w:rPr>
          <w:rFonts w:hint="eastAsia"/>
        </w:rPr>
        <w:fldChar w:fldCharType="separate"/>
      </w:r>
      <w:r w:rsidR="002E2BE8">
        <w:t>⑤</w:t>
      </w:r>
      <w:r>
        <w:rPr>
          <w:rFonts w:hint="eastAsia"/>
        </w:rPr>
        <w:fldChar w:fldCharType="end"/>
      </w:r>
      <w:r w:rsidR="002E2BE8">
        <w:rPr>
          <w:rFonts w:hint="eastAsia"/>
        </w:rPr>
        <w:t>总价金额与按单价汇总金额不一致的，以单价金额计算结果为准。</w:t>
      </w:r>
    </w:p>
    <w:p w:rsidR="00313E04" w:rsidRDefault="002E2BE8">
      <w:pPr>
        <w:spacing w:line="360" w:lineRule="auto"/>
        <w:ind w:firstLineChars="200" w:firstLine="420"/>
      </w:pPr>
      <w:r>
        <w:rPr>
          <w:rFonts w:hint="eastAsia"/>
        </w:rPr>
        <w:t>同时出现两种以上不一致的，按照前款规定的顺序修正。修正应当采用询标的形式，并加盖公章。</w:t>
      </w:r>
    </w:p>
    <w:p w:rsidR="00313E04" w:rsidRDefault="002E2BE8">
      <w:pPr>
        <w:spacing w:line="360" w:lineRule="auto"/>
        <w:ind w:firstLineChars="200" w:firstLine="480"/>
        <w:rPr>
          <w:sz w:val="24"/>
        </w:rPr>
      </w:pPr>
      <w:r>
        <w:rPr>
          <w:rFonts w:hint="eastAsia"/>
          <w:sz w:val="24"/>
        </w:rPr>
        <w:t>（</w:t>
      </w:r>
      <w:r>
        <w:rPr>
          <w:rFonts w:hint="eastAsia"/>
          <w:sz w:val="24"/>
        </w:rPr>
        <w:t>3</w:t>
      </w:r>
      <w:r>
        <w:rPr>
          <w:rFonts w:hint="eastAsia"/>
          <w:sz w:val="24"/>
        </w:rPr>
        <w:t>）对于投标文件中含义不明确、同类问题表述不一致或者有明显文字和计算错误的内容，评标委员会应当要求投标人作出必要的澄清、说明或者补正。</w:t>
      </w:r>
    </w:p>
    <w:p w:rsidR="00313E04" w:rsidRDefault="002E2BE8">
      <w:pPr>
        <w:spacing w:line="360" w:lineRule="auto"/>
        <w:ind w:firstLineChars="200" w:firstLine="480"/>
      </w:pPr>
      <w:r>
        <w:rPr>
          <w:rFonts w:hint="eastAsia"/>
          <w:sz w:val="24"/>
        </w:rPr>
        <w:t>（</w:t>
      </w:r>
      <w:r>
        <w:rPr>
          <w:rFonts w:hint="eastAsia"/>
          <w:sz w:val="24"/>
        </w:rPr>
        <w:t>4</w:t>
      </w:r>
      <w:r>
        <w:rPr>
          <w:rFonts w:hint="eastAsia"/>
          <w:sz w:val="24"/>
        </w:rPr>
        <w:t>）投标人的澄清、说明或者补正采用书面形式，并加盖公章或者由法定代表人或授权代表签字，且不得超出投标文件的范围或者改变投标文件的实质性内容。</w:t>
      </w:r>
    </w:p>
    <w:p w:rsidR="00313E04" w:rsidRDefault="002E2BE8">
      <w:pPr>
        <w:pStyle w:val="ae"/>
        <w:spacing w:before="0" w:beforeAutospacing="0" w:after="0" w:afterAutospacing="0" w:line="360" w:lineRule="auto"/>
        <w:ind w:firstLineChars="200" w:firstLine="482"/>
        <w:jc w:val="both"/>
        <w:rPr>
          <w:rFonts w:ascii="Times New Roman" w:hint="default"/>
          <w:sz w:val="21"/>
        </w:rPr>
      </w:pPr>
      <w:r>
        <w:rPr>
          <w:rFonts w:asciiTheme="minorEastAsia" w:eastAsiaTheme="minorEastAsia" w:hAnsiTheme="minorEastAsia"/>
          <w:b/>
          <w:bCs/>
        </w:rPr>
        <w:t>（四）结果汇总及排序</w:t>
      </w:r>
    </w:p>
    <w:p w:rsidR="00313E04" w:rsidRDefault="002E2BE8">
      <w:pPr>
        <w:spacing w:line="360" w:lineRule="auto"/>
        <w:ind w:firstLineChars="200" w:firstLine="480"/>
      </w:pPr>
      <w:r>
        <w:rPr>
          <w:rFonts w:hint="eastAsia"/>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13E04" w:rsidRDefault="002E2BE8">
      <w:pPr>
        <w:pStyle w:val="ae"/>
        <w:spacing w:before="0" w:beforeAutospacing="0" w:after="0" w:afterAutospacing="0" w:line="360" w:lineRule="auto"/>
        <w:ind w:firstLineChars="200" w:firstLine="482"/>
        <w:jc w:val="both"/>
        <w:rPr>
          <w:rFonts w:ascii="Times New Roman" w:hAnsi="Times New Roman" w:hint="default"/>
          <w:sz w:val="21"/>
        </w:rPr>
      </w:pPr>
      <w:r>
        <w:rPr>
          <w:rFonts w:asciiTheme="minorEastAsia" w:eastAsiaTheme="minorEastAsia" w:hAnsiTheme="minorEastAsia"/>
          <w:b/>
          <w:bCs/>
        </w:rPr>
        <w:t>（五）评标报告撰写</w:t>
      </w:r>
    </w:p>
    <w:p w:rsidR="00313E04" w:rsidRDefault="002E2BE8">
      <w:pPr>
        <w:spacing w:line="360" w:lineRule="auto"/>
        <w:ind w:firstLineChars="200" w:firstLine="480"/>
        <w:rPr>
          <w:rFonts w:ascii="宋体" w:hAnsi="宋体" w:cs="宋体"/>
          <w:sz w:val="24"/>
        </w:rPr>
      </w:pPr>
      <w:r>
        <w:rPr>
          <w:rFonts w:hint="eastAsia"/>
          <w:sz w:val="24"/>
        </w:rPr>
        <w:t>评标委员会根据全体评标成员签字的原始评标记录和评标结果编写评标报告。</w:t>
      </w:r>
    </w:p>
    <w:p w:rsidR="00313E04" w:rsidRDefault="00313E04">
      <w:pPr>
        <w:pStyle w:val="11"/>
      </w:pPr>
    </w:p>
    <w:p w:rsidR="00313E04" w:rsidRDefault="00313E04">
      <w:pPr>
        <w:pStyle w:val="2"/>
        <w:ind w:leftChars="0" w:left="0" w:firstLine="0"/>
      </w:pPr>
    </w:p>
    <w:p w:rsidR="00313E04" w:rsidRDefault="002E2BE8">
      <w:pPr>
        <w:pStyle w:val="1"/>
      </w:pPr>
      <w:bookmarkStart w:id="42" w:name="_Toc18875"/>
      <w:r>
        <w:rPr>
          <w:rFonts w:hint="eastAsia"/>
        </w:rPr>
        <w:lastRenderedPageBreak/>
        <w:t>拟签订的合同文本</w:t>
      </w:r>
      <w:bookmarkEnd w:id="42"/>
    </w:p>
    <w:p w:rsidR="00313E04" w:rsidRDefault="002E2BE8">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rsidR="00313E04" w:rsidRDefault="002E2BE8">
      <w:pPr>
        <w:pStyle w:val="a9"/>
        <w:snapToGrid w:val="0"/>
        <w:spacing w:line="360" w:lineRule="auto"/>
        <w:rPr>
          <w:rFonts w:hAnsi="宋体"/>
          <w:sz w:val="24"/>
        </w:rPr>
      </w:pPr>
      <w:r>
        <w:rPr>
          <w:rFonts w:hAnsi="宋体"/>
          <w:sz w:val="24"/>
        </w:rPr>
        <w:t>项目名称：                                项目编号：</w:t>
      </w:r>
    </w:p>
    <w:p w:rsidR="00313E04" w:rsidRDefault="002E2BE8">
      <w:pPr>
        <w:pStyle w:val="a9"/>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313E04" w:rsidRDefault="002E2BE8">
      <w:pPr>
        <w:pStyle w:val="a9"/>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313E04" w:rsidRDefault="002E2BE8">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w:t>
      </w:r>
      <w:r>
        <w:rPr>
          <w:rFonts w:ascii="宋体" w:hAnsi="宋体" w:hint="eastAsia"/>
          <w:sz w:val="24"/>
        </w:rPr>
        <w:t>公开招标</w:t>
      </w:r>
      <w:r>
        <w:rPr>
          <w:rFonts w:ascii="宋体" w:hAnsi="宋体"/>
          <w:sz w:val="24"/>
        </w:rPr>
        <w:t>的结果，签署本合同。</w:t>
      </w:r>
    </w:p>
    <w:p w:rsidR="00313E04" w:rsidRDefault="002E2BE8">
      <w:pPr>
        <w:spacing w:line="360" w:lineRule="auto"/>
        <w:ind w:firstLineChars="200" w:firstLine="482"/>
        <w:rPr>
          <w:rFonts w:ascii="宋体"/>
          <w:sz w:val="24"/>
          <w:lang w:val="zh-CN"/>
        </w:rPr>
      </w:pPr>
      <w:r>
        <w:rPr>
          <w:rFonts w:ascii="宋体" w:hint="eastAsia"/>
          <w:b/>
          <w:bCs/>
          <w:sz w:val="24"/>
          <w:lang w:val="zh-CN"/>
        </w:rPr>
        <w:t>一、合同文件：</w:t>
      </w:r>
      <w:r>
        <w:rPr>
          <w:rFonts w:ascii="宋体" w:hint="eastAsia"/>
          <w:sz w:val="24"/>
          <w:lang w:val="zh-CN"/>
        </w:rPr>
        <w:t xml:space="preserve"> </w:t>
      </w:r>
    </w:p>
    <w:p w:rsidR="00313E04" w:rsidRDefault="002E2BE8">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313E04" w:rsidRDefault="002E2BE8">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）中标通知书。</w:t>
      </w:r>
    </w:p>
    <w:p w:rsidR="00313E04" w:rsidRDefault="002E2BE8">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三</w:t>
      </w:r>
      <w:r>
        <w:rPr>
          <w:rFonts w:ascii="宋体" w:hint="eastAsia"/>
          <w:sz w:val="24"/>
          <w:lang w:val="zh-CN"/>
        </w:rPr>
        <w:t>）更正补充文件。</w:t>
      </w:r>
    </w:p>
    <w:p w:rsidR="00313E04" w:rsidRDefault="002E2BE8">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313E04" w:rsidRDefault="002E2BE8">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313E04" w:rsidRDefault="002E2BE8">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313E04" w:rsidRDefault="002E2BE8">
      <w:pPr>
        <w:pStyle w:val="a9"/>
        <w:snapToGrid w:val="0"/>
        <w:spacing w:line="360" w:lineRule="auto"/>
        <w:ind w:firstLineChars="200" w:firstLine="480"/>
        <w:rPr>
          <w:rFonts w:hAnsi="宋体"/>
          <w:b/>
          <w:sz w:val="24"/>
        </w:rPr>
      </w:pPr>
      <w:r>
        <w:rPr>
          <w:rFonts w:hint="eastAsia"/>
          <w:sz w:val="24"/>
          <w:lang w:val="zh-CN"/>
        </w:rPr>
        <w:t>上述所指合同文件应认为是互相补充和解释的，但是有模棱两可或互相矛盾之处，以其所列内容顺序为准。</w:t>
      </w:r>
    </w:p>
    <w:p w:rsidR="00313E04" w:rsidRDefault="002E2BE8">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313E04" w:rsidRDefault="002E2BE8">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（具体见项目需求）</w:t>
      </w:r>
    </w:p>
    <w:p w:rsidR="00313E04" w:rsidRDefault="002E2BE8">
      <w:pPr>
        <w:pStyle w:val="a9"/>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313E04" w:rsidRDefault="002E2BE8">
      <w:pPr>
        <w:pStyle w:val="a9"/>
        <w:snapToGrid w:val="0"/>
        <w:spacing w:line="360" w:lineRule="auto"/>
        <w:ind w:firstLineChars="200" w:firstLine="480"/>
        <w:rPr>
          <w:rFonts w:hAnsi="宋体"/>
          <w:sz w:val="24"/>
        </w:rPr>
      </w:pPr>
      <w:r>
        <w:rPr>
          <w:rFonts w:hAnsi="宋体"/>
          <w:sz w:val="24"/>
        </w:rPr>
        <w:t>本合同金额为（大写）：___________________元（￥_______________元）人民币。</w:t>
      </w:r>
    </w:p>
    <w:p w:rsidR="00313E04" w:rsidRDefault="002E2BE8">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313E04" w:rsidRDefault="002E2BE8">
      <w:pPr>
        <w:pStyle w:val="ae"/>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313E04" w:rsidRDefault="002E2BE8">
      <w:pPr>
        <w:pStyle w:val="ae"/>
        <w:shd w:val="clear" w:color="auto" w:fill="FFFFFF"/>
        <w:spacing w:before="0" w:beforeAutospacing="0" w:after="0" w:afterAutospacing="0" w:line="360" w:lineRule="auto"/>
        <w:ind w:firstLineChars="200" w:firstLine="480"/>
        <w:jc w:val="both"/>
        <w:rPr>
          <w:rFonts w:cs="Arial" w:hint="default"/>
        </w:rPr>
      </w:pPr>
      <w:r>
        <w:rPr>
          <w:rFonts w:cs="Arial"/>
        </w:rPr>
        <w:t>（根据招标结果确定）</w:t>
      </w:r>
    </w:p>
    <w:p w:rsidR="00313E04" w:rsidRDefault="002E2BE8">
      <w:pPr>
        <w:pStyle w:val="ae"/>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313E04" w:rsidRDefault="002E2BE8">
      <w:pPr>
        <w:pStyle w:val="ae"/>
        <w:shd w:val="clear" w:color="auto" w:fill="FFFFFF"/>
        <w:spacing w:before="0" w:beforeAutospacing="0" w:after="0" w:afterAutospacing="0" w:line="360" w:lineRule="auto"/>
        <w:ind w:firstLineChars="200" w:firstLine="480"/>
        <w:jc w:val="both"/>
        <w:rPr>
          <w:rFonts w:cs="Arial" w:hint="default"/>
        </w:rPr>
      </w:pPr>
      <w:r>
        <w:t>（根据招标结果确定）</w:t>
      </w:r>
    </w:p>
    <w:p w:rsidR="00313E04" w:rsidRDefault="002E2BE8">
      <w:pPr>
        <w:pStyle w:val="a9"/>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313E04" w:rsidRDefault="002E2BE8">
      <w:pPr>
        <w:pStyle w:val="a9"/>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乙方应按招标文件规定的时间向甲方提供有关技术资料。</w:t>
      </w:r>
    </w:p>
    <w:p w:rsidR="00313E04" w:rsidRDefault="002E2BE8">
      <w:pPr>
        <w:pStyle w:val="a9"/>
        <w:snapToGrid w:val="0"/>
        <w:spacing w:line="360" w:lineRule="auto"/>
        <w:ind w:firstLineChars="200" w:firstLine="480"/>
        <w:rPr>
          <w:rFonts w:hAnsi="宋体"/>
          <w:sz w:val="24"/>
        </w:rPr>
      </w:pPr>
      <w:r>
        <w:rPr>
          <w:rFonts w:hAnsi="宋体" w:hint="eastAsia"/>
          <w:sz w:val="24"/>
        </w:rPr>
        <w:lastRenderedPageBreak/>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13E04" w:rsidRDefault="002E2BE8">
      <w:pPr>
        <w:pStyle w:val="a9"/>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313E04" w:rsidRDefault="002E2BE8">
      <w:pPr>
        <w:pStyle w:val="a9"/>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313E04" w:rsidRDefault="002E2BE8">
      <w:pPr>
        <w:pStyle w:val="a9"/>
        <w:snapToGrid w:val="0"/>
        <w:spacing w:line="360" w:lineRule="auto"/>
        <w:ind w:firstLineChars="200" w:firstLine="480"/>
        <w:rPr>
          <w:rFonts w:hAnsi="宋体"/>
          <w:sz w:val="24"/>
        </w:rPr>
      </w:pPr>
      <w:r>
        <w:rPr>
          <w:rFonts w:hAnsi="宋体" w:hint="eastAsia"/>
          <w:sz w:val="24"/>
        </w:rPr>
        <w:t>（二）若侵犯,由乙方赔偿甲方因此遭受的损失（包括但不限于应对及追偿过程中所支付的律师费、差旅费、诉讼费、保全费、鉴定费、评估费等）。</w:t>
      </w:r>
    </w:p>
    <w:p w:rsidR="00313E04" w:rsidRDefault="002E2BE8">
      <w:pPr>
        <w:pStyle w:val="a9"/>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313E04" w:rsidRDefault="002E2BE8">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交至采购人处，服务期</w:t>
      </w:r>
      <w:r>
        <w:rPr>
          <w:rFonts w:asciiTheme="minorEastAsia" w:eastAsiaTheme="minorEastAsia" w:hAnsiTheme="minorEastAsia" w:cstheme="minorBidi" w:hint="eastAsia"/>
          <w:sz w:val="24"/>
        </w:rPr>
        <w:t>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313E04" w:rsidRDefault="002E2BE8">
      <w:pPr>
        <w:snapToGrid w:val="0"/>
        <w:spacing w:line="360" w:lineRule="auto"/>
        <w:ind w:firstLineChars="200" w:firstLine="482"/>
        <w:rPr>
          <w:rFonts w:ascii="宋体" w:hAnsi="宋体"/>
          <w:b/>
          <w:sz w:val="24"/>
        </w:rPr>
      </w:pPr>
      <w:r>
        <w:rPr>
          <w:rFonts w:ascii="宋体" w:hAnsi="宋体" w:hint="eastAsia"/>
          <w:b/>
          <w:sz w:val="24"/>
        </w:rPr>
        <w:t>八、转包或分包</w:t>
      </w:r>
    </w:p>
    <w:p w:rsidR="00313E04" w:rsidRDefault="002E2BE8">
      <w:pPr>
        <w:snapToGrid w:val="0"/>
        <w:spacing w:line="360" w:lineRule="auto"/>
        <w:ind w:firstLineChars="200" w:firstLine="480"/>
        <w:rPr>
          <w:rFonts w:ascii="宋体" w:hAnsi="宋体"/>
          <w:sz w:val="24"/>
        </w:rPr>
      </w:pPr>
      <w:r>
        <w:rPr>
          <w:rFonts w:hAnsi="宋体" w:hint="eastAsia"/>
          <w:sz w:val="24"/>
        </w:rPr>
        <w:t>（一）</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313E04" w:rsidRDefault="002E2BE8">
      <w:pPr>
        <w:snapToGrid w:val="0"/>
        <w:spacing w:line="360" w:lineRule="auto"/>
        <w:ind w:firstLineChars="200" w:firstLine="480"/>
        <w:rPr>
          <w:rFonts w:ascii="宋体" w:hAnsi="宋体"/>
          <w:sz w:val="24"/>
        </w:rPr>
      </w:pPr>
      <w:r>
        <w:rPr>
          <w:rFonts w:hAnsi="宋体" w:hint="eastAsia"/>
          <w:sz w:val="24"/>
        </w:rPr>
        <w:t>（二）</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313E04" w:rsidRDefault="002E2BE8">
      <w:pPr>
        <w:snapToGrid w:val="0"/>
        <w:spacing w:line="360" w:lineRule="auto"/>
        <w:ind w:firstLineChars="200" w:firstLine="480"/>
        <w:rPr>
          <w:rFonts w:ascii="宋体" w:hAnsi="宋体"/>
          <w:sz w:val="24"/>
        </w:rPr>
      </w:pPr>
      <w:r>
        <w:rPr>
          <w:rFonts w:hAnsi="宋体" w:hint="eastAsia"/>
          <w:sz w:val="24"/>
        </w:rPr>
        <w:t>（三）</w:t>
      </w:r>
      <w:r>
        <w:rPr>
          <w:rFonts w:ascii="宋体" w:hAnsi="宋体" w:hint="eastAsia"/>
          <w:sz w:val="24"/>
        </w:rPr>
        <w:t>如有转让和未经甲方同意的分包行为，甲方有权解除合同，没收履约保证金并追究乙方的违约责任。</w:t>
      </w:r>
    </w:p>
    <w:p w:rsidR="00313E04" w:rsidRDefault="002E2BE8">
      <w:pPr>
        <w:pStyle w:val="a9"/>
        <w:snapToGrid w:val="0"/>
        <w:spacing w:line="360" w:lineRule="auto"/>
        <w:ind w:firstLineChars="200" w:firstLine="482"/>
        <w:rPr>
          <w:rFonts w:hAnsi="宋体"/>
          <w:sz w:val="24"/>
        </w:rPr>
      </w:pPr>
      <w:r>
        <w:rPr>
          <w:rFonts w:hAnsi="宋体" w:hint="eastAsia"/>
          <w:b/>
          <w:sz w:val="24"/>
        </w:rPr>
        <w:t>九</w:t>
      </w:r>
      <w:r>
        <w:rPr>
          <w:rFonts w:hAnsi="宋体"/>
          <w:b/>
          <w:sz w:val="24"/>
        </w:rPr>
        <w:t>、服务期 (选用)</w:t>
      </w:r>
    </w:p>
    <w:p w:rsidR="00313E04" w:rsidRDefault="002E2BE8">
      <w:pPr>
        <w:pStyle w:val="a9"/>
        <w:snapToGrid w:val="0"/>
        <w:spacing w:line="360" w:lineRule="auto"/>
        <w:ind w:firstLineChars="200" w:firstLine="480"/>
        <w:rPr>
          <w:rFonts w:hAnsi="宋体"/>
          <w:sz w:val="24"/>
        </w:rPr>
      </w:pPr>
      <w:r>
        <w:rPr>
          <w:rFonts w:hAnsi="宋体" w:hint="eastAsia"/>
          <w:sz w:val="24"/>
        </w:rPr>
        <w:t>（一）</w:t>
      </w:r>
      <w:r>
        <w:rPr>
          <w:rFonts w:hAnsi="宋体"/>
          <w:sz w:val="24"/>
        </w:rPr>
        <w:t>服务期</w:t>
      </w:r>
      <w:r>
        <w:rPr>
          <w:rFonts w:hAnsi="宋体"/>
          <w:sz w:val="24"/>
          <w:u w:val="single"/>
        </w:rPr>
        <w:t xml:space="preserve">      </w:t>
      </w:r>
      <w:r>
        <w:rPr>
          <w:rFonts w:hAnsi="宋体"/>
          <w:sz w:val="24"/>
        </w:rPr>
        <w:t>年。（自</w:t>
      </w:r>
      <w:r>
        <w:rPr>
          <w:rFonts w:hAnsi="宋体" w:hint="eastAsia"/>
          <w:sz w:val="24"/>
        </w:rPr>
        <w:t>合同签订之日</w:t>
      </w:r>
      <w:r>
        <w:rPr>
          <w:rFonts w:hAnsi="宋体"/>
          <w:sz w:val="24"/>
        </w:rPr>
        <w:t>起计）</w:t>
      </w:r>
    </w:p>
    <w:p w:rsidR="00313E04" w:rsidRDefault="002E2BE8">
      <w:pPr>
        <w:pStyle w:val="a9"/>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313E04" w:rsidRDefault="002E2BE8">
      <w:pPr>
        <w:pStyle w:val="a9"/>
        <w:snapToGrid w:val="0"/>
        <w:spacing w:line="360" w:lineRule="auto"/>
        <w:ind w:firstLineChars="200" w:firstLine="480"/>
        <w:rPr>
          <w:rFonts w:hAnsi="宋体"/>
          <w:bCs/>
          <w:sz w:val="24"/>
        </w:rPr>
      </w:pPr>
      <w:r>
        <w:rPr>
          <w:rFonts w:hAnsi="宋体" w:hint="eastAsia"/>
          <w:sz w:val="24"/>
        </w:rPr>
        <w:t>（一）</w:t>
      </w:r>
      <w:r>
        <w:rPr>
          <w:rFonts w:hAnsi="宋体"/>
          <w:sz w:val="24"/>
        </w:rPr>
        <w:t>履行时间</w:t>
      </w:r>
      <w:r>
        <w:rPr>
          <w:rFonts w:hAnsi="宋体"/>
          <w:bCs/>
          <w:sz w:val="24"/>
        </w:rPr>
        <w:t>：</w:t>
      </w:r>
    </w:p>
    <w:p w:rsidR="00313E04" w:rsidRDefault="002E2BE8">
      <w:pPr>
        <w:pStyle w:val="a9"/>
        <w:snapToGrid w:val="0"/>
        <w:spacing w:line="360" w:lineRule="auto"/>
        <w:ind w:firstLineChars="200" w:firstLine="480"/>
        <w:rPr>
          <w:rFonts w:hAnsi="宋体"/>
          <w:bCs/>
          <w:sz w:val="24"/>
        </w:rPr>
      </w:pPr>
      <w:r>
        <w:rPr>
          <w:rFonts w:hAnsi="宋体" w:hint="eastAsia"/>
          <w:sz w:val="24"/>
        </w:rPr>
        <w:t>（二）</w:t>
      </w:r>
      <w:r>
        <w:rPr>
          <w:rFonts w:hAnsi="宋体"/>
          <w:sz w:val="24"/>
        </w:rPr>
        <w:t>履行方式</w:t>
      </w:r>
      <w:r>
        <w:rPr>
          <w:rFonts w:hAnsi="宋体"/>
          <w:bCs/>
          <w:sz w:val="24"/>
        </w:rPr>
        <w:t>：</w:t>
      </w:r>
    </w:p>
    <w:p w:rsidR="00313E04" w:rsidRDefault="002E2BE8">
      <w:pPr>
        <w:pStyle w:val="a9"/>
        <w:snapToGrid w:val="0"/>
        <w:spacing w:line="360" w:lineRule="auto"/>
        <w:ind w:firstLineChars="200" w:firstLine="480"/>
        <w:rPr>
          <w:rFonts w:hAnsi="宋体"/>
          <w:sz w:val="24"/>
        </w:rPr>
      </w:pPr>
      <w:r>
        <w:rPr>
          <w:rFonts w:hAnsi="宋体" w:hint="eastAsia"/>
          <w:sz w:val="24"/>
        </w:rPr>
        <w:t>（三）</w:t>
      </w:r>
      <w:r>
        <w:rPr>
          <w:rFonts w:hAnsi="宋体"/>
          <w:sz w:val="24"/>
        </w:rPr>
        <w:t>履行地点</w:t>
      </w:r>
      <w:r>
        <w:rPr>
          <w:rFonts w:hAnsi="宋体"/>
          <w:bCs/>
          <w:sz w:val="24"/>
        </w:rPr>
        <w:t>：</w:t>
      </w:r>
    </w:p>
    <w:p w:rsidR="00313E04" w:rsidRDefault="002E2BE8">
      <w:pPr>
        <w:pStyle w:val="a9"/>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313E04" w:rsidRDefault="002E2BE8">
      <w:pPr>
        <w:pStyle w:val="a9"/>
        <w:snapToGrid w:val="0"/>
        <w:spacing w:line="360" w:lineRule="auto"/>
        <w:ind w:firstLineChars="200" w:firstLine="480"/>
        <w:rPr>
          <w:rFonts w:hAnsi="宋体"/>
          <w:bCs/>
          <w:sz w:val="24"/>
        </w:rPr>
      </w:pPr>
      <w:r>
        <w:rPr>
          <w:rFonts w:hAnsi="宋体"/>
          <w:bCs/>
          <w:sz w:val="24"/>
        </w:rPr>
        <w:t xml:space="preserve"> 付款方式：</w:t>
      </w:r>
    </w:p>
    <w:p w:rsidR="00313E04" w:rsidRDefault="002E2BE8">
      <w:pPr>
        <w:snapToGrid w:val="0"/>
        <w:spacing w:line="360" w:lineRule="auto"/>
        <w:ind w:firstLineChars="200" w:firstLine="482"/>
        <w:rPr>
          <w:rFonts w:ascii="宋体" w:hAnsi="宋体"/>
          <w:b/>
          <w:sz w:val="24"/>
        </w:rPr>
      </w:pPr>
      <w:r>
        <w:rPr>
          <w:rFonts w:ascii="宋体" w:hAnsi="宋体" w:hint="eastAsia"/>
          <w:b/>
          <w:sz w:val="24"/>
        </w:rPr>
        <w:t>十二、税费</w:t>
      </w:r>
    </w:p>
    <w:p w:rsidR="00313E04" w:rsidRDefault="002E2BE8">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313E04" w:rsidRDefault="002E2BE8">
      <w:pPr>
        <w:pStyle w:val="a9"/>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313E04" w:rsidRDefault="002E2BE8">
      <w:pPr>
        <w:pStyle w:val="a9"/>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乙方应按招标文件规定向甲方提供服务。</w:t>
      </w:r>
    </w:p>
    <w:p w:rsidR="00313E04" w:rsidRDefault="002E2BE8">
      <w:pPr>
        <w:pStyle w:val="a9"/>
        <w:snapToGrid w:val="0"/>
        <w:spacing w:line="360" w:lineRule="auto"/>
        <w:ind w:firstLineChars="200" w:firstLine="480"/>
        <w:rPr>
          <w:rFonts w:hAnsi="宋体"/>
          <w:sz w:val="24"/>
        </w:rPr>
      </w:pPr>
      <w:r>
        <w:rPr>
          <w:rFonts w:hAnsi="宋体" w:hint="eastAsia"/>
          <w:sz w:val="24"/>
        </w:rPr>
        <w:t>（二）</w:t>
      </w:r>
      <w:r>
        <w:rPr>
          <w:rFonts w:hAnsi="宋体"/>
          <w:sz w:val="24"/>
        </w:rPr>
        <w:t>乙方提供的服务达不到</w:t>
      </w:r>
      <w:r>
        <w:rPr>
          <w:rFonts w:hAnsi="宋体" w:hint="eastAsia"/>
          <w:sz w:val="24"/>
        </w:rPr>
        <w:t>合同文件</w:t>
      </w:r>
      <w:r>
        <w:rPr>
          <w:rFonts w:hAnsi="宋体"/>
          <w:sz w:val="24"/>
        </w:rPr>
        <w:t>要求</w:t>
      </w:r>
      <w:r>
        <w:rPr>
          <w:rFonts w:hAnsi="宋体" w:hint="eastAsia"/>
          <w:sz w:val="24"/>
        </w:rPr>
        <w:t>的</w:t>
      </w:r>
      <w:r>
        <w:rPr>
          <w:rFonts w:hAnsi="宋体"/>
          <w:sz w:val="24"/>
        </w:rPr>
        <w:t>，根据实际情况，经双方协商，可按</w:t>
      </w:r>
      <w:r>
        <w:rPr>
          <w:rFonts w:hAnsi="宋体"/>
          <w:sz w:val="24"/>
        </w:rPr>
        <w:lastRenderedPageBreak/>
        <w:t>以下办法处理：</w:t>
      </w:r>
    </w:p>
    <w:p w:rsidR="00313E04" w:rsidRDefault="002E2BE8">
      <w:pPr>
        <w:pStyle w:val="a9"/>
        <w:snapToGrid w:val="0"/>
        <w:spacing w:line="360" w:lineRule="auto"/>
        <w:ind w:firstLineChars="200" w:firstLine="480"/>
        <w:rPr>
          <w:rFonts w:hAnsi="宋体"/>
          <w:sz w:val="24"/>
        </w:rPr>
      </w:pPr>
      <w:r>
        <w:rPr>
          <w:rFonts w:hAnsi="宋体" w:hint="eastAsia"/>
          <w:sz w:val="24"/>
        </w:rPr>
        <w:t>1.赔偿</w:t>
      </w:r>
      <w:r>
        <w:rPr>
          <w:rFonts w:hAnsi="宋体"/>
          <w:sz w:val="24"/>
        </w:rPr>
        <w:t>处理</w:t>
      </w:r>
      <w:r>
        <w:rPr>
          <w:rFonts w:hAnsi="宋体" w:hint="eastAsia"/>
          <w:sz w:val="24"/>
        </w:rPr>
        <w:t>；</w:t>
      </w:r>
    </w:p>
    <w:p w:rsidR="00313E04" w:rsidRDefault="002E2BE8">
      <w:pPr>
        <w:pStyle w:val="a9"/>
        <w:snapToGrid w:val="0"/>
        <w:spacing w:line="360" w:lineRule="auto"/>
        <w:ind w:firstLineChars="200" w:firstLine="480"/>
        <w:rPr>
          <w:rFonts w:hAnsi="宋体"/>
          <w:sz w:val="24"/>
        </w:rPr>
      </w:pPr>
      <w:r>
        <w:rPr>
          <w:rFonts w:hAnsi="宋体" w:hint="eastAsia"/>
          <w:sz w:val="24"/>
        </w:rPr>
        <w:t>2.</w:t>
      </w:r>
      <w:r>
        <w:rPr>
          <w:rFonts w:hAnsi="宋体"/>
          <w:sz w:val="24"/>
        </w:rPr>
        <w:t>解除合同。</w:t>
      </w:r>
    </w:p>
    <w:p w:rsidR="00313E04" w:rsidRDefault="002E2BE8">
      <w:pPr>
        <w:pStyle w:val="a9"/>
        <w:snapToGrid w:val="0"/>
        <w:spacing w:line="360" w:lineRule="auto"/>
        <w:ind w:firstLineChars="200" w:firstLine="480"/>
        <w:rPr>
          <w:rFonts w:hAnsi="宋体"/>
          <w:sz w:val="24"/>
        </w:rPr>
      </w:pPr>
      <w:r>
        <w:rPr>
          <w:rFonts w:hAnsi="宋体" w:hint="eastAsia"/>
          <w:sz w:val="24"/>
        </w:rPr>
        <w:t>（三）</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313E04" w:rsidRDefault="002E2BE8">
      <w:pPr>
        <w:pStyle w:val="a9"/>
        <w:snapToGrid w:val="0"/>
        <w:spacing w:line="360" w:lineRule="auto"/>
        <w:ind w:firstLineChars="200" w:firstLine="480"/>
        <w:rPr>
          <w:rFonts w:hAnsi="宋体"/>
          <w:sz w:val="24"/>
        </w:rPr>
      </w:pPr>
      <w:r>
        <w:rPr>
          <w:rFonts w:hAnsi="宋体" w:hint="eastAsia"/>
          <w:sz w:val="24"/>
        </w:rPr>
        <w:t>（四）</w:t>
      </w:r>
      <w:r>
        <w:rPr>
          <w:rFonts w:hAnsi="宋体"/>
          <w:sz w:val="24"/>
        </w:rPr>
        <w:t>在服务期内，乙方应对出现的质量及安全问题负责处理解决并承担一切费用。</w:t>
      </w:r>
    </w:p>
    <w:p w:rsidR="00313E04" w:rsidRDefault="002E2BE8">
      <w:pPr>
        <w:pStyle w:val="a9"/>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313E04" w:rsidRDefault="002E2BE8">
      <w:pPr>
        <w:pStyle w:val="a9"/>
        <w:snapToGrid w:val="0"/>
        <w:spacing w:line="360" w:lineRule="auto"/>
        <w:ind w:firstLineChars="200" w:firstLine="480"/>
        <w:rPr>
          <w:rFonts w:hAnsi="宋体"/>
          <w:sz w:val="24"/>
        </w:rPr>
      </w:pPr>
      <w:r>
        <w:rPr>
          <w:rFonts w:hAnsi="宋体" w:hint="eastAsia"/>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313E04" w:rsidRDefault="002E2BE8">
      <w:pPr>
        <w:pStyle w:val="a9"/>
        <w:snapToGrid w:val="0"/>
        <w:spacing w:line="360" w:lineRule="auto"/>
        <w:ind w:firstLineChars="200" w:firstLine="480"/>
        <w:rPr>
          <w:rFonts w:hAnsi="宋体"/>
          <w:sz w:val="24"/>
        </w:rPr>
      </w:pPr>
      <w:r>
        <w:rPr>
          <w:rFonts w:hAnsi="宋体" w:hint="eastAsia"/>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313E04" w:rsidRDefault="002E2BE8">
      <w:pPr>
        <w:pStyle w:val="a9"/>
        <w:snapToGrid w:val="0"/>
        <w:spacing w:line="360" w:lineRule="auto"/>
        <w:ind w:firstLineChars="200" w:firstLine="480"/>
        <w:rPr>
          <w:rFonts w:hAnsi="宋体"/>
          <w:sz w:val="24"/>
        </w:rPr>
      </w:pPr>
      <w:r>
        <w:rPr>
          <w:rFonts w:hAnsi="宋体" w:hint="eastAsia"/>
          <w:sz w:val="24"/>
        </w:rPr>
        <w:t>（三）</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违约金。乙方超过约定日期____个工作日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313E04" w:rsidRDefault="002E2BE8">
      <w:pPr>
        <w:pStyle w:val="a9"/>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313E04" w:rsidRDefault="002E2BE8">
      <w:pPr>
        <w:pStyle w:val="a9"/>
        <w:snapToGrid w:val="0"/>
        <w:spacing w:line="360" w:lineRule="auto"/>
        <w:ind w:firstLineChars="200" w:firstLine="480"/>
        <w:rPr>
          <w:rFonts w:hAnsi="宋体"/>
          <w:sz w:val="24"/>
        </w:rPr>
      </w:pPr>
      <w:r>
        <w:rPr>
          <w:rFonts w:hAnsi="宋体" w:hint="eastAsia"/>
          <w:sz w:val="24"/>
        </w:rPr>
        <w:t>（一）</w:t>
      </w:r>
      <w:r>
        <w:rPr>
          <w:rFonts w:hAnsi="宋体"/>
          <w:sz w:val="24"/>
        </w:rPr>
        <w:t>在合同有效期内，任何一方因不可抗力事件导致不能履行合同，则合同履行期可延长，其延长期与不可抗力影响期相同。</w:t>
      </w:r>
    </w:p>
    <w:p w:rsidR="00313E04" w:rsidRDefault="002E2BE8">
      <w:pPr>
        <w:pStyle w:val="a9"/>
        <w:snapToGrid w:val="0"/>
        <w:spacing w:line="360" w:lineRule="auto"/>
        <w:ind w:firstLineChars="200" w:firstLine="480"/>
        <w:rPr>
          <w:rFonts w:hAnsi="宋体"/>
          <w:sz w:val="24"/>
        </w:rPr>
      </w:pPr>
      <w:r>
        <w:rPr>
          <w:rFonts w:hAnsi="宋体" w:hint="eastAsia"/>
          <w:sz w:val="24"/>
        </w:rPr>
        <w:t>（二）</w:t>
      </w:r>
      <w:r>
        <w:rPr>
          <w:rFonts w:hAnsi="宋体"/>
          <w:sz w:val="24"/>
        </w:rPr>
        <w:t>不可抗力事件发生后，应立即通知对方，并寄送有关权威机构出具的证明。</w:t>
      </w:r>
    </w:p>
    <w:p w:rsidR="00313E04" w:rsidRDefault="002E2BE8">
      <w:pPr>
        <w:pStyle w:val="a9"/>
        <w:snapToGrid w:val="0"/>
        <w:spacing w:line="360" w:lineRule="auto"/>
        <w:ind w:firstLineChars="200" w:firstLine="480"/>
        <w:rPr>
          <w:rFonts w:hAnsi="宋体"/>
          <w:sz w:val="24"/>
        </w:rPr>
      </w:pPr>
      <w:r>
        <w:rPr>
          <w:rFonts w:hAnsi="宋体" w:hint="eastAsia"/>
          <w:sz w:val="24"/>
        </w:rPr>
        <w:t>（三）</w:t>
      </w:r>
      <w:r>
        <w:rPr>
          <w:rFonts w:hAnsi="宋体"/>
          <w:sz w:val="24"/>
        </w:rPr>
        <w:t>不可抗力事件延续120天以上，双方应通过友好协商，确定是否继续履行合同。</w:t>
      </w:r>
    </w:p>
    <w:p w:rsidR="00313E04" w:rsidRDefault="002E2BE8">
      <w:pPr>
        <w:pStyle w:val="a9"/>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313E04" w:rsidRDefault="002E2BE8">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313E04" w:rsidRDefault="002E2BE8">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313E04" w:rsidRDefault="002E2BE8">
      <w:pPr>
        <w:widowControl/>
        <w:spacing w:line="360" w:lineRule="auto"/>
        <w:ind w:firstLineChars="200" w:firstLine="480"/>
        <w:rPr>
          <w:rFonts w:hAnsi="宋体" w:cs="宋体"/>
          <w:kern w:val="0"/>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313E04" w:rsidRDefault="002E2BE8">
      <w:pPr>
        <w:pStyle w:val="a9"/>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313E04" w:rsidRDefault="002E2BE8">
      <w:pPr>
        <w:pStyle w:val="a9"/>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一</w:t>
      </w:r>
      <w:r>
        <w:rPr>
          <w:rFonts w:hAnsi="宋体" w:cs="宋体"/>
          <w:kern w:val="0"/>
          <w:sz w:val="24"/>
        </w:rPr>
        <w:t>）</w:t>
      </w:r>
      <w:r>
        <w:rPr>
          <w:rFonts w:hAnsi="宋体"/>
          <w:sz w:val="24"/>
        </w:rPr>
        <w:t>合同经双方法定代表人或授权代表</w:t>
      </w:r>
      <w:r>
        <w:rPr>
          <w:rFonts w:hAnsi="宋体" w:hint="eastAsia"/>
          <w:sz w:val="24"/>
        </w:rPr>
        <w:t>签字</w:t>
      </w:r>
      <w:r>
        <w:rPr>
          <w:rFonts w:hAnsi="宋体"/>
          <w:sz w:val="24"/>
        </w:rPr>
        <w:t>并加盖单位公章后生效。</w:t>
      </w:r>
    </w:p>
    <w:p w:rsidR="00313E04" w:rsidRDefault="002E2BE8">
      <w:pPr>
        <w:pStyle w:val="a9"/>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二</w:t>
      </w:r>
      <w:r>
        <w:rPr>
          <w:rFonts w:hAnsi="宋体" w:cs="宋体"/>
          <w:kern w:val="0"/>
          <w:sz w:val="24"/>
        </w:rPr>
        <w:t>）</w:t>
      </w:r>
      <w:r>
        <w:rPr>
          <w:rFonts w:hAnsi="宋体"/>
          <w:sz w:val="24"/>
        </w:rPr>
        <w:t>本合同未尽事宜，遵照《</w:t>
      </w:r>
      <w:r>
        <w:rPr>
          <w:rFonts w:hAnsi="宋体" w:hint="eastAsia"/>
          <w:sz w:val="24"/>
        </w:rPr>
        <w:t>中华人民共和国民法典</w:t>
      </w:r>
      <w:r>
        <w:rPr>
          <w:rFonts w:hAnsi="宋体"/>
          <w:sz w:val="24"/>
        </w:rPr>
        <w:t>》有关条文执行。</w:t>
      </w:r>
    </w:p>
    <w:p w:rsidR="00313E04" w:rsidRDefault="002E2BE8">
      <w:pPr>
        <w:widowControl/>
        <w:spacing w:line="360" w:lineRule="auto"/>
        <w:ind w:firstLineChars="200" w:firstLine="480"/>
        <w:rPr>
          <w:rFonts w:ascii="宋体" w:hAnsi="宋体" w:cstheme="minorBidi"/>
          <w:sz w:val="24"/>
        </w:rPr>
      </w:pPr>
      <w:r>
        <w:rPr>
          <w:rFonts w:hAnsi="宋体" w:cs="宋体"/>
          <w:kern w:val="0"/>
          <w:sz w:val="24"/>
        </w:rPr>
        <w:lastRenderedPageBreak/>
        <w:t>（</w:t>
      </w:r>
      <w:r>
        <w:rPr>
          <w:rFonts w:hAnsi="宋体" w:cs="宋体" w:hint="eastAsia"/>
          <w:kern w:val="0"/>
          <w:sz w:val="24"/>
        </w:rPr>
        <w:t>三</w:t>
      </w:r>
      <w:r>
        <w:rPr>
          <w:rFonts w:hAnsi="宋体" w:cs="宋体"/>
          <w:kern w:val="0"/>
          <w:sz w:val="24"/>
        </w:rPr>
        <w:t>）</w:t>
      </w:r>
      <w:r>
        <w:rPr>
          <w:rFonts w:ascii="宋体" w:hAnsi="宋体" w:cstheme="minorBidi" w:hint="eastAsia"/>
          <w:sz w:val="24"/>
        </w:rPr>
        <w:t>本合同一式两份。甲、乙双方各执一份。本项目未尽事宜以招标文件、投标文件及澄清文件等为准。</w:t>
      </w:r>
    </w:p>
    <w:p w:rsidR="00313E04" w:rsidRDefault="00313E04">
      <w:pPr>
        <w:widowControl/>
        <w:spacing w:line="360" w:lineRule="auto"/>
        <w:rPr>
          <w:rFonts w:ascii="宋体" w:hAnsi="宋体"/>
          <w:kern w:val="0"/>
          <w:sz w:val="24"/>
        </w:rPr>
      </w:pPr>
    </w:p>
    <w:p w:rsidR="00313E04" w:rsidRDefault="00313E04">
      <w:pPr>
        <w:widowControl/>
        <w:spacing w:line="360" w:lineRule="auto"/>
        <w:rPr>
          <w:rFonts w:ascii="宋体" w:hAnsi="宋体"/>
          <w:b/>
          <w:sz w:val="24"/>
        </w:rPr>
      </w:pPr>
    </w:p>
    <w:p w:rsidR="00313E04" w:rsidRDefault="002E2BE8">
      <w:pPr>
        <w:spacing w:line="360" w:lineRule="auto"/>
        <w:rPr>
          <w:rFonts w:ascii="宋体" w:hAnsi="宋体"/>
          <w:sz w:val="24"/>
        </w:rPr>
      </w:pPr>
      <w:r>
        <w:rPr>
          <w:rFonts w:ascii="宋体" w:hAnsi="宋体" w:hint="eastAsia"/>
          <w:sz w:val="24"/>
        </w:rPr>
        <w:t>甲方（盖章）                                     乙方（盖章）</w:t>
      </w:r>
    </w:p>
    <w:p w:rsidR="00313E04" w:rsidRDefault="002E2BE8">
      <w:pPr>
        <w:spacing w:line="360" w:lineRule="auto"/>
        <w:rPr>
          <w:rFonts w:ascii="宋体" w:hAnsi="宋体"/>
          <w:sz w:val="24"/>
        </w:rPr>
      </w:pPr>
      <w:r>
        <w:rPr>
          <w:rFonts w:ascii="宋体" w:hAnsi="宋体" w:hint="eastAsia"/>
          <w:sz w:val="24"/>
        </w:rPr>
        <w:t>法定代表人：                                     法定代表人：</w:t>
      </w:r>
    </w:p>
    <w:p w:rsidR="00313E04" w:rsidRDefault="002E2BE8">
      <w:pPr>
        <w:spacing w:line="360" w:lineRule="auto"/>
        <w:rPr>
          <w:rFonts w:ascii="宋体" w:hAnsi="宋体"/>
          <w:sz w:val="24"/>
        </w:rPr>
      </w:pPr>
      <w:r>
        <w:rPr>
          <w:rFonts w:ascii="宋体" w:hAnsi="宋体" w:hint="eastAsia"/>
          <w:sz w:val="24"/>
        </w:rPr>
        <w:t>委托代理人：                                     委托代理人：</w:t>
      </w:r>
    </w:p>
    <w:p w:rsidR="00313E04" w:rsidRDefault="002E2BE8">
      <w:pPr>
        <w:spacing w:line="360" w:lineRule="auto"/>
        <w:rPr>
          <w:rFonts w:ascii="宋体" w:hAnsi="宋体"/>
          <w:sz w:val="24"/>
        </w:rPr>
      </w:pPr>
      <w:r>
        <w:rPr>
          <w:rFonts w:ascii="宋体" w:hAnsi="宋体" w:hint="eastAsia"/>
          <w:sz w:val="24"/>
        </w:rPr>
        <w:t>联系电话：                                       联系电话：</w:t>
      </w:r>
    </w:p>
    <w:p w:rsidR="00313E04" w:rsidRDefault="002E2BE8">
      <w:pPr>
        <w:spacing w:line="360" w:lineRule="auto"/>
        <w:rPr>
          <w:rFonts w:ascii="宋体" w:hAnsi="宋体"/>
          <w:sz w:val="24"/>
        </w:rPr>
      </w:pPr>
      <w:r>
        <w:rPr>
          <w:rFonts w:ascii="宋体" w:hAnsi="宋体" w:hint="eastAsia"/>
          <w:sz w:val="24"/>
        </w:rPr>
        <w:t>开户银行：                                       开户银行：</w:t>
      </w:r>
    </w:p>
    <w:p w:rsidR="00313E04" w:rsidRDefault="002E2BE8">
      <w:pPr>
        <w:spacing w:line="360" w:lineRule="auto"/>
        <w:rPr>
          <w:rFonts w:ascii="宋体" w:hAnsi="宋体"/>
          <w:sz w:val="24"/>
        </w:rPr>
      </w:pPr>
      <w:r>
        <w:rPr>
          <w:rFonts w:ascii="宋体" w:hAnsi="宋体" w:hint="eastAsia"/>
          <w:sz w:val="24"/>
        </w:rPr>
        <w:t>账号：                                           账号：</w:t>
      </w:r>
    </w:p>
    <w:p w:rsidR="00313E04" w:rsidRDefault="002E2BE8">
      <w:pPr>
        <w:spacing w:line="360" w:lineRule="auto"/>
        <w:rPr>
          <w:rFonts w:ascii="宋体" w:hAnsi="宋体"/>
          <w:sz w:val="24"/>
        </w:rPr>
      </w:pPr>
      <w:r>
        <w:rPr>
          <w:rFonts w:ascii="宋体" w:hAnsi="宋体" w:hint="eastAsia"/>
          <w:sz w:val="24"/>
        </w:rPr>
        <w:t>地址及邮编：                                     地址及邮编：</w:t>
      </w:r>
    </w:p>
    <w:p w:rsidR="00313E04" w:rsidRDefault="00313E04">
      <w:pPr>
        <w:spacing w:line="360" w:lineRule="auto"/>
        <w:rPr>
          <w:rFonts w:ascii="宋体" w:hAnsi="宋体"/>
          <w:sz w:val="24"/>
        </w:rPr>
      </w:pPr>
    </w:p>
    <w:p w:rsidR="00313E04" w:rsidRDefault="002E2BE8">
      <w:pPr>
        <w:spacing w:line="360" w:lineRule="auto"/>
        <w:ind w:firstLineChars="2050" w:firstLine="4920"/>
        <w:rPr>
          <w:rFonts w:ascii="宋体" w:hAnsi="宋体"/>
          <w:sz w:val="24"/>
        </w:rPr>
      </w:pPr>
      <w:r>
        <w:rPr>
          <w:rFonts w:ascii="宋体" w:hAnsi="宋体" w:hint="eastAsia"/>
          <w:sz w:val="24"/>
        </w:rPr>
        <w:t>签订时间：    年   月    日</w:t>
      </w:r>
    </w:p>
    <w:p w:rsidR="00313E04" w:rsidRDefault="00313E04">
      <w:pPr>
        <w:autoSpaceDE w:val="0"/>
        <w:autoSpaceDN w:val="0"/>
        <w:adjustRightInd w:val="0"/>
        <w:spacing w:line="360" w:lineRule="auto"/>
        <w:rPr>
          <w:rFonts w:ascii="宋体" w:hAnsi="宋体"/>
          <w:b/>
          <w:kern w:val="0"/>
          <w:sz w:val="30"/>
        </w:rPr>
      </w:pPr>
    </w:p>
    <w:p w:rsidR="00313E04" w:rsidRDefault="00313E04">
      <w:pPr>
        <w:spacing w:line="360" w:lineRule="auto"/>
        <w:rPr>
          <w:rFonts w:asciiTheme="minorEastAsia" w:eastAsiaTheme="minorEastAsia" w:hAnsiTheme="minorEastAsia"/>
          <w:sz w:val="24"/>
        </w:rPr>
      </w:pPr>
    </w:p>
    <w:p w:rsidR="00313E04" w:rsidRDefault="002E2BE8">
      <w:pPr>
        <w:spacing w:line="360" w:lineRule="auto"/>
        <w:jc w:val="center"/>
        <w:outlineLvl w:val="0"/>
        <w:rPr>
          <w:rFonts w:asciiTheme="majorEastAsia" w:eastAsiaTheme="majorEastAsia" w:hAnsiTheme="majorEastAsia"/>
          <w:b/>
          <w:sz w:val="36"/>
        </w:rPr>
      </w:pPr>
      <w:bookmarkStart w:id="43" w:name="_Toc5822"/>
      <w:r>
        <w:rPr>
          <w:rFonts w:asciiTheme="majorEastAsia" w:eastAsiaTheme="majorEastAsia" w:hAnsiTheme="majorEastAsia" w:hint="eastAsia"/>
          <w:b/>
          <w:sz w:val="36"/>
        </w:rPr>
        <w:t>专用条款</w:t>
      </w:r>
      <w:bookmarkEnd w:id="43"/>
    </w:p>
    <w:p w:rsidR="00313E04" w:rsidRDefault="002E2BE8">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313E04" w:rsidRDefault="002E2BE8">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313E04" w:rsidRDefault="002E2BE8">
      <w:pPr>
        <w:pStyle w:val="1"/>
      </w:pPr>
      <w:bookmarkStart w:id="44" w:name="_Toc32076"/>
      <w:r>
        <w:rPr>
          <w:rFonts w:hint="eastAsia"/>
        </w:rPr>
        <w:lastRenderedPageBreak/>
        <w:t>投标文件格式</w:t>
      </w:r>
      <w:bookmarkEnd w:id="44"/>
    </w:p>
    <w:p w:rsidR="00313E04" w:rsidRDefault="00313E04">
      <w:pPr>
        <w:rPr>
          <w:rFonts w:ascii="宋体" w:hAnsi="宋体"/>
          <w:b/>
          <w:sz w:val="30"/>
          <w:szCs w:val="30"/>
        </w:rPr>
      </w:pPr>
    </w:p>
    <w:p w:rsidR="00313E04" w:rsidRDefault="002E2BE8">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313E04" w:rsidRDefault="00313E04">
      <w:pPr>
        <w:spacing w:line="360" w:lineRule="auto"/>
        <w:rPr>
          <w:rFonts w:asciiTheme="minorEastAsia" w:eastAsiaTheme="minorEastAsia" w:hAnsiTheme="minorEastAsia"/>
          <w:b/>
          <w:sz w:val="30"/>
          <w:szCs w:val="30"/>
        </w:rPr>
      </w:pPr>
    </w:p>
    <w:p w:rsidR="00313E04" w:rsidRDefault="002E2BE8">
      <w:pPr>
        <w:jc w:val="center"/>
        <w:rPr>
          <w:sz w:val="52"/>
          <w:szCs w:val="52"/>
        </w:rPr>
      </w:pPr>
      <w:bookmarkStart w:id="45" w:name="_Toc19093_WPSOffice_Level1"/>
      <w:bookmarkStart w:id="46" w:name="_Toc32372_WPSOffice_Level1"/>
      <w:bookmarkStart w:id="47" w:name="_Toc4956_WPSOffice_Level1"/>
      <w:r>
        <w:rPr>
          <w:rFonts w:hint="eastAsia"/>
          <w:sz w:val="52"/>
          <w:szCs w:val="52"/>
        </w:rPr>
        <w:t>项目名称</w:t>
      </w:r>
      <w:bookmarkEnd w:id="45"/>
      <w:bookmarkEnd w:id="46"/>
      <w:bookmarkEnd w:id="47"/>
    </w:p>
    <w:p w:rsidR="00313E04" w:rsidRDefault="002E2BE8" w:rsidP="00A832E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13E04" w:rsidRDefault="00313E04">
      <w:pPr>
        <w:pStyle w:val="2"/>
      </w:pPr>
    </w:p>
    <w:p w:rsidR="00313E04" w:rsidRDefault="002E2BE8">
      <w:pPr>
        <w:jc w:val="center"/>
        <w:rPr>
          <w:sz w:val="84"/>
          <w:szCs w:val="84"/>
          <w:lang w:val="zh-CN"/>
        </w:rPr>
      </w:pPr>
      <w:r>
        <w:rPr>
          <w:rFonts w:hint="eastAsia"/>
          <w:sz w:val="84"/>
          <w:szCs w:val="84"/>
          <w:lang w:val="zh-CN"/>
        </w:rPr>
        <w:t>投</w:t>
      </w:r>
    </w:p>
    <w:p w:rsidR="00313E04" w:rsidRDefault="002E2BE8">
      <w:pPr>
        <w:jc w:val="center"/>
        <w:rPr>
          <w:sz w:val="84"/>
          <w:szCs w:val="84"/>
          <w:lang w:val="zh-CN"/>
        </w:rPr>
      </w:pPr>
      <w:r>
        <w:rPr>
          <w:rFonts w:hint="eastAsia"/>
          <w:sz w:val="84"/>
          <w:szCs w:val="84"/>
          <w:lang w:val="zh-CN"/>
        </w:rPr>
        <w:t>标</w:t>
      </w:r>
    </w:p>
    <w:p w:rsidR="00313E04" w:rsidRDefault="002E2BE8">
      <w:pPr>
        <w:jc w:val="center"/>
        <w:rPr>
          <w:sz w:val="84"/>
          <w:szCs w:val="84"/>
        </w:rPr>
      </w:pPr>
      <w:r>
        <w:rPr>
          <w:rFonts w:hint="eastAsia"/>
          <w:sz w:val="84"/>
          <w:szCs w:val="84"/>
          <w:lang w:val="zh-CN"/>
        </w:rPr>
        <w:t>文</w:t>
      </w:r>
    </w:p>
    <w:p w:rsidR="00313E04" w:rsidRDefault="002E2BE8">
      <w:pPr>
        <w:jc w:val="center"/>
        <w:rPr>
          <w:sz w:val="84"/>
          <w:szCs w:val="84"/>
          <w:lang w:val="zh-CN"/>
        </w:rPr>
      </w:pPr>
      <w:r>
        <w:rPr>
          <w:rFonts w:hint="eastAsia"/>
          <w:sz w:val="84"/>
          <w:szCs w:val="84"/>
          <w:lang w:val="zh-CN"/>
        </w:rPr>
        <w:t>件</w:t>
      </w:r>
    </w:p>
    <w:p w:rsidR="00313E04" w:rsidRDefault="002E2BE8">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313E04" w:rsidRDefault="00313E04">
      <w:pPr>
        <w:pStyle w:val="2"/>
      </w:pPr>
    </w:p>
    <w:p w:rsidR="00313E04" w:rsidRDefault="002E2BE8">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313E04" w:rsidRDefault="002E2BE8">
      <w:pPr>
        <w:spacing w:line="360" w:lineRule="auto"/>
        <w:ind w:right="532" w:firstLineChars="200" w:firstLine="640"/>
        <w:rPr>
          <w:rFonts w:ascii="宋体" w:hAnsi="宋体"/>
          <w:sz w:val="32"/>
          <w:szCs w:val="32"/>
        </w:rPr>
      </w:pPr>
      <w:r>
        <w:rPr>
          <w:rFonts w:ascii="宋体" w:hAnsi="宋体" w:hint="eastAsia"/>
          <w:sz w:val="32"/>
          <w:szCs w:val="32"/>
        </w:rPr>
        <w:t>地    址：</w:t>
      </w:r>
    </w:p>
    <w:p w:rsidR="00313E04" w:rsidRDefault="002E2BE8">
      <w:pPr>
        <w:spacing w:line="360" w:lineRule="auto"/>
        <w:ind w:right="532" w:firstLineChars="200" w:firstLine="640"/>
        <w:rPr>
          <w:rFonts w:ascii="宋体" w:hAnsi="宋体"/>
          <w:sz w:val="32"/>
          <w:szCs w:val="32"/>
        </w:rPr>
      </w:pPr>
      <w:r>
        <w:rPr>
          <w:rFonts w:ascii="宋体" w:hAnsi="宋体" w:hint="eastAsia"/>
          <w:sz w:val="32"/>
          <w:szCs w:val="32"/>
        </w:rPr>
        <w:t>时    间：</w:t>
      </w:r>
    </w:p>
    <w:p w:rsidR="00313E04" w:rsidRDefault="00313E04">
      <w:pPr>
        <w:snapToGrid w:val="0"/>
        <w:spacing w:before="50" w:after="50" w:line="360" w:lineRule="auto"/>
        <w:rPr>
          <w:rFonts w:ascii="仿宋_GB2312" w:eastAsia="仿宋_GB2312" w:hAnsi="宋体"/>
          <w:b/>
          <w:sz w:val="36"/>
          <w:szCs w:val="36"/>
        </w:rPr>
      </w:pPr>
    </w:p>
    <w:p w:rsidR="00313E04" w:rsidRDefault="00313E04">
      <w:pPr>
        <w:pStyle w:val="a6"/>
        <w:rPr>
          <w:rFonts w:ascii="仿宋_GB2312" w:eastAsia="仿宋_GB2312" w:hAnsi="宋体"/>
          <w:b/>
          <w:sz w:val="36"/>
          <w:szCs w:val="36"/>
        </w:rPr>
      </w:pPr>
    </w:p>
    <w:p w:rsidR="00313E04" w:rsidRDefault="00313E04">
      <w:pPr>
        <w:pStyle w:val="a6"/>
        <w:rPr>
          <w:rFonts w:ascii="仿宋_GB2312" w:eastAsia="仿宋_GB2312" w:hAnsi="宋体"/>
          <w:b/>
          <w:sz w:val="36"/>
          <w:szCs w:val="36"/>
        </w:rPr>
      </w:pPr>
    </w:p>
    <w:p w:rsidR="00313E04" w:rsidRDefault="00313E04">
      <w:pPr>
        <w:spacing w:line="360" w:lineRule="auto"/>
        <w:rPr>
          <w:b/>
          <w:bCs/>
          <w:sz w:val="32"/>
          <w:szCs w:val="40"/>
        </w:rPr>
      </w:pPr>
    </w:p>
    <w:p w:rsidR="00313E04" w:rsidRDefault="002E2BE8">
      <w:pPr>
        <w:spacing w:line="360" w:lineRule="auto"/>
        <w:jc w:val="center"/>
        <w:rPr>
          <w:b/>
          <w:bCs/>
          <w:sz w:val="36"/>
          <w:szCs w:val="36"/>
        </w:rPr>
      </w:pPr>
      <w:r>
        <w:rPr>
          <w:rFonts w:hint="eastAsia"/>
          <w:b/>
          <w:bCs/>
          <w:sz w:val="36"/>
          <w:szCs w:val="36"/>
        </w:rPr>
        <w:t>资格证明文件目录</w:t>
      </w:r>
    </w:p>
    <w:p w:rsidR="00313E04" w:rsidRDefault="00313E04">
      <w:pPr>
        <w:spacing w:line="360" w:lineRule="auto"/>
        <w:ind w:firstLineChars="200" w:firstLine="560"/>
        <w:rPr>
          <w:sz w:val="28"/>
          <w:szCs w:val="36"/>
        </w:rPr>
      </w:pPr>
    </w:p>
    <w:p w:rsidR="00313E04" w:rsidRDefault="002E2BE8">
      <w:pPr>
        <w:numPr>
          <w:ilvl w:val="0"/>
          <w:numId w:val="8"/>
        </w:numPr>
        <w:spacing w:line="360" w:lineRule="auto"/>
        <w:ind w:hanging="5"/>
        <w:rPr>
          <w:rFonts w:ascii="宋体" w:hAnsi="宋体" w:cs="宋体"/>
          <w:sz w:val="28"/>
          <w:szCs w:val="28"/>
        </w:rPr>
      </w:pPr>
      <w:bookmarkStart w:id="48" w:name="_Toc27049_WPSOffice_Level1"/>
      <w:bookmarkStart w:id="49" w:name="_Toc12587_WPSOffice_Level1"/>
      <w:r>
        <w:rPr>
          <w:rFonts w:ascii="宋体" w:hAnsi="宋体" w:cs="宋体" w:hint="eastAsia"/>
          <w:sz w:val="28"/>
          <w:szCs w:val="28"/>
        </w:rPr>
        <w:t>投标声明书（附件1）</w:t>
      </w:r>
      <w:bookmarkEnd w:id="48"/>
      <w:bookmarkEnd w:id="49"/>
    </w:p>
    <w:p w:rsidR="00313E04" w:rsidRDefault="002E2BE8">
      <w:pPr>
        <w:numPr>
          <w:ilvl w:val="0"/>
          <w:numId w:val="8"/>
        </w:numPr>
        <w:spacing w:line="360" w:lineRule="auto"/>
        <w:ind w:hanging="5"/>
        <w:rPr>
          <w:rFonts w:ascii="宋体" w:hAnsi="宋体" w:cs="宋体"/>
          <w:sz w:val="28"/>
          <w:szCs w:val="28"/>
        </w:rPr>
      </w:pPr>
      <w:bookmarkStart w:id="50" w:name="_Toc25574_WPSOffice_Level1"/>
      <w:bookmarkStart w:id="51" w:name="_Toc28306_WPSOffice_Level1"/>
      <w:r>
        <w:rPr>
          <w:rFonts w:ascii="宋体" w:hAnsi="宋体" w:cs="宋体" w:hint="eastAsia"/>
          <w:sz w:val="28"/>
          <w:szCs w:val="28"/>
        </w:rPr>
        <w:t>授权委托书（法定代表人办理投标事宜的，则无需提交)（附件2）</w:t>
      </w:r>
      <w:bookmarkEnd w:id="50"/>
      <w:bookmarkEnd w:id="51"/>
    </w:p>
    <w:p w:rsidR="00313E04" w:rsidRDefault="002E2BE8">
      <w:pPr>
        <w:numPr>
          <w:ilvl w:val="0"/>
          <w:numId w:val="8"/>
        </w:numPr>
        <w:spacing w:line="360" w:lineRule="auto"/>
        <w:ind w:hanging="5"/>
        <w:rPr>
          <w:rFonts w:ascii="宋体" w:hAnsi="宋体" w:cs="宋体"/>
          <w:sz w:val="28"/>
          <w:szCs w:val="28"/>
        </w:rPr>
      </w:pPr>
      <w:r>
        <w:rPr>
          <w:rFonts w:ascii="宋体" w:hAnsi="宋体" w:cs="宋体" w:hint="eastAsia"/>
          <w:sz w:val="28"/>
          <w:szCs w:val="28"/>
        </w:rPr>
        <w:t>联合体授权委托书及联合体声明、协议（若项目接受联合体投标时需提供）</w:t>
      </w:r>
    </w:p>
    <w:p w:rsidR="00313E04" w:rsidRDefault="002E2BE8">
      <w:pPr>
        <w:numPr>
          <w:ilvl w:val="0"/>
          <w:numId w:val="8"/>
        </w:numPr>
        <w:spacing w:line="360" w:lineRule="auto"/>
        <w:ind w:hanging="5"/>
        <w:rPr>
          <w:rFonts w:ascii="宋体" w:hAnsi="宋体" w:cs="宋体"/>
          <w:sz w:val="28"/>
          <w:szCs w:val="28"/>
        </w:rPr>
      </w:pPr>
      <w:bookmarkStart w:id="52" w:name="_Toc32100_WPSOffice_Level1"/>
      <w:bookmarkStart w:id="53" w:name="_Toc29616_WPSOffice_Level1"/>
      <w:r>
        <w:rPr>
          <w:rFonts w:ascii="宋体" w:hAnsi="宋体" w:cs="宋体" w:hint="eastAsia"/>
          <w:sz w:val="28"/>
          <w:szCs w:val="28"/>
        </w:rPr>
        <w:t>法人或者其他组织的营业执照等证明文件，自然人的身份证明</w:t>
      </w:r>
      <w:bookmarkEnd w:id="52"/>
      <w:bookmarkEnd w:id="53"/>
    </w:p>
    <w:p w:rsidR="00313E04" w:rsidRDefault="002E2BE8">
      <w:pPr>
        <w:numPr>
          <w:ilvl w:val="0"/>
          <w:numId w:val="8"/>
        </w:numPr>
        <w:spacing w:line="360" w:lineRule="auto"/>
        <w:ind w:hanging="5"/>
        <w:rPr>
          <w:rFonts w:ascii="宋体" w:hAnsi="宋体" w:cs="宋体"/>
          <w:sz w:val="28"/>
          <w:szCs w:val="28"/>
        </w:rPr>
      </w:pPr>
      <w:r>
        <w:rPr>
          <w:rFonts w:ascii="宋体" w:hAnsi="宋体" w:cs="宋体" w:hint="eastAsia"/>
          <w:sz w:val="28"/>
          <w:szCs w:val="28"/>
        </w:rPr>
        <w:t>符合参与政府采购活动的资格条件并且没有税收缴纳、社会保障等方面的失信记录的承诺函</w:t>
      </w:r>
    </w:p>
    <w:p w:rsidR="00313E04" w:rsidRDefault="002E2BE8">
      <w:pPr>
        <w:numPr>
          <w:ilvl w:val="0"/>
          <w:numId w:val="8"/>
        </w:numPr>
        <w:spacing w:line="360" w:lineRule="auto"/>
        <w:ind w:hanging="5"/>
        <w:rPr>
          <w:rFonts w:ascii="宋体" w:hAnsi="宋体" w:cs="宋体"/>
          <w:sz w:val="28"/>
          <w:szCs w:val="28"/>
        </w:rPr>
      </w:pPr>
      <w:r>
        <w:rPr>
          <w:rFonts w:ascii="宋体" w:hAnsi="宋体" w:cs="宋体" w:hint="eastAsia"/>
          <w:sz w:val="28"/>
          <w:szCs w:val="28"/>
        </w:rPr>
        <w:t>提供投标截止日前6个月内任意1个月依法缴纳税收和社会保障资金的相关材料。如依法免税或不需要缴纳社会保障资金的，提供相应证明材料（以联合体形式投标时，联合体各方均须满足该条款）。</w:t>
      </w:r>
    </w:p>
    <w:p w:rsidR="00313E04" w:rsidRDefault="002E2BE8">
      <w:pPr>
        <w:numPr>
          <w:ilvl w:val="0"/>
          <w:numId w:val="8"/>
        </w:numPr>
        <w:spacing w:line="360" w:lineRule="auto"/>
        <w:ind w:hanging="5"/>
        <w:rPr>
          <w:rFonts w:ascii="宋体" w:hAnsi="宋体" w:cs="宋体"/>
          <w:sz w:val="28"/>
          <w:szCs w:val="28"/>
        </w:rPr>
      </w:pPr>
      <w:r>
        <w:rPr>
          <w:rFonts w:ascii="宋体" w:hAnsi="宋体" w:cs="宋体" w:hint="eastAsia"/>
          <w:sz w:val="28"/>
          <w:szCs w:val="28"/>
        </w:rPr>
        <w:t>提供上一年度财务状况报告或基本开户行出具的资信证明（以联合体形式投标时，联合体各方均须满足该条款）。</w:t>
      </w:r>
      <w:bookmarkStart w:id="54" w:name="_Toc30751_WPSOffice_Level1"/>
      <w:bookmarkStart w:id="55" w:name="_Toc2696_WPSOffice_Level1"/>
    </w:p>
    <w:p w:rsidR="00313E04" w:rsidRDefault="002E2BE8">
      <w:pPr>
        <w:numPr>
          <w:ilvl w:val="0"/>
          <w:numId w:val="8"/>
        </w:numPr>
        <w:spacing w:line="360" w:lineRule="auto"/>
        <w:ind w:hanging="5"/>
        <w:rPr>
          <w:rFonts w:ascii="宋体" w:hAnsi="宋体" w:cs="宋体"/>
          <w:sz w:val="28"/>
          <w:szCs w:val="28"/>
        </w:rPr>
      </w:pPr>
      <w:r>
        <w:rPr>
          <w:rFonts w:ascii="宋体" w:hAnsi="宋体" w:cs="宋体" w:hint="eastAsia"/>
          <w:sz w:val="28"/>
          <w:szCs w:val="28"/>
        </w:rPr>
        <w:t>具备履行合同所必需的设备和专业技术能力的证明材料</w:t>
      </w:r>
      <w:bookmarkStart w:id="56" w:name="_Toc4587_WPSOffice_Level1"/>
      <w:bookmarkStart w:id="57" w:name="_Toc14150_WPSOffice_Level1"/>
      <w:bookmarkEnd w:id="54"/>
      <w:bookmarkEnd w:id="55"/>
    </w:p>
    <w:p w:rsidR="00313E04" w:rsidRDefault="002E2BE8">
      <w:pPr>
        <w:numPr>
          <w:ilvl w:val="0"/>
          <w:numId w:val="8"/>
        </w:numPr>
        <w:spacing w:line="360" w:lineRule="auto"/>
        <w:ind w:hanging="5"/>
        <w:rPr>
          <w:rFonts w:ascii="宋体" w:hAnsi="宋体" w:cs="宋体"/>
          <w:sz w:val="28"/>
          <w:szCs w:val="28"/>
        </w:rPr>
      </w:pPr>
      <w:r>
        <w:rPr>
          <w:rFonts w:ascii="宋体" w:hAnsi="宋体" w:cs="宋体" w:hint="eastAsia"/>
          <w:sz w:val="28"/>
          <w:szCs w:val="28"/>
        </w:rPr>
        <w:t>本项目要求的特定资质证书</w:t>
      </w:r>
      <w:bookmarkEnd w:id="56"/>
      <w:bookmarkEnd w:id="57"/>
    </w:p>
    <w:p w:rsidR="00313E04" w:rsidRDefault="00313E04">
      <w:pPr>
        <w:spacing w:line="360" w:lineRule="auto"/>
        <w:rPr>
          <w:rFonts w:ascii="宋体" w:hAnsi="宋体"/>
          <w:b/>
          <w:sz w:val="28"/>
        </w:rPr>
      </w:pPr>
    </w:p>
    <w:p w:rsidR="00313E04" w:rsidRDefault="00313E04">
      <w:pPr>
        <w:spacing w:line="360" w:lineRule="auto"/>
        <w:ind w:left="420"/>
        <w:rPr>
          <w:rFonts w:ascii="宋体" w:hAnsi="宋体"/>
          <w:b/>
          <w:sz w:val="28"/>
        </w:rPr>
      </w:pPr>
    </w:p>
    <w:p w:rsidR="00313E04" w:rsidRDefault="00313E04">
      <w:pPr>
        <w:pStyle w:val="11"/>
        <w:rPr>
          <w:rFonts w:ascii="宋体" w:hAnsi="宋体"/>
          <w:b/>
          <w:sz w:val="28"/>
        </w:rPr>
      </w:pPr>
    </w:p>
    <w:p w:rsidR="00313E04" w:rsidRDefault="00313E04">
      <w:pPr>
        <w:pStyle w:val="11"/>
        <w:rPr>
          <w:rFonts w:ascii="宋体" w:hAnsi="宋体"/>
          <w:b/>
          <w:sz w:val="28"/>
        </w:rPr>
      </w:pPr>
    </w:p>
    <w:p w:rsidR="00313E04" w:rsidRDefault="00313E04">
      <w:pPr>
        <w:spacing w:line="360" w:lineRule="auto"/>
        <w:ind w:left="420"/>
        <w:rPr>
          <w:rFonts w:ascii="宋体" w:hAnsi="宋体"/>
          <w:b/>
          <w:sz w:val="28"/>
        </w:rPr>
      </w:pPr>
    </w:p>
    <w:p w:rsidR="00313E04" w:rsidRDefault="00313E04">
      <w:pPr>
        <w:spacing w:line="360" w:lineRule="auto"/>
        <w:ind w:left="420"/>
        <w:rPr>
          <w:rFonts w:ascii="宋体" w:hAnsi="宋体"/>
          <w:b/>
          <w:sz w:val="28"/>
        </w:rPr>
      </w:pPr>
    </w:p>
    <w:p w:rsidR="00313E04" w:rsidRDefault="00313E04">
      <w:pPr>
        <w:pStyle w:val="a6"/>
        <w:ind w:firstLine="0"/>
        <w:rPr>
          <w:rFonts w:ascii="宋体" w:hAnsi="宋体"/>
          <w:b/>
          <w:sz w:val="28"/>
        </w:rPr>
      </w:pPr>
    </w:p>
    <w:p w:rsidR="00313E04" w:rsidRDefault="00313E04">
      <w:pPr>
        <w:pStyle w:val="a6"/>
        <w:ind w:firstLine="0"/>
        <w:rPr>
          <w:rFonts w:ascii="宋体" w:hAnsi="宋体"/>
          <w:b/>
          <w:sz w:val="28"/>
        </w:rPr>
      </w:pPr>
    </w:p>
    <w:p w:rsidR="00313E04" w:rsidRDefault="00313E04">
      <w:pPr>
        <w:pStyle w:val="a6"/>
        <w:ind w:firstLine="0"/>
        <w:rPr>
          <w:rFonts w:ascii="宋体" w:hAnsi="宋体"/>
          <w:b/>
          <w:sz w:val="28"/>
        </w:rPr>
      </w:pPr>
    </w:p>
    <w:p w:rsidR="00313E04" w:rsidRDefault="00313E04">
      <w:pPr>
        <w:pStyle w:val="a6"/>
        <w:ind w:firstLine="0"/>
        <w:rPr>
          <w:rFonts w:ascii="宋体" w:hAnsi="宋体"/>
          <w:b/>
          <w:sz w:val="28"/>
        </w:rPr>
      </w:pPr>
    </w:p>
    <w:p w:rsidR="00313E04" w:rsidRDefault="002E2BE8">
      <w:pPr>
        <w:spacing w:line="312" w:lineRule="auto"/>
        <w:rPr>
          <w:rFonts w:ascii="宋体" w:hAnsi="宋体"/>
          <w:b/>
          <w:sz w:val="28"/>
        </w:rPr>
      </w:pPr>
      <w:r>
        <w:rPr>
          <w:rFonts w:ascii="宋体" w:hAnsi="宋体" w:hint="eastAsia"/>
          <w:b/>
          <w:sz w:val="28"/>
        </w:rPr>
        <w:t>附件1</w:t>
      </w:r>
    </w:p>
    <w:p w:rsidR="00313E04" w:rsidRDefault="002E2BE8">
      <w:pPr>
        <w:adjustRightInd w:val="0"/>
        <w:snapToGrid w:val="0"/>
        <w:spacing w:line="312" w:lineRule="auto"/>
        <w:ind w:right="480"/>
        <w:jc w:val="center"/>
        <w:rPr>
          <w:rFonts w:ascii="宋体" w:hAnsi="宋体"/>
          <w:b/>
          <w:kern w:val="0"/>
          <w:sz w:val="32"/>
          <w:szCs w:val="32"/>
          <w:lang w:val="zh-CN"/>
        </w:rPr>
      </w:pPr>
      <w:bookmarkStart w:id="58" w:name="_Toc31708_WPSOffice_Level1"/>
      <w:bookmarkStart w:id="59" w:name="_Toc30723_WPSOffice_Level1"/>
      <w:r>
        <w:rPr>
          <w:rFonts w:ascii="宋体" w:hAnsi="宋体" w:hint="eastAsia"/>
          <w:b/>
          <w:kern w:val="0"/>
          <w:sz w:val="32"/>
          <w:szCs w:val="32"/>
          <w:lang w:val="zh-CN"/>
        </w:rPr>
        <w:t>投标声明书</w:t>
      </w:r>
      <w:bookmarkEnd w:id="58"/>
      <w:bookmarkEnd w:id="59"/>
    </w:p>
    <w:p w:rsidR="00313E04" w:rsidRDefault="002E2BE8" w:rsidP="00A832E4">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313E04" w:rsidRDefault="002E2BE8">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313E04" w:rsidRDefault="002E2BE8">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313E04" w:rsidRDefault="002E2BE8">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313E04" w:rsidRDefault="002E2BE8">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完全知悉并认为此招标文件没有倾向性，也没有存在排斥潜在投标人的内容，我方对招标文</w:t>
      </w:r>
      <w:r>
        <w:rPr>
          <w:rFonts w:ascii="宋体" w:hAnsi="宋体" w:cs="宋体" w:hint="eastAsia"/>
          <w:kern w:val="0"/>
          <w:sz w:val="24"/>
        </w:rPr>
        <w:t>件的所有内容没有任何异议，不申请澄清和质疑。</w:t>
      </w:r>
    </w:p>
    <w:p w:rsidR="00313E04" w:rsidRDefault="002E2BE8">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313E04" w:rsidRDefault="002E2BE8">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13E04" w:rsidRDefault="002E2BE8">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313E04" w:rsidRDefault="002E2BE8">
      <w:pPr>
        <w:numPr>
          <w:ilvl w:val="0"/>
          <w:numId w:val="9"/>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13E04" w:rsidRDefault="00313E04">
      <w:pPr>
        <w:pStyle w:val="2"/>
        <w:ind w:leftChars="0" w:left="0" w:firstLine="0"/>
      </w:pPr>
    </w:p>
    <w:p w:rsidR="00313E04" w:rsidRDefault="00313E04">
      <w:pPr>
        <w:pStyle w:val="2"/>
        <w:ind w:leftChars="0" w:left="0" w:firstLine="0"/>
      </w:pPr>
    </w:p>
    <w:p w:rsidR="00313E04" w:rsidRDefault="002E2BE8">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313E04" w:rsidRDefault="002E2BE8">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313E04" w:rsidRDefault="002E2BE8">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313E04" w:rsidRDefault="00313E04">
      <w:pPr>
        <w:adjustRightInd w:val="0"/>
        <w:snapToGrid w:val="0"/>
        <w:spacing w:line="360" w:lineRule="auto"/>
        <w:ind w:firstLine="200"/>
        <w:rPr>
          <w:rFonts w:ascii="宋体" w:hAnsi="宋体"/>
          <w:b/>
          <w:sz w:val="28"/>
        </w:rPr>
      </w:pPr>
    </w:p>
    <w:p w:rsidR="00313E04" w:rsidRDefault="002E2BE8">
      <w:pPr>
        <w:adjustRightInd w:val="0"/>
        <w:snapToGrid w:val="0"/>
        <w:spacing w:line="360" w:lineRule="auto"/>
        <w:ind w:right="480"/>
        <w:rPr>
          <w:rFonts w:ascii="宋体"/>
          <w:b/>
          <w:sz w:val="30"/>
          <w:szCs w:val="30"/>
        </w:rPr>
      </w:pPr>
      <w:r>
        <w:rPr>
          <w:rFonts w:ascii="宋体" w:hAnsi="宋体" w:hint="eastAsia"/>
          <w:b/>
          <w:sz w:val="28"/>
        </w:rPr>
        <w:t>附件2</w:t>
      </w:r>
    </w:p>
    <w:p w:rsidR="00313E04" w:rsidRDefault="002E2BE8">
      <w:pPr>
        <w:spacing w:line="360" w:lineRule="auto"/>
        <w:ind w:firstLineChars="100" w:firstLine="321"/>
        <w:jc w:val="center"/>
        <w:rPr>
          <w:rFonts w:hAnsi="宋体"/>
          <w:b/>
          <w:sz w:val="32"/>
          <w:szCs w:val="32"/>
          <w:u w:val="single"/>
        </w:rPr>
      </w:pPr>
      <w:bookmarkStart w:id="60" w:name="_Toc6870_WPSOffice_Level1"/>
      <w:bookmarkStart w:id="61" w:name="_Toc24373_WPSOffice_Level1"/>
      <w:r>
        <w:rPr>
          <w:b/>
          <w:sz w:val="32"/>
          <w:szCs w:val="32"/>
        </w:rPr>
        <w:t>授权</w:t>
      </w:r>
      <w:r>
        <w:rPr>
          <w:rFonts w:hint="eastAsia"/>
          <w:b/>
          <w:sz w:val="32"/>
          <w:szCs w:val="32"/>
        </w:rPr>
        <w:t>委托</w:t>
      </w:r>
      <w:r>
        <w:rPr>
          <w:b/>
          <w:sz w:val="32"/>
          <w:szCs w:val="32"/>
        </w:rPr>
        <w:t>书</w:t>
      </w:r>
      <w:bookmarkEnd w:id="60"/>
      <w:bookmarkEnd w:id="61"/>
    </w:p>
    <w:p w:rsidR="00313E04" w:rsidRDefault="002E2BE8" w:rsidP="00A832E4">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313E04" w:rsidRDefault="002E2BE8">
      <w:pPr>
        <w:pStyle w:val="a9"/>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313E04" w:rsidRDefault="002E2BE8">
      <w:pPr>
        <w:pStyle w:val="a9"/>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13E04" w:rsidRDefault="002E2BE8">
      <w:pPr>
        <w:pStyle w:val="a9"/>
        <w:spacing w:line="360" w:lineRule="auto"/>
        <w:ind w:firstLineChars="200" w:firstLine="480"/>
        <w:rPr>
          <w:rFonts w:hAnsi="宋体"/>
          <w:sz w:val="24"/>
        </w:rPr>
      </w:pPr>
      <w:r>
        <w:rPr>
          <w:rFonts w:hAnsi="宋体" w:hint="eastAsia"/>
          <w:sz w:val="24"/>
        </w:rPr>
        <w:t>全权代表无转委托权，特此委托。</w:t>
      </w:r>
    </w:p>
    <w:p w:rsidR="00313E04" w:rsidRDefault="00313E04">
      <w:pPr>
        <w:spacing w:line="360" w:lineRule="auto"/>
        <w:rPr>
          <w:sz w:val="24"/>
        </w:rPr>
      </w:pPr>
    </w:p>
    <w:p w:rsidR="00313E04" w:rsidRDefault="002E2BE8">
      <w:pPr>
        <w:spacing w:line="360" w:lineRule="auto"/>
        <w:rPr>
          <w:sz w:val="24"/>
        </w:rPr>
      </w:pPr>
      <w:r>
        <w:rPr>
          <w:rFonts w:ascii="宋体" w:hint="eastAsia"/>
          <w:sz w:val="24"/>
        </w:rPr>
        <w:t>法定代表人签字或盖章：</w:t>
      </w:r>
    </w:p>
    <w:p w:rsidR="00313E04" w:rsidRDefault="002E2BE8">
      <w:pPr>
        <w:spacing w:line="360" w:lineRule="auto"/>
        <w:rPr>
          <w:sz w:val="24"/>
        </w:rPr>
      </w:pPr>
      <w:r>
        <w:rPr>
          <w:rFonts w:ascii="宋体" w:hint="eastAsia"/>
          <w:sz w:val="24"/>
        </w:rPr>
        <w:t>投标人全称（公章）：                              日期：</w:t>
      </w:r>
    </w:p>
    <w:p w:rsidR="00313E04" w:rsidRDefault="00313E04">
      <w:pPr>
        <w:spacing w:line="360" w:lineRule="auto"/>
        <w:rPr>
          <w:sz w:val="24"/>
        </w:rPr>
      </w:pPr>
    </w:p>
    <w:p w:rsidR="00313E04" w:rsidRDefault="002E2BE8">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13E04">
        <w:trPr>
          <w:trHeight w:val="2020"/>
        </w:trPr>
        <w:tc>
          <w:tcPr>
            <w:tcW w:w="4080" w:type="dxa"/>
          </w:tcPr>
          <w:p w:rsidR="00313E04" w:rsidRDefault="00313E04">
            <w:pPr>
              <w:spacing w:line="360" w:lineRule="auto"/>
              <w:rPr>
                <w:rFonts w:ascii="宋体"/>
                <w:b/>
                <w:sz w:val="24"/>
              </w:rPr>
            </w:pPr>
          </w:p>
          <w:p w:rsidR="00313E04" w:rsidRDefault="002E2BE8">
            <w:pPr>
              <w:spacing w:line="360" w:lineRule="auto"/>
              <w:ind w:firstLineChars="150" w:firstLine="361"/>
              <w:rPr>
                <w:rFonts w:ascii="宋体"/>
                <w:b/>
                <w:sz w:val="24"/>
              </w:rPr>
            </w:pPr>
            <w:r>
              <w:rPr>
                <w:rFonts w:ascii="宋体" w:hint="eastAsia"/>
                <w:b/>
                <w:sz w:val="24"/>
              </w:rPr>
              <w:t>法定代表身份证</w:t>
            </w:r>
          </w:p>
        </w:tc>
      </w:tr>
    </w:tbl>
    <w:p w:rsidR="00313E04" w:rsidRDefault="002E2BE8">
      <w:pPr>
        <w:spacing w:line="360" w:lineRule="auto"/>
        <w:rPr>
          <w:sz w:val="24"/>
        </w:rPr>
      </w:pPr>
      <w:r>
        <w:rPr>
          <w:rFonts w:ascii="宋体" w:hint="eastAsia"/>
          <w:sz w:val="24"/>
        </w:rPr>
        <w:t xml:space="preserve">法定代表人姓名：                                 </w:t>
      </w:r>
    </w:p>
    <w:p w:rsidR="00313E04" w:rsidRDefault="002E2BE8">
      <w:pPr>
        <w:spacing w:line="360" w:lineRule="auto"/>
        <w:rPr>
          <w:sz w:val="24"/>
        </w:rPr>
      </w:pPr>
      <w:r>
        <w:rPr>
          <w:rFonts w:ascii="宋体" w:hint="eastAsia"/>
          <w:sz w:val="24"/>
        </w:rPr>
        <w:t>传真：</w:t>
      </w:r>
    </w:p>
    <w:p w:rsidR="00313E04" w:rsidRDefault="002E2BE8">
      <w:pPr>
        <w:spacing w:line="360" w:lineRule="auto"/>
        <w:rPr>
          <w:rFonts w:ascii="宋体"/>
          <w:sz w:val="24"/>
        </w:rPr>
      </w:pPr>
      <w:r>
        <w:rPr>
          <w:rFonts w:ascii="宋体" w:hint="eastAsia"/>
          <w:sz w:val="24"/>
        </w:rPr>
        <w:t>电话：</w:t>
      </w:r>
    </w:p>
    <w:p w:rsidR="00313E04" w:rsidRDefault="002E2BE8">
      <w:pPr>
        <w:spacing w:line="360" w:lineRule="auto"/>
        <w:rPr>
          <w:sz w:val="24"/>
        </w:rPr>
      </w:pPr>
      <w:r>
        <w:rPr>
          <w:rFonts w:ascii="宋体" w:hint="eastAsia"/>
          <w:sz w:val="24"/>
        </w:rPr>
        <w:t>详细通讯地址：</w:t>
      </w:r>
    </w:p>
    <w:p w:rsidR="00313E04" w:rsidRDefault="002E2BE8">
      <w:pPr>
        <w:spacing w:line="360" w:lineRule="auto"/>
        <w:rPr>
          <w:rFonts w:ascii="宋体"/>
          <w:sz w:val="24"/>
        </w:rPr>
      </w:pPr>
      <w:r>
        <w:rPr>
          <w:rFonts w:ascii="宋体" w:hint="eastAsia"/>
          <w:sz w:val="24"/>
        </w:rPr>
        <w:t>邮政编码：</w:t>
      </w:r>
    </w:p>
    <w:p w:rsidR="00313E04" w:rsidRDefault="00313E04">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13E04">
        <w:trPr>
          <w:trHeight w:val="2020"/>
        </w:trPr>
        <w:tc>
          <w:tcPr>
            <w:tcW w:w="4080" w:type="dxa"/>
          </w:tcPr>
          <w:p w:rsidR="00313E04" w:rsidRDefault="00313E04">
            <w:pPr>
              <w:spacing w:line="360" w:lineRule="auto"/>
              <w:rPr>
                <w:rFonts w:ascii="宋体"/>
                <w:b/>
                <w:sz w:val="24"/>
              </w:rPr>
            </w:pPr>
          </w:p>
          <w:p w:rsidR="00313E04" w:rsidRDefault="002E2BE8">
            <w:pPr>
              <w:spacing w:line="360" w:lineRule="auto"/>
              <w:ind w:firstLineChars="150" w:firstLine="361"/>
              <w:rPr>
                <w:rFonts w:ascii="宋体"/>
                <w:b/>
                <w:sz w:val="24"/>
              </w:rPr>
            </w:pPr>
            <w:r>
              <w:rPr>
                <w:rFonts w:ascii="宋体" w:hint="eastAsia"/>
                <w:b/>
                <w:sz w:val="24"/>
              </w:rPr>
              <w:t>全权代表身份证</w:t>
            </w:r>
          </w:p>
        </w:tc>
      </w:tr>
    </w:tbl>
    <w:p w:rsidR="00313E04" w:rsidRDefault="002E2BE8">
      <w:pPr>
        <w:spacing w:line="360" w:lineRule="auto"/>
        <w:rPr>
          <w:rFonts w:ascii="宋体"/>
          <w:sz w:val="24"/>
        </w:rPr>
      </w:pPr>
      <w:r>
        <w:rPr>
          <w:rFonts w:ascii="宋体" w:hint="eastAsia"/>
          <w:sz w:val="24"/>
        </w:rPr>
        <w:t xml:space="preserve">全权代表姓名：       </w:t>
      </w:r>
    </w:p>
    <w:p w:rsidR="00313E04" w:rsidRDefault="002E2BE8">
      <w:pPr>
        <w:spacing w:line="360" w:lineRule="auto"/>
        <w:rPr>
          <w:sz w:val="24"/>
        </w:rPr>
      </w:pPr>
      <w:r>
        <w:rPr>
          <w:rFonts w:ascii="宋体" w:hint="eastAsia"/>
          <w:sz w:val="24"/>
        </w:rPr>
        <w:t xml:space="preserve">职务：                           </w:t>
      </w:r>
    </w:p>
    <w:p w:rsidR="00313E04" w:rsidRDefault="002E2BE8">
      <w:pPr>
        <w:spacing w:line="360" w:lineRule="auto"/>
        <w:rPr>
          <w:sz w:val="24"/>
        </w:rPr>
      </w:pPr>
      <w:r>
        <w:rPr>
          <w:rFonts w:ascii="宋体" w:hint="eastAsia"/>
          <w:sz w:val="24"/>
        </w:rPr>
        <w:t>传真：</w:t>
      </w:r>
    </w:p>
    <w:p w:rsidR="00313E04" w:rsidRDefault="002E2BE8">
      <w:pPr>
        <w:spacing w:line="360" w:lineRule="auto"/>
        <w:rPr>
          <w:rFonts w:ascii="宋体"/>
          <w:sz w:val="24"/>
        </w:rPr>
      </w:pPr>
      <w:r>
        <w:rPr>
          <w:rFonts w:ascii="宋体" w:hint="eastAsia"/>
          <w:sz w:val="24"/>
        </w:rPr>
        <w:t>电话：</w:t>
      </w:r>
    </w:p>
    <w:p w:rsidR="00313E04" w:rsidRDefault="002E2BE8">
      <w:pPr>
        <w:spacing w:line="360" w:lineRule="auto"/>
        <w:rPr>
          <w:sz w:val="24"/>
        </w:rPr>
      </w:pPr>
      <w:r>
        <w:rPr>
          <w:rFonts w:ascii="宋体" w:hint="eastAsia"/>
          <w:sz w:val="24"/>
        </w:rPr>
        <w:t>详细通讯地址：</w:t>
      </w:r>
    </w:p>
    <w:p w:rsidR="00313E04" w:rsidRDefault="002E2BE8">
      <w:pPr>
        <w:spacing w:line="360" w:lineRule="auto"/>
        <w:rPr>
          <w:rFonts w:ascii="宋体"/>
          <w:sz w:val="24"/>
        </w:rPr>
      </w:pPr>
      <w:r>
        <w:rPr>
          <w:rFonts w:ascii="宋体" w:hint="eastAsia"/>
          <w:sz w:val="24"/>
        </w:rPr>
        <w:t>邮政编码：</w:t>
      </w:r>
    </w:p>
    <w:p w:rsidR="00313E04" w:rsidRDefault="00313E04">
      <w:pPr>
        <w:rPr>
          <w:rFonts w:ascii="宋体" w:hAnsi="宋体"/>
          <w:b/>
          <w:sz w:val="28"/>
        </w:rPr>
      </w:pPr>
    </w:p>
    <w:p w:rsidR="00313E04" w:rsidRDefault="00313E04">
      <w:pPr>
        <w:jc w:val="center"/>
        <w:rPr>
          <w:sz w:val="52"/>
          <w:szCs w:val="52"/>
        </w:rPr>
      </w:pPr>
      <w:bookmarkStart w:id="62" w:name="_Toc12331_WPSOffice_Level1"/>
      <w:bookmarkStart w:id="63" w:name="_Toc16825_WPSOffice_Level1"/>
      <w:bookmarkStart w:id="64" w:name="_Toc26389_WPSOffice_Level1"/>
    </w:p>
    <w:p w:rsidR="00313E04" w:rsidRDefault="00313E04">
      <w:pPr>
        <w:jc w:val="center"/>
        <w:rPr>
          <w:sz w:val="52"/>
          <w:szCs w:val="52"/>
        </w:rPr>
      </w:pPr>
    </w:p>
    <w:p w:rsidR="00313E04" w:rsidRDefault="00313E04">
      <w:pPr>
        <w:jc w:val="center"/>
        <w:rPr>
          <w:sz w:val="52"/>
          <w:szCs w:val="52"/>
        </w:rPr>
      </w:pPr>
    </w:p>
    <w:p w:rsidR="00313E04" w:rsidRDefault="00313E04">
      <w:pPr>
        <w:jc w:val="center"/>
        <w:rPr>
          <w:sz w:val="52"/>
          <w:szCs w:val="52"/>
        </w:rPr>
      </w:pPr>
    </w:p>
    <w:p w:rsidR="00313E04" w:rsidRDefault="002E2BE8">
      <w:pPr>
        <w:jc w:val="center"/>
        <w:rPr>
          <w:sz w:val="52"/>
          <w:szCs w:val="52"/>
        </w:rPr>
      </w:pPr>
      <w:r>
        <w:rPr>
          <w:rFonts w:hint="eastAsia"/>
          <w:sz w:val="52"/>
          <w:szCs w:val="52"/>
        </w:rPr>
        <w:t>项目名称</w:t>
      </w:r>
      <w:bookmarkEnd w:id="62"/>
      <w:bookmarkEnd w:id="63"/>
      <w:bookmarkEnd w:id="64"/>
    </w:p>
    <w:p w:rsidR="00313E04" w:rsidRDefault="002E2BE8" w:rsidP="00A832E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13E04" w:rsidRDefault="00313E04">
      <w:pPr>
        <w:autoSpaceDE w:val="0"/>
        <w:autoSpaceDN w:val="0"/>
        <w:adjustRightInd w:val="0"/>
        <w:spacing w:line="360" w:lineRule="auto"/>
        <w:jc w:val="center"/>
        <w:rPr>
          <w:rFonts w:ascii="宋体" w:hAnsi="宋体" w:cs="宋体"/>
          <w:sz w:val="24"/>
          <w:lang w:val="zh-CN"/>
        </w:rPr>
      </w:pPr>
    </w:p>
    <w:p w:rsidR="00313E04" w:rsidRDefault="002E2BE8">
      <w:pPr>
        <w:jc w:val="center"/>
        <w:rPr>
          <w:sz w:val="84"/>
          <w:szCs w:val="84"/>
          <w:lang w:val="zh-CN"/>
        </w:rPr>
      </w:pPr>
      <w:r>
        <w:rPr>
          <w:rFonts w:hint="eastAsia"/>
          <w:sz w:val="84"/>
          <w:szCs w:val="84"/>
          <w:lang w:val="zh-CN"/>
        </w:rPr>
        <w:t>投</w:t>
      </w:r>
    </w:p>
    <w:p w:rsidR="00313E04" w:rsidRDefault="002E2BE8">
      <w:pPr>
        <w:jc w:val="center"/>
        <w:rPr>
          <w:sz w:val="84"/>
          <w:szCs w:val="84"/>
          <w:lang w:val="zh-CN"/>
        </w:rPr>
      </w:pPr>
      <w:r>
        <w:rPr>
          <w:rFonts w:hint="eastAsia"/>
          <w:sz w:val="84"/>
          <w:szCs w:val="84"/>
          <w:lang w:val="zh-CN"/>
        </w:rPr>
        <w:t>标</w:t>
      </w:r>
    </w:p>
    <w:p w:rsidR="00313E04" w:rsidRDefault="002E2BE8">
      <w:pPr>
        <w:jc w:val="center"/>
        <w:rPr>
          <w:sz w:val="84"/>
          <w:szCs w:val="84"/>
        </w:rPr>
      </w:pPr>
      <w:r>
        <w:rPr>
          <w:rFonts w:hint="eastAsia"/>
          <w:sz w:val="84"/>
          <w:szCs w:val="84"/>
          <w:lang w:val="zh-CN"/>
        </w:rPr>
        <w:t>文</w:t>
      </w:r>
    </w:p>
    <w:p w:rsidR="00313E04" w:rsidRDefault="002E2BE8">
      <w:pPr>
        <w:jc w:val="center"/>
        <w:rPr>
          <w:sz w:val="84"/>
          <w:szCs w:val="84"/>
          <w:lang w:val="zh-CN"/>
        </w:rPr>
      </w:pPr>
      <w:r>
        <w:rPr>
          <w:rFonts w:hint="eastAsia"/>
          <w:sz w:val="84"/>
          <w:szCs w:val="84"/>
          <w:lang w:val="zh-CN"/>
        </w:rPr>
        <w:t>件</w:t>
      </w:r>
    </w:p>
    <w:p w:rsidR="00313E04" w:rsidRDefault="002E2BE8">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313E04" w:rsidRDefault="00313E04">
      <w:pPr>
        <w:pStyle w:val="2"/>
      </w:pPr>
    </w:p>
    <w:p w:rsidR="00313E04" w:rsidRDefault="002E2BE8">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13E04" w:rsidRDefault="002E2BE8">
      <w:pPr>
        <w:spacing w:line="360" w:lineRule="auto"/>
        <w:ind w:right="532" w:firstLineChars="200" w:firstLine="720"/>
        <w:rPr>
          <w:rFonts w:ascii="宋体" w:hAnsi="宋体"/>
          <w:sz w:val="36"/>
          <w:szCs w:val="36"/>
        </w:rPr>
      </w:pPr>
      <w:r>
        <w:rPr>
          <w:rFonts w:ascii="宋体" w:hAnsi="宋体" w:hint="eastAsia"/>
          <w:sz w:val="36"/>
          <w:szCs w:val="36"/>
        </w:rPr>
        <w:t>地    址：</w:t>
      </w:r>
    </w:p>
    <w:p w:rsidR="00313E04" w:rsidRDefault="002E2BE8">
      <w:pPr>
        <w:spacing w:line="360" w:lineRule="auto"/>
        <w:ind w:right="532" w:firstLineChars="200" w:firstLine="720"/>
        <w:rPr>
          <w:rFonts w:ascii="宋体" w:hAnsi="宋体"/>
          <w:sz w:val="36"/>
          <w:szCs w:val="36"/>
        </w:rPr>
      </w:pPr>
      <w:r>
        <w:rPr>
          <w:rFonts w:ascii="宋体" w:hAnsi="宋体" w:hint="eastAsia"/>
          <w:sz w:val="36"/>
          <w:szCs w:val="36"/>
        </w:rPr>
        <w:t>时    间：</w:t>
      </w:r>
    </w:p>
    <w:p w:rsidR="00313E04" w:rsidRDefault="00313E04">
      <w:pPr>
        <w:snapToGrid w:val="0"/>
        <w:spacing w:before="50" w:after="50" w:line="360" w:lineRule="auto"/>
        <w:rPr>
          <w:rFonts w:ascii="仿宋_GB2312" w:eastAsia="仿宋_GB2312" w:hAnsi="宋体"/>
          <w:b/>
          <w:sz w:val="36"/>
          <w:szCs w:val="36"/>
        </w:rPr>
      </w:pPr>
    </w:p>
    <w:p w:rsidR="00313E04" w:rsidRDefault="00313E04">
      <w:pPr>
        <w:pStyle w:val="a6"/>
        <w:rPr>
          <w:rFonts w:ascii="仿宋_GB2312" w:eastAsia="仿宋_GB2312" w:hAnsi="宋体"/>
          <w:b/>
          <w:sz w:val="36"/>
          <w:szCs w:val="36"/>
        </w:rPr>
      </w:pPr>
    </w:p>
    <w:p w:rsidR="00313E04" w:rsidRDefault="00313E04">
      <w:pPr>
        <w:pStyle w:val="a6"/>
        <w:ind w:firstLine="0"/>
        <w:rPr>
          <w:rFonts w:ascii="仿宋_GB2312" w:eastAsia="仿宋_GB2312" w:hAnsi="宋体"/>
          <w:b/>
          <w:sz w:val="36"/>
          <w:szCs w:val="36"/>
        </w:rPr>
      </w:pPr>
    </w:p>
    <w:p w:rsidR="00313E04" w:rsidRDefault="00313E04">
      <w:pPr>
        <w:jc w:val="center"/>
        <w:rPr>
          <w:b/>
          <w:bCs/>
          <w:sz w:val="32"/>
          <w:szCs w:val="32"/>
          <w:lang w:val="zh-CN"/>
        </w:rPr>
      </w:pPr>
      <w:bookmarkStart w:id="65" w:name="_Toc5889_WPSOffice_Level1"/>
      <w:bookmarkStart w:id="66" w:name="_Toc11308_WPSOffice_Level1"/>
    </w:p>
    <w:p w:rsidR="00313E04" w:rsidRDefault="002E2BE8">
      <w:pPr>
        <w:jc w:val="center"/>
        <w:rPr>
          <w:b/>
          <w:bCs/>
          <w:sz w:val="36"/>
          <w:szCs w:val="36"/>
        </w:rPr>
      </w:pPr>
      <w:r>
        <w:rPr>
          <w:rFonts w:hint="eastAsia"/>
          <w:b/>
          <w:bCs/>
          <w:sz w:val="36"/>
          <w:szCs w:val="36"/>
          <w:lang w:val="zh-CN"/>
        </w:rPr>
        <w:t>商务与技术文件</w:t>
      </w:r>
      <w:r>
        <w:rPr>
          <w:rFonts w:hint="eastAsia"/>
          <w:b/>
          <w:bCs/>
          <w:sz w:val="36"/>
          <w:szCs w:val="36"/>
        </w:rPr>
        <w:t>目录</w:t>
      </w:r>
      <w:bookmarkEnd w:id="65"/>
      <w:bookmarkEnd w:id="66"/>
    </w:p>
    <w:p w:rsidR="00313E04" w:rsidRDefault="00313E04">
      <w:pPr>
        <w:spacing w:line="360" w:lineRule="auto"/>
        <w:rPr>
          <w:sz w:val="24"/>
        </w:rPr>
      </w:pPr>
    </w:p>
    <w:p w:rsidR="00313E04" w:rsidRDefault="002E2BE8">
      <w:pPr>
        <w:spacing w:line="360" w:lineRule="auto"/>
        <w:ind w:firstLineChars="200" w:firstLine="562"/>
        <w:rPr>
          <w:b/>
          <w:bCs/>
          <w:sz w:val="28"/>
          <w:szCs w:val="28"/>
        </w:rPr>
      </w:pPr>
      <w:bookmarkStart w:id="67" w:name="_Toc20529_WPSOffice_Level1"/>
      <w:bookmarkStart w:id="68" w:name="_Toc21250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67"/>
      <w:bookmarkEnd w:id="68"/>
    </w:p>
    <w:p w:rsidR="00313E04" w:rsidRDefault="002E2BE8">
      <w:pPr>
        <w:numPr>
          <w:ilvl w:val="0"/>
          <w:numId w:val="10"/>
        </w:numPr>
        <w:spacing w:line="360" w:lineRule="auto"/>
        <w:ind w:left="5" w:firstLine="4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313E04" w:rsidRDefault="002E2BE8">
      <w:pPr>
        <w:numPr>
          <w:ilvl w:val="0"/>
          <w:numId w:val="10"/>
        </w:numPr>
        <w:spacing w:line="360" w:lineRule="auto"/>
        <w:ind w:left="5" w:firstLine="415"/>
        <w:rPr>
          <w:sz w:val="28"/>
          <w:szCs w:val="28"/>
        </w:rPr>
      </w:pPr>
      <w:r>
        <w:rPr>
          <w:rFonts w:hint="eastAsia"/>
          <w:sz w:val="28"/>
          <w:szCs w:val="28"/>
        </w:rPr>
        <w:t>项目需求的理解与分析</w:t>
      </w:r>
    </w:p>
    <w:p w:rsidR="00313E04" w:rsidRDefault="002E2BE8">
      <w:pPr>
        <w:numPr>
          <w:ilvl w:val="0"/>
          <w:numId w:val="10"/>
        </w:numPr>
        <w:spacing w:line="360" w:lineRule="auto"/>
        <w:ind w:left="5" w:firstLine="415"/>
        <w:rPr>
          <w:sz w:val="28"/>
          <w:szCs w:val="28"/>
        </w:rPr>
      </w:pPr>
      <w:r>
        <w:rPr>
          <w:rFonts w:hint="eastAsia"/>
          <w:sz w:val="28"/>
          <w:szCs w:val="28"/>
        </w:rPr>
        <w:t>总体设计（技术、服务）方案</w:t>
      </w:r>
    </w:p>
    <w:p w:rsidR="00313E04" w:rsidRDefault="002E2BE8">
      <w:pPr>
        <w:numPr>
          <w:ilvl w:val="0"/>
          <w:numId w:val="10"/>
        </w:numPr>
        <w:spacing w:line="360" w:lineRule="auto"/>
        <w:ind w:left="5" w:firstLine="415"/>
        <w:rPr>
          <w:sz w:val="28"/>
          <w:szCs w:val="28"/>
        </w:rPr>
      </w:pPr>
      <w:r>
        <w:rPr>
          <w:rFonts w:hint="eastAsia"/>
          <w:sz w:val="28"/>
          <w:szCs w:val="28"/>
        </w:rPr>
        <w:t>功能设计方案</w:t>
      </w:r>
    </w:p>
    <w:p w:rsidR="00313E04" w:rsidRDefault="002E2BE8">
      <w:pPr>
        <w:numPr>
          <w:ilvl w:val="0"/>
          <w:numId w:val="10"/>
        </w:numPr>
        <w:spacing w:line="360" w:lineRule="auto"/>
        <w:ind w:left="5" w:firstLine="415"/>
        <w:rPr>
          <w:sz w:val="28"/>
          <w:szCs w:val="28"/>
        </w:rPr>
      </w:pPr>
      <w:r>
        <w:rPr>
          <w:rFonts w:hint="eastAsia"/>
          <w:sz w:val="28"/>
          <w:szCs w:val="28"/>
        </w:rPr>
        <w:t>质量保证方案</w:t>
      </w:r>
    </w:p>
    <w:p w:rsidR="00313E04" w:rsidRDefault="002E2BE8">
      <w:pPr>
        <w:numPr>
          <w:ilvl w:val="0"/>
          <w:numId w:val="10"/>
        </w:numPr>
        <w:spacing w:line="360" w:lineRule="auto"/>
        <w:ind w:left="5" w:firstLine="415"/>
        <w:rPr>
          <w:sz w:val="28"/>
          <w:szCs w:val="28"/>
        </w:rPr>
      </w:pPr>
      <w:r>
        <w:rPr>
          <w:rFonts w:hint="eastAsia"/>
          <w:sz w:val="28"/>
          <w:szCs w:val="28"/>
        </w:rPr>
        <w:t>项目实施方案</w:t>
      </w:r>
    </w:p>
    <w:p w:rsidR="00313E04" w:rsidRDefault="002E2BE8">
      <w:pPr>
        <w:numPr>
          <w:ilvl w:val="0"/>
          <w:numId w:val="10"/>
        </w:numPr>
        <w:spacing w:line="360" w:lineRule="auto"/>
        <w:ind w:left="5" w:firstLine="415"/>
        <w:rPr>
          <w:sz w:val="28"/>
          <w:szCs w:val="28"/>
        </w:rPr>
      </w:pPr>
      <w:r>
        <w:rPr>
          <w:rFonts w:hint="eastAsia"/>
          <w:sz w:val="28"/>
          <w:szCs w:val="28"/>
        </w:rPr>
        <w:t>技术需求响应表（附件</w:t>
      </w:r>
      <w:r>
        <w:rPr>
          <w:rFonts w:hint="eastAsia"/>
          <w:sz w:val="28"/>
          <w:szCs w:val="28"/>
        </w:rPr>
        <w:t>4</w:t>
      </w:r>
      <w:r>
        <w:rPr>
          <w:rFonts w:hint="eastAsia"/>
          <w:sz w:val="28"/>
          <w:szCs w:val="28"/>
        </w:rPr>
        <w:t>）</w:t>
      </w:r>
    </w:p>
    <w:p w:rsidR="00313E04" w:rsidRDefault="002E2BE8">
      <w:pPr>
        <w:numPr>
          <w:ilvl w:val="0"/>
          <w:numId w:val="10"/>
        </w:numPr>
        <w:spacing w:line="360" w:lineRule="auto"/>
        <w:ind w:left="5" w:firstLine="415"/>
        <w:rPr>
          <w:sz w:val="28"/>
          <w:szCs w:val="28"/>
        </w:rPr>
      </w:pPr>
      <w:r>
        <w:rPr>
          <w:rFonts w:hint="eastAsia"/>
          <w:sz w:val="28"/>
          <w:szCs w:val="28"/>
        </w:rPr>
        <w:t>项目实施人员一览表（附件</w:t>
      </w:r>
      <w:r>
        <w:rPr>
          <w:rFonts w:hint="eastAsia"/>
          <w:sz w:val="28"/>
          <w:szCs w:val="28"/>
        </w:rPr>
        <w:t>5</w:t>
      </w:r>
      <w:r>
        <w:rPr>
          <w:rFonts w:hint="eastAsia"/>
          <w:sz w:val="28"/>
          <w:szCs w:val="28"/>
        </w:rPr>
        <w:t>）</w:t>
      </w:r>
    </w:p>
    <w:p w:rsidR="00313E04" w:rsidRDefault="002E2BE8">
      <w:pPr>
        <w:numPr>
          <w:ilvl w:val="0"/>
          <w:numId w:val="10"/>
        </w:numPr>
        <w:spacing w:line="360" w:lineRule="auto"/>
        <w:ind w:left="5" w:firstLine="415"/>
        <w:rPr>
          <w:sz w:val="28"/>
          <w:szCs w:val="28"/>
        </w:rPr>
      </w:pPr>
      <w:r>
        <w:rPr>
          <w:rFonts w:hint="eastAsia"/>
          <w:sz w:val="28"/>
          <w:szCs w:val="28"/>
        </w:rPr>
        <w:t>工程量</w:t>
      </w:r>
      <w:r>
        <w:rPr>
          <w:rFonts w:hint="eastAsia"/>
          <w:sz w:val="28"/>
          <w:szCs w:val="28"/>
        </w:rPr>
        <w:t>/</w:t>
      </w:r>
      <w:r>
        <w:rPr>
          <w:rFonts w:hint="eastAsia"/>
          <w:sz w:val="28"/>
          <w:szCs w:val="28"/>
        </w:rPr>
        <w:t>原材料、人工费清单（均不含报价）</w:t>
      </w:r>
    </w:p>
    <w:p w:rsidR="00313E04" w:rsidRDefault="002E2BE8">
      <w:pPr>
        <w:numPr>
          <w:ilvl w:val="0"/>
          <w:numId w:val="10"/>
        </w:numPr>
        <w:spacing w:line="360" w:lineRule="auto"/>
        <w:ind w:left="5" w:firstLine="415"/>
        <w:rPr>
          <w:sz w:val="28"/>
          <w:szCs w:val="28"/>
        </w:rPr>
      </w:pPr>
      <w:r>
        <w:rPr>
          <w:rFonts w:hint="eastAsia"/>
          <w:sz w:val="28"/>
          <w:szCs w:val="28"/>
        </w:rPr>
        <w:t>项目负责人资格情况表（附件</w:t>
      </w:r>
      <w:r>
        <w:rPr>
          <w:rFonts w:hint="eastAsia"/>
          <w:sz w:val="28"/>
          <w:szCs w:val="28"/>
        </w:rPr>
        <w:t>6</w:t>
      </w:r>
      <w:r>
        <w:rPr>
          <w:rFonts w:hint="eastAsia"/>
          <w:sz w:val="28"/>
          <w:szCs w:val="28"/>
        </w:rPr>
        <w:t>）</w:t>
      </w:r>
    </w:p>
    <w:p w:rsidR="00313E04" w:rsidRDefault="002E2BE8">
      <w:pPr>
        <w:numPr>
          <w:ilvl w:val="0"/>
          <w:numId w:val="10"/>
        </w:numPr>
        <w:spacing w:line="360" w:lineRule="auto"/>
        <w:ind w:left="5" w:firstLine="415"/>
        <w:rPr>
          <w:sz w:val="28"/>
          <w:szCs w:val="28"/>
        </w:rPr>
      </w:pPr>
      <w:r>
        <w:rPr>
          <w:rFonts w:hint="eastAsia"/>
          <w:sz w:val="28"/>
          <w:szCs w:val="28"/>
        </w:rPr>
        <w:t>安装、调试及验收方案（包括项目验收标准和验收方法等）</w:t>
      </w:r>
    </w:p>
    <w:p w:rsidR="00313E04" w:rsidRDefault="002E2BE8">
      <w:pPr>
        <w:numPr>
          <w:ilvl w:val="0"/>
          <w:numId w:val="10"/>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rPr>
        <w:t>7</w:t>
      </w:r>
      <w:r>
        <w:rPr>
          <w:rFonts w:hint="eastAsia"/>
          <w:sz w:val="28"/>
          <w:szCs w:val="28"/>
        </w:rPr>
        <w:t>）</w:t>
      </w:r>
    </w:p>
    <w:p w:rsidR="00313E04" w:rsidRDefault="002E2BE8">
      <w:pPr>
        <w:numPr>
          <w:ilvl w:val="0"/>
          <w:numId w:val="10"/>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313E04" w:rsidRDefault="002E2BE8">
      <w:pPr>
        <w:spacing w:line="360" w:lineRule="auto"/>
        <w:ind w:firstLineChars="200" w:firstLine="562"/>
        <w:rPr>
          <w:b/>
          <w:bCs/>
          <w:sz w:val="28"/>
          <w:szCs w:val="28"/>
        </w:rPr>
      </w:pPr>
      <w:bookmarkStart w:id="69" w:name="_Toc20986_WPSOffice_Level1"/>
      <w:bookmarkStart w:id="70" w:name="_Toc30029_WPSOffice_Level1"/>
      <w:r>
        <w:rPr>
          <w:rFonts w:hint="eastAsia"/>
          <w:b/>
          <w:bCs/>
          <w:sz w:val="28"/>
          <w:szCs w:val="28"/>
        </w:rPr>
        <w:t>第二部分</w:t>
      </w:r>
      <w:r>
        <w:rPr>
          <w:rFonts w:hint="eastAsia"/>
          <w:b/>
          <w:bCs/>
          <w:sz w:val="28"/>
          <w:szCs w:val="28"/>
        </w:rPr>
        <w:t xml:space="preserve">  </w:t>
      </w:r>
      <w:bookmarkEnd w:id="69"/>
      <w:bookmarkEnd w:id="70"/>
      <w:r>
        <w:rPr>
          <w:rFonts w:hint="eastAsia"/>
          <w:b/>
          <w:bCs/>
          <w:sz w:val="28"/>
          <w:szCs w:val="28"/>
        </w:rPr>
        <w:t>商务响应及其他部分</w:t>
      </w:r>
    </w:p>
    <w:p w:rsidR="00313E04" w:rsidRDefault="002E2BE8">
      <w:pPr>
        <w:numPr>
          <w:ilvl w:val="0"/>
          <w:numId w:val="11"/>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313E04" w:rsidRDefault="002E2BE8">
      <w:pPr>
        <w:numPr>
          <w:ilvl w:val="0"/>
          <w:numId w:val="11"/>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313E04" w:rsidRDefault="002E2BE8">
      <w:pPr>
        <w:pStyle w:val="a6"/>
        <w:numPr>
          <w:ilvl w:val="0"/>
          <w:numId w:val="11"/>
        </w:numPr>
        <w:spacing w:line="360" w:lineRule="auto"/>
        <w:ind w:hanging="5"/>
        <w:rPr>
          <w:sz w:val="28"/>
          <w:szCs w:val="28"/>
        </w:rPr>
      </w:pPr>
      <w:r>
        <w:rPr>
          <w:rFonts w:hint="eastAsia"/>
          <w:sz w:val="28"/>
          <w:szCs w:val="28"/>
        </w:rPr>
        <w:t>商务需求响应表（附件</w:t>
      </w:r>
      <w:r>
        <w:rPr>
          <w:rFonts w:hint="eastAsia"/>
          <w:sz w:val="28"/>
          <w:szCs w:val="28"/>
        </w:rPr>
        <w:t>10</w:t>
      </w:r>
      <w:r>
        <w:rPr>
          <w:rFonts w:hint="eastAsia"/>
          <w:sz w:val="28"/>
          <w:szCs w:val="28"/>
        </w:rPr>
        <w:t>）</w:t>
      </w:r>
    </w:p>
    <w:p w:rsidR="00313E04" w:rsidRDefault="00313E04">
      <w:pPr>
        <w:pStyle w:val="a6"/>
        <w:spacing w:line="360" w:lineRule="auto"/>
        <w:ind w:firstLineChars="200" w:firstLine="480"/>
        <w:rPr>
          <w:sz w:val="24"/>
          <w:szCs w:val="24"/>
        </w:rPr>
      </w:pPr>
    </w:p>
    <w:p w:rsidR="00313E04" w:rsidRDefault="00313E04">
      <w:pPr>
        <w:pStyle w:val="a6"/>
        <w:ind w:firstLine="0"/>
        <w:rPr>
          <w:sz w:val="28"/>
          <w:szCs w:val="28"/>
        </w:rPr>
      </w:pPr>
    </w:p>
    <w:p w:rsidR="00313E04" w:rsidRDefault="002E2BE8">
      <w:pPr>
        <w:pStyle w:val="reader-word-layer"/>
        <w:shd w:val="clear" w:color="auto" w:fill="FFFFFF"/>
        <w:spacing w:before="0" w:beforeAutospacing="0" w:after="0" w:afterAutospacing="0" w:line="360" w:lineRule="auto"/>
        <w:rPr>
          <w:b/>
          <w:sz w:val="28"/>
        </w:rPr>
      </w:pPr>
      <w:r>
        <w:rPr>
          <w:rFonts w:hint="eastAsia"/>
          <w:b/>
          <w:sz w:val="28"/>
        </w:rPr>
        <w:t>附件3</w:t>
      </w:r>
    </w:p>
    <w:p w:rsidR="00313E04" w:rsidRDefault="002E2BE8">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1" w:name="_Toc14261_WPSOffice_Level1"/>
      <w:bookmarkStart w:id="72" w:name="_Toc13307_WPSOffice_Level1"/>
      <w:r>
        <w:rPr>
          <w:rFonts w:hint="eastAsia"/>
          <w:b/>
          <w:sz w:val="32"/>
          <w:szCs w:val="32"/>
        </w:rPr>
        <w:t>投标</w:t>
      </w:r>
      <w:r>
        <w:rPr>
          <w:rFonts w:hint="eastAsia"/>
          <w:b/>
          <w:bCs/>
          <w:sz w:val="32"/>
          <w:szCs w:val="32"/>
        </w:rPr>
        <w:t>人基本情况表</w:t>
      </w:r>
      <w:bookmarkEnd w:id="71"/>
      <w:bookmarkEnd w:id="72"/>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313E04">
        <w:trPr>
          <w:trHeight w:val="974"/>
          <w:jc w:val="center"/>
        </w:trPr>
        <w:tc>
          <w:tcPr>
            <w:tcW w:w="823"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997"/>
          <w:jc w:val="center"/>
        </w:trPr>
        <w:tc>
          <w:tcPr>
            <w:tcW w:w="823"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166"/>
          <w:jc w:val="center"/>
        </w:trPr>
        <w:tc>
          <w:tcPr>
            <w:tcW w:w="823" w:type="dxa"/>
            <w:tcBorders>
              <w:bottom w:val="single" w:sz="4" w:space="0" w:color="auto"/>
            </w:tcBorders>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313E04" w:rsidRDefault="00313E04">
            <w:pPr>
              <w:widowControl/>
              <w:jc w:val="center"/>
              <w:rPr>
                <w:rFonts w:ascii="宋体" w:hAnsi="宋体" w:cs="宋体"/>
                <w:bCs/>
                <w:kern w:val="0"/>
                <w:sz w:val="24"/>
              </w:rPr>
            </w:pPr>
          </w:p>
          <w:p w:rsidR="00313E04" w:rsidRDefault="00313E0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122"/>
          <w:jc w:val="center"/>
        </w:trPr>
        <w:tc>
          <w:tcPr>
            <w:tcW w:w="823" w:type="dxa"/>
            <w:vMerge w:val="restart"/>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313E04" w:rsidRDefault="00313E04">
            <w:pPr>
              <w:widowControl/>
              <w:jc w:val="center"/>
              <w:rPr>
                <w:rFonts w:ascii="宋体" w:hAnsi="宋体" w:cs="宋体"/>
                <w:bCs/>
                <w:kern w:val="0"/>
                <w:sz w:val="24"/>
              </w:rPr>
            </w:pPr>
          </w:p>
          <w:p w:rsidR="00313E04" w:rsidRDefault="00313E04">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312"/>
          <w:jc w:val="center"/>
        </w:trPr>
        <w:tc>
          <w:tcPr>
            <w:tcW w:w="823" w:type="dxa"/>
            <w:vMerge w:val="restart"/>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bCs/>
              </w:rPr>
              <w:t>1</w:t>
            </w:r>
            <w:r>
              <w:rPr>
                <w:rFonts w:hint="eastAsia"/>
                <w:bCs/>
              </w:rPr>
              <w:t>.</w:t>
            </w:r>
          </w:p>
          <w:p w:rsidR="00313E04" w:rsidRDefault="002E2BE8">
            <w:pPr>
              <w:pStyle w:val="reader-word-layer"/>
              <w:shd w:val="clear" w:color="auto" w:fill="FFFFFF"/>
              <w:spacing w:before="0" w:beforeAutospacing="0" w:after="0" w:afterAutospacing="0"/>
              <w:jc w:val="center"/>
              <w:rPr>
                <w:bCs/>
              </w:rPr>
            </w:pPr>
            <w:r>
              <w:rPr>
                <w:rFonts w:hint="eastAsia"/>
                <w:bCs/>
              </w:rPr>
              <w:t>企</w:t>
            </w:r>
          </w:p>
          <w:p w:rsidR="00313E04" w:rsidRDefault="002E2BE8">
            <w:pPr>
              <w:pStyle w:val="reader-word-layer"/>
              <w:shd w:val="clear" w:color="auto" w:fill="FFFFFF"/>
              <w:spacing w:before="0" w:beforeAutospacing="0" w:after="0" w:afterAutospacing="0"/>
              <w:jc w:val="center"/>
              <w:rPr>
                <w:bCs/>
              </w:rPr>
            </w:pPr>
            <w:r>
              <w:rPr>
                <w:rFonts w:hint="eastAsia"/>
                <w:bCs/>
              </w:rPr>
              <w:t>业</w:t>
            </w:r>
          </w:p>
          <w:p w:rsidR="00313E04" w:rsidRDefault="002E2BE8">
            <w:pPr>
              <w:pStyle w:val="reader-word-layer"/>
              <w:shd w:val="clear" w:color="auto" w:fill="FFFFFF"/>
              <w:spacing w:before="0" w:beforeAutospacing="0" w:after="0" w:afterAutospacing="0"/>
              <w:jc w:val="center"/>
              <w:rPr>
                <w:bCs/>
              </w:rPr>
            </w:pPr>
            <w:r>
              <w:rPr>
                <w:rFonts w:hint="eastAsia"/>
                <w:bCs/>
              </w:rPr>
              <w:t>概</w:t>
            </w:r>
          </w:p>
          <w:p w:rsidR="00313E04" w:rsidRDefault="002E2BE8">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313E04" w:rsidRDefault="00313E04">
            <w:pPr>
              <w:widowControl/>
              <w:jc w:val="center"/>
              <w:rPr>
                <w:rFonts w:ascii="宋体" w:hAnsi="宋体" w:cs="宋体"/>
                <w:bCs/>
                <w:kern w:val="0"/>
                <w:sz w:val="24"/>
              </w:rPr>
            </w:pPr>
          </w:p>
          <w:p w:rsidR="00313E04" w:rsidRDefault="00313E04">
            <w:pPr>
              <w:widowControl/>
              <w:jc w:val="center"/>
              <w:rPr>
                <w:rFonts w:ascii="宋体" w:hAnsi="宋体" w:cs="宋体"/>
                <w:bCs/>
                <w:kern w:val="0"/>
                <w:sz w:val="24"/>
              </w:rPr>
            </w:pPr>
          </w:p>
          <w:p w:rsidR="00313E04" w:rsidRDefault="00313E04">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313E04" w:rsidRDefault="00313E04">
            <w:pPr>
              <w:widowControl/>
              <w:jc w:val="center"/>
              <w:rPr>
                <w:rFonts w:ascii="宋体" w:hAnsi="宋体" w:cs="宋体"/>
                <w:bCs/>
                <w:kern w:val="0"/>
                <w:sz w:val="24"/>
              </w:rPr>
            </w:pPr>
          </w:p>
          <w:p w:rsidR="00313E04" w:rsidRDefault="00313E04">
            <w:pPr>
              <w:pStyle w:val="reader-word-layer"/>
              <w:shd w:val="clear" w:color="auto" w:fill="FFFFFF"/>
              <w:spacing w:before="0" w:beforeAutospacing="0" w:after="0" w:afterAutospacing="0"/>
              <w:jc w:val="center"/>
              <w:rPr>
                <w:bCs/>
              </w:rPr>
            </w:pPr>
          </w:p>
        </w:tc>
      </w:tr>
      <w:tr w:rsidR="00313E04">
        <w:trPr>
          <w:trHeight w:val="1559"/>
          <w:jc w:val="center"/>
        </w:trPr>
        <w:tc>
          <w:tcPr>
            <w:tcW w:w="823" w:type="dxa"/>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平方米</w:t>
            </w:r>
          </w:p>
          <w:p w:rsidR="00313E04" w:rsidRDefault="002E2BE8">
            <w:pPr>
              <w:pStyle w:val="reader-word-layer"/>
              <w:shd w:val="clear" w:color="auto" w:fill="FFFFFF"/>
              <w:spacing w:before="0" w:beforeAutospacing="0" w:after="0" w:afterAutospacing="0"/>
              <w:jc w:val="center"/>
              <w:rPr>
                <w:bCs/>
              </w:rPr>
            </w:pPr>
            <w:r>
              <w:rPr>
                <w:rFonts w:hint="eastAsia"/>
                <w:bCs/>
              </w:rPr>
              <w:t>□自有</w:t>
            </w:r>
          </w:p>
          <w:p w:rsidR="00313E04" w:rsidRDefault="002E2BE8">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109"/>
          <w:jc w:val="center"/>
        </w:trPr>
        <w:tc>
          <w:tcPr>
            <w:tcW w:w="823" w:type="dxa"/>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313E04" w:rsidRDefault="00313E04">
            <w:pPr>
              <w:widowControl/>
              <w:jc w:val="center"/>
              <w:rPr>
                <w:rFonts w:ascii="宋体" w:hAnsi="宋体" w:cs="宋体"/>
                <w:bCs/>
                <w:kern w:val="0"/>
                <w:sz w:val="24"/>
              </w:rPr>
            </w:pPr>
          </w:p>
          <w:p w:rsidR="00313E04" w:rsidRDefault="00313E04">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194"/>
          <w:jc w:val="center"/>
        </w:trPr>
        <w:tc>
          <w:tcPr>
            <w:tcW w:w="823" w:type="dxa"/>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r w:rsidR="00313E04">
        <w:trPr>
          <w:trHeight w:val="1159"/>
          <w:jc w:val="center"/>
        </w:trPr>
        <w:tc>
          <w:tcPr>
            <w:tcW w:w="823" w:type="dxa"/>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发展历程及主要荣誉：</w:t>
            </w:r>
          </w:p>
        </w:tc>
      </w:tr>
      <w:tr w:rsidR="00313E04">
        <w:trPr>
          <w:trHeight w:val="1183"/>
          <w:jc w:val="center"/>
        </w:trPr>
        <w:tc>
          <w:tcPr>
            <w:tcW w:w="823" w:type="dxa"/>
            <w:vMerge w:val="restart"/>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bCs/>
              </w:rPr>
              <w:t>2</w:t>
            </w:r>
            <w:r>
              <w:rPr>
                <w:rFonts w:hint="eastAsia"/>
                <w:bCs/>
              </w:rPr>
              <w:t>．</w:t>
            </w:r>
          </w:p>
          <w:p w:rsidR="00313E04" w:rsidRDefault="002E2BE8">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313E04" w:rsidRDefault="002E2BE8">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313E04" w:rsidRDefault="002E2BE8">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313E04" w:rsidRDefault="002E2BE8">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313E04" w:rsidRDefault="002E2BE8">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313E04" w:rsidRDefault="002E2BE8">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313E04" w:rsidRDefault="002E2BE8">
            <w:pPr>
              <w:pStyle w:val="reader-word-layer"/>
              <w:spacing w:before="0" w:beforeAutospacing="0" w:after="0" w:afterAutospacing="0"/>
              <w:jc w:val="center"/>
              <w:rPr>
                <w:bCs/>
              </w:rPr>
            </w:pPr>
            <w:r>
              <w:rPr>
                <w:rFonts w:hint="eastAsia"/>
                <w:bCs/>
                <w:spacing w:val="27"/>
              </w:rPr>
              <w:t>期限</w:t>
            </w:r>
          </w:p>
        </w:tc>
      </w:tr>
      <w:tr w:rsidR="00313E04">
        <w:trPr>
          <w:trHeight w:val="1000"/>
          <w:jc w:val="center"/>
        </w:trPr>
        <w:tc>
          <w:tcPr>
            <w:tcW w:w="823" w:type="dxa"/>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313E04" w:rsidRDefault="00313E04">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313E04" w:rsidRDefault="00313E04">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313E04" w:rsidRDefault="00313E04">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313E04" w:rsidRDefault="00313E04">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313E04" w:rsidRDefault="00313E04">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313E04" w:rsidRDefault="00313E04">
            <w:pPr>
              <w:pStyle w:val="reader-word-layer"/>
              <w:spacing w:before="0" w:beforeAutospacing="0" w:after="0" w:afterAutospacing="0"/>
              <w:jc w:val="center"/>
            </w:pPr>
          </w:p>
        </w:tc>
      </w:tr>
      <w:tr w:rsidR="00313E04">
        <w:trPr>
          <w:trHeight w:val="857"/>
          <w:jc w:val="center"/>
        </w:trPr>
        <w:tc>
          <w:tcPr>
            <w:tcW w:w="823" w:type="dxa"/>
            <w:vMerge/>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313E04" w:rsidRDefault="002E2BE8">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313E04" w:rsidRDefault="00313E04">
            <w:pPr>
              <w:pStyle w:val="reader-word-layer"/>
              <w:shd w:val="clear" w:color="auto" w:fill="FFFFFF"/>
              <w:spacing w:before="0" w:beforeAutospacing="0" w:after="0" w:afterAutospacing="0"/>
              <w:jc w:val="center"/>
              <w:rPr>
                <w:bCs/>
              </w:rPr>
            </w:pPr>
          </w:p>
        </w:tc>
      </w:tr>
    </w:tbl>
    <w:p w:rsidR="00313E04" w:rsidRDefault="002E2BE8">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313E04" w:rsidRDefault="002E2BE8">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313E04" w:rsidRDefault="00313E04">
      <w:pPr>
        <w:spacing w:line="360" w:lineRule="auto"/>
        <w:rPr>
          <w:rFonts w:ascii="宋体" w:hAnsi="宋体"/>
          <w:sz w:val="24"/>
        </w:rPr>
      </w:pPr>
    </w:p>
    <w:p w:rsidR="00313E04" w:rsidRDefault="00313E04">
      <w:pPr>
        <w:spacing w:line="360" w:lineRule="auto"/>
        <w:rPr>
          <w:rFonts w:ascii="宋体" w:hAnsi="宋体"/>
          <w:sz w:val="24"/>
        </w:rPr>
      </w:pPr>
    </w:p>
    <w:p w:rsidR="00313E04" w:rsidRDefault="002E2BE8">
      <w:pPr>
        <w:spacing w:line="360" w:lineRule="auto"/>
        <w:ind w:firstLineChars="177" w:firstLine="425"/>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Chars="177" w:firstLine="42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Chars="177" w:firstLine="425"/>
        <w:rPr>
          <w:rFonts w:ascii="宋体" w:hAnsi="宋体"/>
          <w:sz w:val="24"/>
          <w:u w:val="single"/>
        </w:rPr>
      </w:pPr>
      <w:r>
        <w:rPr>
          <w:rFonts w:ascii="宋体" w:hAnsi="宋体" w:hint="eastAsia"/>
          <w:sz w:val="24"/>
        </w:rPr>
        <w:t>职        务：</w:t>
      </w:r>
    </w:p>
    <w:p w:rsidR="00313E04" w:rsidRDefault="00313E04">
      <w:pPr>
        <w:spacing w:line="360" w:lineRule="auto"/>
        <w:rPr>
          <w:rFonts w:ascii="宋体" w:hAnsi="宋体"/>
          <w:sz w:val="24"/>
        </w:rPr>
      </w:pPr>
    </w:p>
    <w:p w:rsidR="00313E04" w:rsidRDefault="002E2BE8">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313E04" w:rsidRDefault="00313E04">
      <w:pPr>
        <w:spacing w:line="360" w:lineRule="auto"/>
        <w:rPr>
          <w:rFonts w:ascii="宋体" w:hAnsi="宋体"/>
          <w:b/>
          <w:sz w:val="24"/>
        </w:rPr>
      </w:pPr>
    </w:p>
    <w:p w:rsidR="00313E04" w:rsidRDefault="00313E04">
      <w:pPr>
        <w:spacing w:line="360" w:lineRule="auto"/>
        <w:rPr>
          <w:rFonts w:ascii="宋体" w:hAnsi="宋体"/>
          <w:b/>
          <w:sz w:val="28"/>
        </w:rPr>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rsidP="00CB6C16">
      <w:pPr>
        <w:pStyle w:val="2"/>
        <w:ind w:leftChars="0" w:left="0" w:firstLine="0"/>
      </w:pPr>
    </w:p>
    <w:p w:rsidR="00313E04" w:rsidRDefault="002E2BE8">
      <w:pPr>
        <w:spacing w:line="360" w:lineRule="auto"/>
        <w:rPr>
          <w:rFonts w:ascii="宋体" w:hAnsi="宋体"/>
          <w:b/>
          <w:sz w:val="28"/>
        </w:rPr>
      </w:pPr>
      <w:r>
        <w:rPr>
          <w:rFonts w:ascii="宋体" w:hAnsi="宋体" w:hint="eastAsia"/>
          <w:b/>
          <w:sz w:val="28"/>
        </w:rPr>
        <w:lastRenderedPageBreak/>
        <w:t>附件4</w:t>
      </w:r>
    </w:p>
    <w:p w:rsidR="00313E04" w:rsidRDefault="002E2BE8">
      <w:pPr>
        <w:spacing w:line="360" w:lineRule="auto"/>
        <w:jc w:val="center"/>
        <w:rPr>
          <w:rFonts w:ascii="宋体" w:hAnsi="宋体"/>
          <w:sz w:val="24"/>
        </w:rPr>
      </w:pPr>
      <w:bookmarkStart w:id="73" w:name="_Toc26601_WPSOffice_Level1"/>
      <w:bookmarkStart w:id="74" w:name="_Toc12856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73"/>
      <w:bookmarkEnd w:id="74"/>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313E04">
        <w:trPr>
          <w:cantSplit/>
          <w:trHeight w:val="640"/>
        </w:trPr>
        <w:tc>
          <w:tcPr>
            <w:tcW w:w="735" w:type="dxa"/>
            <w:tcMar>
              <w:top w:w="57" w:type="dxa"/>
              <w:left w:w="108" w:type="dxa"/>
              <w:bottom w:w="0" w:type="dxa"/>
              <w:right w:w="108" w:type="dxa"/>
            </w:tcMar>
            <w:vAlign w:val="center"/>
          </w:tcPr>
          <w:p w:rsidR="00313E04" w:rsidRDefault="002E2BE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313E04" w:rsidRDefault="002E2BE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313E04" w:rsidRDefault="002E2BE8">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313E04" w:rsidRDefault="002E2BE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313E04" w:rsidRDefault="002E2BE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313E04" w:rsidRDefault="002E2BE8">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313E04">
        <w:trPr>
          <w:cantSplit/>
          <w:trHeight w:val="540"/>
        </w:trPr>
        <w:tc>
          <w:tcPr>
            <w:tcW w:w="73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r>
      <w:tr w:rsidR="00313E04">
        <w:trPr>
          <w:cantSplit/>
          <w:trHeight w:val="480"/>
        </w:trPr>
        <w:tc>
          <w:tcPr>
            <w:tcW w:w="73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r>
      <w:tr w:rsidR="00313E04">
        <w:trPr>
          <w:cantSplit/>
          <w:trHeight w:val="500"/>
        </w:trPr>
        <w:tc>
          <w:tcPr>
            <w:tcW w:w="73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r>
      <w:tr w:rsidR="00313E04">
        <w:trPr>
          <w:cantSplit/>
          <w:trHeight w:val="500"/>
        </w:trPr>
        <w:tc>
          <w:tcPr>
            <w:tcW w:w="73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r>
      <w:tr w:rsidR="00313E04">
        <w:trPr>
          <w:cantSplit/>
          <w:trHeight w:val="460"/>
        </w:trPr>
        <w:tc>
          <w:tcPr>
            <w:tcW w:w="73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r>
      <w:tr w:rsidR="00313E04">
        <w:trPr>
          <w:cantSplit/>
          <w:trHeight w:val="480"/>
        </w:trPr>
        <w:tc>
          <w:tcPr>
            <w:tcW w:w="73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13E04" w:rsidRDefault="00313E04">
            <w:pPr>
              <w:jc w:val="center"/>
              <w:rPr>
                <w:rFonts w:asciiTheme="minorEastAsia" w:eastAsiaTheme="minorEastAsia" w:hAnsiTheme="minorEastAsia" w:cstheme="minorEastAsia"/>
                <w:szCs w:val="21"/>
              </w:rPr>
            </w:pPr>
          </w:p>
        </w:tc>
      </w:tr>
    </w:tbl>
    <w:p w:rsidR="00313E04" w:rsidRDefault="002E2BE8">
      <w:pPr>
        <w:pStyle w:val="14"/>
        <w:tabs>
          <w:tab w:val="left" w:pos="360"/>
        </w:tabs>
        <w:spacing w:line="360" w:lineRule="auto"/>
        <w:ind w:rightChars="40" w:right="84"/>
        <w:rPr>
          <w:rFonts w:ascii="宋体"/>
          <w:b/>
          <w:szCs w:val="21"/>
        </w:rPr>
      </w:pPr>
      <w:r>
        <w:rPr>
          <w:rFonts w:ascii="宋体" w:hint="eastAsia"/>
          <w:b/>
          <w:szCs w:val="21"/>
        </w:rPr>
        <w:t>要求：</w:t>
      </w:r>
    </w:p>
    <w:p w:rsidR="00313E04" w:rsidRDefault="002E2BE8">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313E04" w:rsidRDefault="002E2BE8">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313E04" w:rsidRDefault="002E2BE8">
      <w:pPr>
        <w:pStyle w:val="14"/>
        <w:spacing w:line="360" w:lineRule="auto"/>
        <w:ind w:rightChars="40" w:right="84" w:firstLineChars="200" w:firstLine="420"/>
        <w:rPr>
          <w:rFonts w:ascii="宋体"/>
          <w:szCs w:val="21"/>
        </w:rPr>
      </w:pPr>
      <w:r>
        <w:rPr>
          <w:rFonts w:ascii="宋体" w:hint="eastAsia"/>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313E04" w:rsidRDefault="00313E04">
      <w:pPr>
        <w:spacing w:line="360" w:lineRule="auto"/>
        <w:rPr>
          <w:rFonts w:ascii="宋体" w:hAnsi="宋体"/>
          <w:sz w:val="24"/>
        </w:rPr>
      </w:pPr>
    </w:p>
    <w:p w:rsidR="00313E04" w:rsidRDefault="00313E04">
      <w:pPr>
        <w:pStyle w:val="2"/>
      </w:pPr>
    </w:p>
    <w:p w:rsidR="00313E04" w:rsidRDefault="002E2BE8">
      <w:pPr>
        <w:spacing w:line="360" w:lineRule="auto"/>
        <w:ind w:left="42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u w:val="single"/>
        </w:rPr>
      </w:pPr>
      <w:r>
        <w:rPr>
          <w:rFonts w:ascii="宋体" w:hAnsi="宋体" w:hint="eastAsia"/>
          <w:sz w:val="24"/>
        </w:rPr>
        <w:t>职        务：</w:t>
      </w:r>
    </w:p>
    <w:p w:rsidR="00313E04" w:rsidRDefault="00313E04">
      <w:pPr>
        <w:spacing w:line="360" w:lineRule="auto"/>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日        期：</w:t>
      </w:r>
    </w:p>
    <w:p w:rsidR="00313E04" w:rsidRDefault="00313E04">
      <w:pPr>
        <w:spacing w:line="360" w:lineRule="auto"/>
        <w:rPr>
          <w:rFonts w:ascii="宋体" w:hAnsi="宋体"/>
          <w:b/>
          <w:sz w:val="28"/>
        </w:rPr>
      </w:pPr>
    </w:p>
    <w:p w:rsidR="00313E04" w:rsidRDefault="002E2BE8">
      <w:pPr>
        <w:spacing w:line="360" w:lineRule="auto"/>
        <w:rPr>
          <w:rFonts w:ascii="宋体" w:hAnsi="宋体"/>
          <w:sz w:val="24"/>
        </w:rPr>
      </w:pPr>
      <w:r>
        <w:rPr>
          <w:rFonts w:ascii="宋体" w:hAnsi="宋体" w:hint="eastAsia"/>
          <w:b/>
          <w:sz w:val="28"/>
        </w:rPr>
        <w:lastRenderedPageBreak/>
        <w:t>附件5</w:t>
      </w:r>
    </w:p>
    <w:p w:rsidR="00313E04" w:rsidRDefault="002E2BE8">
      <w:pPr>
        <w:snapToGrid w:val="0"/>
        <w:spacing w:line="360" w:lineRule="auto"/>
        <w:jc w:val="center"/>
        <w:rPr>
          <w:rFonts w:ascii="宋体" w:hAnsi="宋体"/>
          <w:b/>
          <w:sz w:val="32"/>
          <w:szCs w:val="32"/>
        </w:rPr>
      </w:pPr>
      <w:bookmarkStart w:id="75" w:name="_Toc20569_WPSOffice_Level1"/>
      <w:bookmarkStart w:id="76" w:name="_Toc23671_WPSOffice_Level1"/>
      <w:r>
        <w:rPr>
          <w:rFonts w:ascii="宋体" w:hAnsi="宋体" w:hint="eastAsia"/>
          <w:b/>
          <w:sz w:val="32"/>
          <w:szCs w:val="32"/>
        </w:rPr>
        <w:t>项目实施人员一览表</w:t>
      </w:r>
      <w:bookmarkEnd w:id="75"/>
      <w:bookmarkEnd w:id="76"/>
    </w:p>
    <w:p w:rsidR="00313E04" w:rsidRDefault="002E2BE8">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313E0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snapToGrid w:val="0"/>
              <w:jc w:val="center"/>
              <w:rPr>
                <w:rFonts w:ascii="宋体" w:hAnsi="宋体"/>
                <w:b/>
                <w:bCs/>
                <w:szCs w:val="21"/>
              </w:rPr>
            </w:pPr>
            <w:r>
              <w:rPr>
                <w:rFonts w:ascii="宋体" w:hAnsi="宋体" w:hint="eastAsia"/>
                <w:b/>
                <w:szCs w:val="21"/>
              </w:rPr>
              <w:t>劳动合同编号</w:t>
            </w:r>
          </w:p>
        </w:tc>
      </w:tr>
      <w:tr w:rsidR="00313E0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r>
      <w:tr w:rsidR="00313E0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r>
      <w:tr w:rsidR="00313E0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pStyle w:val="aa"/>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pStyle w:val="aa"/>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pPr>
              <w:pStyle w:val="aa"/>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r>
      <w:tr w:rsidR="00313E0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r>
      <w:tr w:rsidR="00313E04">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13E04" w:rsidRDefault="00313E04" w:rsidP="00A832E4">
            <w:pPr>
              <w:snapToGrid w:val="0"/>
              <w:spacing w:beforeLines="50" w:before="120" w:after="50" w:line="360" w:lineRule="auto"/>
              <w:rPr>
                <w:rFonts w:ascii="宋体" w:hAnsi="宋体"/>
                <w:b/>
                <w:kern w:val="44"/>
                <w:szCs w:val="21"/>
              </w:rPr>
            </w:pPr>
          </w:p>
        </w:tc>
      </w:tr>
    </w:tbl>
    <w:p w:rsidR="00313E04" w:rsidRDefault="002E2BE8">
      <w:pPr>
        <w:spacing w:line="360" w:lineRule="auto"/>
        <w:rPr>
          <w:rFonts w:ascii="宋体" w:hAnsi="宋体"/>
          <w:b/>
          <w:szCs w:val="21"/>
        </w:rPr>
      </w:pPr>
      <w:r>
        <w:rPr>
          <w:rFonts w:ascii="宋体" w:hAnsi="宋体" w:hint="eastAsia"/>
          <w:b/>
          <w:szCs w:val="21"/>
        </w:rPr>
        <w:t>要求：</w:t>
      </w:r>
    </w:p>
    <w:p w:rsidR="00313E04" w:rsidRDefault="002E2BE8">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rsidR="00313E04" w:rsidRDefault="002E2BE8">
      <w:pPr>
        <w:pStyle w:val="300"/>
        <w:spacing w:line="360" w:lineRule="auto"/>
        <w:ind w:leftChars="202" w:left="424"/>
        <w:rPr>
          <w:rFonts w:ascii="宋体" w:hAnsi="宋体"/>
          <w:szCs w:val="21"/>
        </w:rPr>
      </w:pPr>
      <w:r>
        <w:rPr>
          <w:rFonts w:ascii="宋体" w:hAnsi="宋体" w:hint="eastAsia"/>
          <w:szCs w:val="21"/>
        </w:rPr>
        <w:t>2.附人员证书。</w:t>
      </w:r>
    </w:p>
    <w:p w:rsidR="00313E04" w:rsidRDefault="002E2BE8">
      <w:pPr>
        <w:pStyle w:val="30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313E04" w:rsidRDefault="00313E04" w:rsidP="00A832E4">
      <w:pPr>
        <w:snapToGrid w:val="0"/>
        <w:spacing w:before="50" w:afterLines="50" w:after="120" w:line="360" w:lineRule="auto"/>
        <w:jc w:val="left"/>
        <w:rPr>
          <w:rFonts w:ascii="宋体" w:hAnsi="宋体"/>
          <w:sz w:val="24"/>
          <w:szCs w:val="20"/>
        </w:rPr>
      </w:pPr>
    </w:p>
    <w:p w:rsidR="00313E04" w:rsidRDefault="002E2BE8">
      <w:pPr>
        <w:spacing w:line="360" w:lineRule="auto"/>
        <w:ind w:left="42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职        务：</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日        期：</w:t>
      </w: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pStyle w:val="2"/>
      </w:pPr>
    </w:p>
    <w:p w:rsidR="00313E04" w:rsidRDefault="00313E04">
      <w:pPr>
        <w:spacing w:line="360" w:lineRule="auto"/>
        <w:rPr>
          <w:rFonts w:ascii="宋体" w:hAnsi="宋体"/>
          <w:b/>
          <w:sz w:val="28"/>
        </w:rPr>
      </w:pPr>
    </w:p>
    <w:p w:rsidR="00313E04" w:rsidRDefault="002E2BE8">
      <w:pPr>
        <w:spacing w:line="360" w:lineRule="auto"/>
        <w:rPr>
          <w:rFonts w:ascii="宋体" w:hAnsi="宋体"/>
        </w:rPr>
      </w:pPr>
      <w:r>
        <w:rPr>
          <w:rFonts w:ascii="宋体" w:hAnsi="宋体" w:hint="eastAsia"/>
          <w:b/>
          <w:sz w:val="28"/>
        </w:rPr>
        <w:lastRenderedPageBreak/>
        <w:t>附件6</w:t>
      </w:r>
    </w:p>
    <w:p w:rsidR="00313E04" w:rsidRDefault="002E2BE8" w:rsidP="00A832E4">
      <w:pPr>
        <w:spacing w:beforeLines="50" w:before="120" w:afterLines="50" w:after="120" w:line="360" w:lineRule="auto"/>
        <w:ind w:right="-10"/>
        <w:jc w:val="center"/>
        <w:rPr>
          <w:rFonts w:ascii="宋体" w:hAnsi="宋体"/>
          <w:b/>
          <w:bCs/>
          <w:sz w:val="32"/>
          <w:szCs w:val="32"/>
        </w:rPr>
      </w:pPr>
      <w:bookmarkStart w:id="77" w:name="_Toc12710_WPSOffice_Level1"/>
      <w:bookmarkStart w:id="78" w:name="_Toc23055_WPSOffice_Level1"/>
      <w:r>
        <w:rPr>
          <w:rFonts w:ascii="宋体" w:hAnsi="宋体" w:hint="eastAsia"/>
          <w:b/>
          <w:bCs/>
          <w:sz w:val="32"/>
          <w:szCs w:val="32"/>
        </w:rPr>
        <w:t>项目负责人资格情况表</w:t>
      </w:r>
      <w:bookmarkEnd w:id="77"/>
      <w:bookmarkEnd w:id="78"/>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313E04">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313E04" w:rsidRDefault="002E2BE8">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r w:rsidR="00313E04">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r w:rsidR="00313E04">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313E04" w:rsidRDefault="002E2BE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313E04" w:rsidRDefault="00313E04">
            <w:pPr>
              <w:autoSpaceDE w:val="0"/>
              <w:autoSpaceDN w:val="0"/>
              <w:adjustRightInd w:val="0"/>
              <w:snapToGrid w:val="0"/>
              <w:spacing w:line="360" w:lineRule="auto"/>
              <w:jc w:val="center"/>
              <w:rPr>
                <w:rFonts w:ascii="宋体" w:hAnsi="宋体"/>
                <w:lang w:val="zh-CN"/>
              </w:rPr>
            </w:pPr>
          </w:p>
        </w:tc>
      </w:tr>
    </w:tbl>
    <w:p w:rsidR="00313E04" w:rsidRDefault="00313E04">
      <w:pPr>
        <w:spacing w:line="360" w:lineRule="auto"/>
        <w:ind w:left="420"/>
        <w:rPr>
          <w:rFonts w:ascii="宋体" w:hAnsi="宋体"/>
          <w:sz w:val="24"/>
        </w:rPr>
      </w:pPr>
    </w:p>
    <w:p w:rsidR="00313E04" w:rsidRDefault="002E2BE8">
      <w:pPr>
        <w:spacing w:line="360" w:lineRule="auto"/>
        <w:ind w:firstLineChars="200" w:firstLine="48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职        务：</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日        期：</w:t>
      </w:r>
    </w:p>
    <w:p w:rsidR="00313E04" w:rsidRDefault="00313E04">
      <w:pPr>
        <w:snapToGrid w:val="0"/>
        <w:spacing w:before="50" w:after="50" w:line="360" w:lineRule="auto"/>
        <w:rPr>
          <w:rFonts w:ascii="宋体" w:hAnsi="宋体"/>
          <w:b/>
          <w:sz w:val="28"/>
        </w:rPr>
      </w:pPr>
    </w:p>
    <w:p w:rsidR="00313E04" w:rsidRDefault="002E2BE8">
      <w:pPr>
        <w:snapToGrid w:val="0"/>
        <w:spacing w:before="50" w:after="50" w:line="360" w:lineRule="auto"/>
        <w:rPr>
          <w:rFonts w:ascii="宋体" w:hAnsi="宋体"/>
          <w:b/>
          <w:sz w:val="28"/>
        </w:rPr>
      </w:pPr>
      <w:r>
        <w:rPr>
          <w:rFonts w:ascii="宋体" w:hAnsi="宋体" w:hint="eastAsia"/>
          <w:b/>
          <w:sz w:val="28"/>
        </w:rPr>
        <w:lastRenderedPageBreak/>
        <w:t>附件7</w:t>
      </w:r>
    </w:p>
    <w:p w:rsidR="00313E04" w:rsidRDefault="002E2BE8">
      <w:pPr>
        <w:spacing w:line="360" w:lineRule="auto"/>
        <w:ind w:left="480"/>
        <w:jc w:val="center"/>
        <w:rPr>
          <w:rFonts w:ascii="宋体" w:hAnsi="宋体"/>
          <w:b/>
          <w:sz w:val="28"/>
        </w:rPr>
      </w:pPr>
      <w:r>
        <w:rPr>
          <w:rFonts w:ascii="宋体" w:hAnsi="宋体" w:hint="eastAsia"/>
          <w:b/>
          <w:sz w:val="32"/>
          <w:szCs w:val="32"/>
        </w:rPr>
        <w:t>服务实施情况表（视情制作）</w:t>
      </w:r>
    </w:p>
    <w:tbl>
      <w:tblPr>
        <w:tblpPr w:leftFromText="181" w:rightFromText="181" w:bottomFromText="170" w:vertAnchor="text" w:tblpXSpec="center" w:tblpY="1"/>
        <w:tblOverlap w:val="never"/>
        <w:tblW w:w="90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3159"/>
        <w:gridCol w:w="3731"/>
        <w:gridCol w:w="1373"/>
      </w:tblGrid>
      <w:tr w:rsidR="00313E04">
        <w:trPr>
          <w:cantSplit/>
          <w:trHeight w:val="518"/>
          <w:jc w:val="center"/>
        </w:trPr>
        <w:tc>
          <w:tcPr>
            <w:tcW w:w="739" w:type="dxa"/>
            <w:tcMar>
              <w:top w:w="57" w:type="dxa"/>
              <w:left w:w="108" w:type="dxa"/>
              <w:bottom w:w="0" w:type="dxa"/>
              <w:right w:w="108" w:type="dxa"/>
            </w:tcMar>
            <w:vAlign w:val="center"/>
          </w:tcPr>
          <w:p w:rsidR="00313E04" w:rsidRDefault="002E2BE8">
            <w:pPr>
              <w:pStyle w:val="100"/>
              <w:spacing w:line="360" w:lineRule="auto"/>
              <w:jc w:val="center"/>
              <w:rPr>
                <w:rFonts w:ascii="宋体" w:hAnsi="宋体" w:cs="Arial"/>
                <w:b/>
                <w:szCs w:val="21"/>
              </w:rPr>
            </w:pPr>
            <w:r>
              <w:rPr>
                <w:rFonts w:ascii="宋体" w:hAnsi="宋体" w:cs="Arial" w:hint="eastAsia"/>
                <w:b/>
                <w:szCs w:val="21"/>
              </w:rPr>
              <w:t>序号</w:t>
            </w:r>
          </w:p>
        </w:tc>
        <w:tc>
          <w:tcPr>
            <w:tcW w:w="3159" w:type="dxa"/>
            <w:tcMar>
              <w:top w:w="57" w:type="dxa"/>
              <w:left w:w="108" w:type="dxa"/>
              <w:bottom w:w="0" w:type="dxa"/>
              <w:right w:w="108" w:type="dxa"/>
            </w:tcMar>
            <w:vAlign w:val="center"/>
          </w:tcPr>
          <w:p w:rsidR="00313E04" w:rsidRDefault="002E2BE8">
            <w:pPr>
              <w:pStyle w:val="100"/>
              <w:spacing w:line="360" w:lineRule="auto"/>
              <w:jc w:val="center"/>
              <w:rPr>
                <w:rFonts w:ascii="宋体" w:hAnsi="宋体" w:cs="Arial"/>
                <w:b/>
                <w:szCs w:val="21"/>
              </w:rPr>
            </w:pPr>
            <w:r>
              <w:rPr>
                <w:rFonts w:ascii="宋体" w:hAnsi="宋体" w:cs="Arial" w:hint="eastAsia"/>
                <w:b/>
                <w:szCs w:val="21"/>
              </w:rPr>
              <w:t>项目</w:t>
            </w:r>
          </w:p>
        </w:tc>
        <w:tc>
          <w:tcPr>
            <w:tcW w:w="3731" w:type="dxa"/>
            <w:tcMar>
              <w:top w:w="57" w:type="dxa"/>
              <w:left w:w="108" w:type="dxa"/>
              <w:bottom w:w="0" w:type="dxa"/>
              <w:right w:w="108" w:type="dxa"/>
            </w:tcMar>
            <w:vAlign w:val="center"/>
          </w:tcPr>
          <w:p w:rsidR="00313E04" w:rsidRDefault="002E2BE8">
            <w:pPr>
              <w:pStyle w:val="100"/>
              <w:spacing w:line="360" w:lineRule="auto"/>
              <w:jc w:val="center"/>
              <w:rPr>
                <w:rFonts w:ascii="宋体" w:hAnsi="宋体" w:cs="Arial"/>
                <w:b/>
                <w:szCs w:val="21"/>
              </w:rPr>
            </w:pPr>
            <w:r>
              <w:rPr>
                <w:rFonts w:ascii="宋体" w:hAnsi="宋体" w:cs="Arial" w:hint="eastAsia"/>
                <w:b/>
                <w:szCs w:val="21"/>
              </w:rPr>
              <w:t>投标人承诺</w:t>
            </w:r>
          </w:p>
        </w:tc>
        <w:tc>
          <w:tcPr>
            <w:tcW w:w="1373" w:type="dxa"/>
            <w:tcMar>
              <w:top w:w="57" w:type="dxa"/>
              <w:left w:w="108" w:type="dxa"/>
              <w:bottom w:w="0" w:type="dxa"/>
              <w:right w:w="108" w:type="dxa"/>
            </w:tcMar>
            <w:vAlign w:val="center"/>
          </w:tcPr>
          <w:p w:rsidR="00313E04" w:rsidRDefault="002E2BE8">
            <w:pPr>
              <w:pStyle w:val="100"/>
              <w:spacing w:line="360" w:lineRule="auto"/>
              <w:jc w:val="center"/>
              <w:rPr>
                <w:rFonts w:ascii="宋体" w:hAnsi="宋体" w:cs="Arial"/>
                <w:b/>
                <w:szCs w:val="21"/>
              </w:rPr>
            </w:pPr>
            <w:r>
              <w:rPr>
                <w:rFonts w:ascii="宋体" w:hAnsi="宋体" w:cs="Arial" w:hint="eastAsia"/>
                <w:b/>
                <w:szCs w:val="21"/>
              </w:rPr>
              <w:t>备注</w:t>
            </w:r>
          </w:p>
        </w:tc>
      </w:tr>
      <w:tr w:rsidR="00313E04">
        <w:trPr>
          <w:cantSplit/>
          <w:trHeight w:val="1258"/>
          <w:jc w:val="center"/>
        </w:trPr>
        <w:tc>
          <w:tcPr>
            <w:tcW w:w="739" w:type="dxa"/>
            <w:vMerge w:val="restart"/>
            <w:tcMar>
              <w:top w:w="57" w:type="dxa"/>
              <w:left w:w="108" w:type="dxa"/>
              <w:bottom w:w="0" w:type="dxa"/>
              <w:right w:w="108" w:type="dxa"/>
            </w:tcMar>
            <w:vAlign w:val="center"/>
          </w:tcPr>
          <w:p w:rsidR="00313E04" w:rsidRDefault="002E2BE8">
            <w:pPr>
              <w:pStyle w:val="100"/>
              <w:spacing w:line="360" w:lineRule="auto"/>
              <w:jc w:val="center"/>
              <w:rPr>
                <w:rFonts w:ascii="宋体" w:hAnsi="宋体" w:cs="Arial"/>
                <w:bCs/>
                <w:szCs w:val="21"/>
              </w:rPr>
            </w:pPr>
            <w:r>
              <w:rPr>
                <w:rFonts w:ascii="宋体" w:hAnsi="宋体" w:cs="Arial" w:hint="eastAsia"/>
                <w:bCs/>
                <w:szCs w:val="21"/>
              </w:rPr>
              <w:t>1</w:t>
            </w:r>
          </w:p>
        </w:tc>
        <w:tc>
          <w:tcPr>
            <w:tcW w:w="3159" w:type="dxa"/>
            <w:vMerge w:val="restart"/>
            <w:tcMar>
              <w:top w:w="57" w:type="dxa"/>
              <w:left w:w="108" w:type="dxa"/>
              <w:bottom w:w="0" w:type="dxa"/>
              <w:right w:w="108" w:type="dxa"/>
            </w:tcMar>
            <w:vAlign w:val="center"/>
          </w:tcPr>
          <w:p w:rsidR="00313E04" w:rsidRDefault="002E2BE8">
            <w:pPr>
              <w:pStyle w:val="100"/>
              <w:widowControl/>
              <w:spacing w:line="360" w:lineRule="auto"/>
              <w:jc w:val="left"/>
              <w:rPr>
                <w:rFonts w:ascii="宋体" w:hAnsi="宋体" w:cs="Arial"/>
                <w:bCs/>
                <w:szCs w:val="21"/>
              </w:rPr>
            </w:pPr>
            <w:r>
              <w:rPr>
                <w:rFonts w:ascii="宋体" w:hAnsi="宋体" w:cs="Arial" w:hint="eastAsia"/>
                <w:bCs/>
                <w:szCs w:val="21"/>
              </w:rPr>
              <w:t>服务实施期内服务情况(</w:t>
            </w:r>
            <w:r>
              <w:rPr>
                <w:rFonts w:ascii="宋体" w:hAnsi="宋体" w:cs="Arial"/>
                <w:bCs/>
                <w:szCs w:val="21"/>
              </w:rPr>
              <w:t>服务</w:t>
            </w:r>
            <w:r>
              <w:rPr>
                <w:rFonts w:ascii="宋体" w:hAnsi="宋体" w:cs="Arial" w:hint="eastAsia"/>
                <w:bCs/>
                <w:szCs w:val="21"/>
              </w:rPr>
              <w:t>方式、</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313E04" w:rsidRDefault="002E2BE8">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73" w:type="dxa"/>
            <w:tcMar>
              <w:top w:w="57" w:type="dxa"/>
              <w:left w:w="108" w:type="dxa"/>
              <w:bottom w:w="0" w:type="dxa"/>
              <w:right w:w="108" w:type="dxa"/>
            </w:tcMar>
          </w:tcPr>
          <w:p w:rsidR="00313E04" w:rsidRDefault="00313E04">
            <w:pPr>
              <w:pStyle w:val="100"/>
              <w:spacing w:line="360" w:lineRule="auto"/>
              <w:rPr>
                <w:rFonts w:ascii="宋体" w:hAnsi="宋体" w:cs="Arial"/>
                <w:bCs/>
                <w:szCs w:val="21"/>
              </w:rPr>
            </w:pPr>
          </w:p>
        </w:tc>
      </w:tr>
      <w:tr w:rsidR="00313E04">
        <w:trPr>
          <w:cantSplit/>
          <w:trHeight w:val="970"/>
          <w:jc w:val="center"/>
        </w:trPr>
        <w:tc>
          <w:tcPr>
            <w:tcW w:w="739" w:type="dxa"/>
            <w:vMerge/>
            <w:tcMar>
              <w:top w:w="57" w:type="dxa"/>
              <w:left w:w="108" w:type="dxa"/>
              <w:bottom w:w="0" w:type="dxa"/>
              <w:right w:w="108" w:type="dxa"/>
            </w:tcMar>
            <w:vAlign w:val="center"/>
          </w:tcPr>
          <w:p w:rsidR="00313E04" w:rsidRDefault="00313E04">
            <w:pPr>
              <w:pStyle w:val="100"/>
              <w:widowControl/>
              <w:spacing w:line="360" w:lineRule="auto"/>
              <w:jc w:val="left"/>
              <w:rPr>
                <w:rFonts w:ascii="宋体" w:hAnsi="宋体" w:cs="Arial"/>
                <w:bCs/>
                <w:szCs w:val="21"/>
              </w:rPr>
            </w:pPr>
          </w:p>
        </w:tc>
        <w:tc>
          <w:tcPr>
            <w:tcW w:w="3159" w:type="dxa"/>
            <w:vMerge/>
            <w:tcMar>
              <w:top w:w="57" w:type="dxa"/>
              <w:left w:w="108" w:type="dxa"/>
              <w:bottom w:w="0" w:type="dxa"/>
              <w:right w:w="108" w:type="dxa"/>
            </w:tcMar>
            <w:vAlign w:val="center"/>
          </w:tcPr>
          <w:p w:rsidR="00313E04" w:rsidRDefault="00313E04">
            <w:pPr>
              <w:pStyle w:val="100"/>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rsidR="00313E04" w:rsidRDefault="002E2BE8">
            <w:pPr>
              <w:pStyle w:val="100"/>
              <w:spacing w:line="360" w:lineRule="auto"/>
              <w:rPr>
                <w:rFonts w:ascii="宋体" w:hAnsi="宋体" w:cs="Arial"/>
                <w:bCs/>
                <w:szCs w:val="21"/>
              </w:rPr>
            </w:pPr>
            <w:r>
              <w:rPr>
                <w:rFonts w:ascii="宋体" w:hAnsi="宋体" w:cs="Arial" w:hint="eastAsia"/>
                <w:bCs/>
                <w:szCs w:val="21"/>
              </w:rPr>
              <w:t>投标人售后服务情况：</w:t>
            </w:r>
          </w:p>
        </w:tc>
        <w:tc>
          <w:tcPr>
            <w:tcW w:w="1373" w:type="dxa"/>
            <w:tcMar>
              <w:top w:w="57" w:type="dxa"/>
              <w:left w:w="108" w:type="dxa"/>
              <w:bottom w:w="0" w:type="dxa"/>
              <w:right w:w="108" w:type="dxa"/>
            </w:tcMar>
          </w:tcPr>
          <w:p w:rsidR="00313E04" w:rsidRDefault="00313E04">
            <w:pPr>
              <w:pStyle w:val="100"/>
              <w:spacing w:line="360" w:lineRule="auto"/>
              <w:jc w:val="left"/>
              <w:rPr>
                <w:rFonts w:ascii="宋体" w:hAnsi="宋体" w:cs="Arial"/>
                <w:bCs/>
                <w:szCs w:val="21"/>
              </w:rPr>
            </w:pPr>
          </w:p>
        </w:tc>
      </w:tr>
      <w:tr w:rsidR="00313E04">
        <w:trPr>
          <w:cantSplit/>
          <w:trHeight w:hRule="exact" w:val="2220"/>
          <w:jc w:val="center"/>
        </w:trPr>
        <w:tc>
          <w:tcPr>
            <w:tcW w:w="739" w:type="dxa"/>
            <w:tcMar>
              <w:top w:w="57" w:type="dxa"/>
              <w:left w:w="108" w:type="dxa"/>
              <w:bottom w:w="0" w:type="dxa"/>
              <w:right w:w="108" w:type="dxa"/>
            </w:tcMar>
            <w:vAlign w:val="center"/>
          </w:tcPr>
          <w:p w:rsidR="00313E04" w:rsidRDefault="002E2BE8">
            <w:pPr>
              <w:pStyle w:val="100"/>
              <w:spacing w:line="360" w:lineRule="auto"/>
              <w:jc w:val="center"/>
              <w:rPr>
                <w:rFonts w:ascii="宋体" w:hAnsi="宋体" w:cs="Arial"/>
                <w:bCs/>
                <w:szCs w:val="21"/>
              </w:rPr>
            </w:pPr>
            <w:r>
              <w:rPr>
                <w:rFonts w:ascii="宋体" w:hAnsi="宋体" w:cs="Arial" w:hint="eastAsia"/>
                <w:bCs/>
                <w:szCs w:val="21"/>
              </w:rPr>
              <w:t>2</w:t>
            </w:r>
          </w:p>
        </w:tc>
        <w:tc>
          <w:tcPr>
            <w:tcW w:w="3159" w:type="dxa"/>
            <w:tcMar>
              <w:top w:w="57" w:type="dxa"/>
              <w:left w:w="108" w:type="dxa"/>
              <w:bottom w:w="0" w:type="dxa"/>
              <w:right w:w="108" w:type="dxa"/>
            </w:tcMar>
            <w:vAlign w:val="center"/>
          </w:tcPr>
          <w:p w:rsidR="00313E04" w:rsidRDefault="002E2BE8">
            <w:pPr>
              <w:pStyle w:val="100"/>
              <w:spacing w:line="360" w:lineRule="auto"/>
              <w:rPr>
                <w:rFonts w:ascii="宋体" w:hAnsi="宋体" w:cs="Arial"/>
                <w:bCs/>
                <w:szCs w:val="21"/>
              </w:rPr>
            </w:pPr>
            <w:r>
              <w:rPr>
                <w:rFonts w:ascii="宋体" w:hAnsi="宋体" w:cs="Arial" w:hint="eastAsia"/>
                <w:bCs/>
                <w:szCs w:val="21"/>
              </w:rPr>
              <w:t>运维期服务情况(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313E04" w:rsidRDefault="00313E04">
            <w:pPr>
              <w:pStyle w:val="100"/>
              <w:widowControl/>
              <w:spacing w:line="360" w:lineRule="auto"/>
              <w:jc w:val="left"/>
              <w:rPr>
                <w:rFonts w:ascii="宋体" w:hAnsi="宋体" w:cs="Arial"/>
                <w:bCs/>
                <w:szCs w:val="21"/>
              </w:rPr>
            </w:pPr>
          </w:p>
          <w:p w:rsidR="00313E04" w:rsidRDefault="00313E04">
            <w:pPr>
              <w:pStyle w:val="100"/>
              <w:widowControl/>
              <w:spacing w:line="360" w:lineRule="auto"/>
              <w:jc w:val="left"/>
              <w:rPr>
                <w:rFonts w:ascii="宋体" w:hAnsi="宋体" w:cs="Arial"/>
                <w:bCs/>
                <w:szCs w:val="21"/>
              </w:rPr>
            </w:pPr>
          </w:p>
          <w:p w:rsidR="00313E04" w:rsidRDefault="00313E04">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313E04" w:rsidRDefault="00313E04">
            <w:pPr>
              <w:pStyle w:val="100"/>
              <w:widowControl/>
              <w:spacing w:line="360" w:lineRule="auto"/>
              <w:jc w:val="left"/>
              <w:rPr>
                <w:rFonts w:ascii="宋体" w:hAnsi="宋体" w:cs="Arial"/>
                <w:bCs/>
                <w:szCs w:val="21"/>
              </w:rPr>
            </w:pPr>
          </w:p>
          <w:p w:rsidR="00313E04" w:rsidRDefault="00313E04">
            <w:pPr>
              <w:pStyle w:val="100"/>
              <w:widowControl/>
              <w:spacing w:line="360" w:lineRule="auto"/>
              <w:jc w:val="left"/>
              <w:rPr>
                <w:rFonts w:ascii="宋体" w:hAnsi="宋体" w:cs="Arial"/>
                <w:bCs/>
                <w:szCs w:val="21"/>
              </w:rPr>
            </w:pPr>
          </w:p>
          <w:p w:rsidR="00313E04" w:rsidRDefault="00313E04">
            <w:pPr>
              <w:pStyle w:val="100"/>
              <w:spacing w:line="360" w:lineRule="auto"/>
              <w:rPr>
                <w:rFonts w:ascii="宋体" w:hAnsi="宋体" w:cs="Arial"/>
                <w:bCs/>
                <w:szCs w:val="21"/>
              </w:rPr>
            </w:pPr>
          </w:p>
        </w:tc>
      </w:tr>
      <w:tr w:rsidR="00313E04">
        <w:trPr>
          <w:cantSplit/>
          <w:trHeight w:hRule="exact" w:val="1215"/>
          <w:jc w:val="center"/>
        </w:trPr>
        <w:tc>
          <w:tcPr>
            <w:tcW w:w="739" w:type="dxa"/>
            <w:tcMar>
              <w:top w:w="57" w:type="dxa"/>
              <w:left w:w="108" w:type="dxa"/>
              <w:bottom w:w="0" w:type="dxa"/>
              <w:right w:w="108" w:type="dxa"/>
            </w:tcMar>
            <w:vAlign w:val="center"/>
          </w:tcPr>
          <w:p w:rsidR="00313E04" w:rsidRDefault="002E2BE8">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3159" w:type="dxa"/>
            <w:tcMar>
              <w:top w:w="57" w:type="dxa"/>
              <w:left w:w="108" w:type="dxa"/>
              <w:bottom w:w="0" w:type="dxa"/>
              <w:right w:w="108" w:type="dxa"/>
            </w:tcMar>
            <w:vAlign w:val="center"/>
          </w:tcPr>
          <w:p w:rsidR="00313E04" w:rsidRDefault="002E2BE8">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3731" w:type="dxa"/>
            <w:tcMar>
              <w:top w:w="57" w:type="dxa"/>
              <w:left w:w="108" w:type="dxa"/>
              <w:bottom w:w="0" w:type="dxa"/>
              <w:right w:w="108" w:type="dxa"/>
            </w:tcMar>
          </w:tcPr>
          <w:p w:rsidR="00313E04" w:rsidRDefault="00313E04">
            <w:pPr>
              <w:pStyle w:val="100"/>
              <w:widowControl/>
              <w:spacing w:line="360" w:lineRule="auto"/>
              <w:jc w:val="left"/>
              <w:rPr>
                <w:rFonts w:ascii="宋体" w:hAnsi="宋体" w:cs="Arial"/>
                <w:bCs/>
                <w:i/>
                <w:szCs w:val="21"/>
              </w:rPr>
            </w:pPr>
          </w:p>
          <w:p w:rsidR="00313E04" w:rsidRDefault="00313E04">
            <w:pPr>
              <w:pStyle w:val="100"/>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rsidR="00313E04" w:rsidRDefault="00313E04">
            <w:pPr>
              <w:pStyle w:val="100"/>
              <w:widowControl/>
              <w:spacing w:line="360" w:lineRule="auto"/>
              <w:jc w:val="left"/>
              <w:rPr>
                <w:rFonts w:ascii="宋体" w:hAnsi="宋体" w:cs="Arial"/>
                <w:bCs/>
                <w:i/>
                <w:szCs w:val="21"/>
              </w:rPr>
            </w:pPr>
          </w:p>
          <w:p w:rsidR="00313E04" w:rsidRDefault="00313E04">
            <w:pPr>
              <w:pStyle w:val="100"/>
              <w:widowControl/>
              <w:spacing w:line="360" w:lineRule="auto"/>
              <w:jc w:val="left"/>
              <w:rPr>
                <w:rFonts w:ascii="宋体" w:hAnsi="宋体" w:cs="Arial"/>
                <w:bCs/>
                <w:i/>
                <w:szCs w:val="21"/>
              </w:rPr>
            </w:pPr>
          </w:p>
          <w:p w:rsidR="00313E04" w:rsidRDefault="00313E04">
            <w:pPr>
              <w:pStyle w:val="100"/>
              <w:widowControl/>
              <w:spacing w:line="360" w:lineRule="auto"/>
              <w:jc w:val="left"/>
              <w:rPr>
                <w:rFonts w:ascii="宋体" w:hAnsi="宋体" w:cs="Arial"/>
                <w:bCs/>
                <w:i/>
                <w:szCs w:val="21"/>
              </w:rPr>
            </w:pPr>
          </w:p>
        </w:tc>
      </w:tr>
      <w:tr w:rsidR="00313E04">
        <w:trPr>
          <w:cantSplit/>
          <w:trHeight w:hRule="exact" w:val="689"/>
          <w:jc w:val="center"/>
        </w:trPr>
        <w:tc>
          <w:tcPr>
            <w:tcW w:w="739" w:type="dxa"/>
            <w:tcMar>
              <w:top w:w="57" w:type="dxa"/>
              <w:left w:w="108" w:type="dxa"/>
              <w:bottom w:w="0" w:type="dxa"/>
              <w:right w:w="108" w:type="dxa"/>
            </w:tcMar>
            <w:vAlign w:val="center"/>
          </w:tcPr>
          <w:p w:rsidR="00313E04" w:rsidRDefault="002E2BE8">
            <w:pPr>
              <w:pStyle w:val="100"/>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rsidR="00313E04" w:rsidRDefault="002E2BE8">
            <w:pPr>
              <w:pStyle w:val="100"/>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rsidR="00313E04" w:rsidRDefault="00313E04">
            <w:pPr>
              <w:pStyle w:val="100"/>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rsidR="00313E04" w:rsidRDefault="00313E04">
            <w:pPr>
              <w:pStyle w:val="100"/>
              <w:widowControl/>
              <w:spacing w:line="360" w:lineRule="auto"/>
              <w:jc w:val="left"/>
              <w:rPr>
                <w:rFonts w:ascii="宋体" w:hAnsi="宋体" w:cs="Arial"/>
                <w:bCs/>
                <w:szCs w:val="21"/>
              </w:rPr>
            </w:pPr>
          </w:p>
        </w:tc>
      </w:tr>
    </w:tbl>
    <w:p w:rsidR="00313E04" w:rsidRDefault="00313E04">
      <w:pPr>
        <w:spacing w:line="360" w:lineRule="auto"/>
        <w:rPr>
          <w:rFonts w:ascii="宋体" w:hAnsi="宋体"/>
          <w:sz w:val="24"/>
        </w:rPr>
      </w:pPr>
    </w:p>
    <w:p w:rsidR="00313E04" w:rsidRDefault="00313E04">
      <w:pPr>
        <w:spacing w:line="360" w:lineRule="auto"/>
        <w:ind w:left="420"/>
        <w:rPr>
          <w:rFonts w:ascii="宋体" w:hAnsi="宋体"/>
          <w:sz w:val="24"/>
        </w:rPr>
      </w:pPr>
    </w:p>
    <w:p w:rsidR="00313E04" w:rsidRDefault="002E2BE8">
      <w:pPr>
        <w:spacing w:line="360" w:lineRule="auto"/>
        <w:ind w:left="420"/>
        <w:rPr>
          <w:rFonts w:ascii="宋体" w:hAnsi="宋体"/>
          <w:sz w:val="24"/>
          <w:u w:val="single"/>
        </w:rPr>
      </w:pPr>
      <w:r>
        <w:rPr>
          <w:rFonts w:ascii="宋体" w:hAnsi="宋体" w:hint="eastAsia"/>
          <w:sz w:val="24"/>
        </w:rPr>
        <w:t>投标人名称（盖章）：</w:t>
      </w:r>
    </w:p>
    <w:p w:rsidR="00313E04" w:rsidRDefault="002E2BE8">
      <w:pPr>
        <w:spacing w:line="360" w:lineRule="auto"/>
        <w:ind w:left="420"/>
        <w:rPr>
          <w:rFonts w:ascii="宋体" w:hAnsi="宋体"/>
          <w:sz w:val="24"/>
        </w:rPr>
      </w:pPr>
      <w:r>
        <w:rPr>
          <w:rFonts w:ascii="宋体" w:hAnsi="宋体" w:hint="eastAsia"/>
          <w:sz w:val="24"/>
        </w:rPr>
        <w:t xml:space="preserve"> </w:t>
      </w: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职        务：</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b/>
          <w:sz w:val="28"/>
        </w:rPr>
      </w:pPr>
      <w:r>
        <w:rPr>
          <w:rFonts w:ascii="宋体" w:hAnsi="宋体" w:hint="eastAsia"/>
          <w:sz w:val="24"/>
        </w:rPr>
        <w:t>日        期：</w:t>
      </w:r>
    </w:p>
    <w:p w:rsidR="00313E04" w:rsidRDefault="00313E04">
      <w:pPr>
        <w:pStyle w:val="4"/>
        <w:spacing w:line="360" w:lineRule="auto"/>
        <w:jc w:val="left"/>
        <w:rPr>
          <w:rFonts w:ascii="宋体" w:hAnsi="宋体"/>
          <w:b/>
          <w:sz w:val="28"/>
        </w:rPr>
      </w:pPr>
    </w:p>
    <w:p w:rsidR="00313E04" w:rsidRDefault="00313E04">
      <w:pPr>
        <w:pStyle w:val="4"/>
        <w:spacing w:line="360" w:lineRule="auto"/>
        <w:jc w:val="left"/>
        <w:rPr>
          <w:rFonts w:ascii="宋体" w:hAnsi="宋体"/>
          <w:b/>
          <w:sz w:val="28"/>
        </w:rPr>
      </w:pPr>
    </w:p>
    <w:p w:rsidR="00313E04" w:rsidRDefault="002E2BE8">
      <w:pPr>
        <w:pStyle w:val="4"/>
        <w:spacing w:line="360" w:lineRule="auto"/>
        <w:jc w:val="left"/>
        <w:rPr>
          <w:rFonts w:ascii="宋体" w:hAnsi="宋体"/>
          <w:b/>
          <w:sz w:val="28"/>
        </w:rPr>
      </w:pPr>
      <w:r>
        <w:rPr>
          <w:rFonts w:ascii="宋体" w:hAnsi="宋体" w:hint="eastAsia"/>
          <w:b/>
          <w:sz w:val="28"/>
        </w:rPr>
        <w:lastRenderedPageBreak/>
        <w:t>附件8</w:t>
      </w:r>
    </w:p>
    <w:p w:rsidR="00313E04" w:rsidRDefault="002E2BE8">
      <w:pPr>
        <w:pStyle w:val="5"/>
        <w:spacing w:line="360" w:lineRule="auto"/>
        <w:jc w:val="center"/>
        <w:rPr>
          <w:rFonts w:ascii="宋体" w:hAnsi="宋体" w:cs="Arial"/>
          <w:sz w:val="28"/>
          <w:szCs w:val="28"/>
        </w:rPr>
      </w:pPr>
      <w:bookmarkStart w:id="79" w:name="_Toc11030_WPSOffice_Level1"/>
      <w:bookmarkStart w:id="80" w:name="_Toc17604_WPSOffice_Level1"/>
      <w:r>
        <w:rPr>
          <w:rFonts w:ascii="宋体" w:hAnsi="宋体" w:hint="eastAsia"/>
          <w:b/>
          <w:sz w:val="32"/>
          <w:szCs w:val="32"/>
        </w:rPr>
        <w:t>证书一览表</w:t>
      </w:r>
      <w:bookmarkEnd w:id="79"/>
      <w:bookmarkEnd w:id="80"/>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313E04">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313E04" w:rsidRDefault="002E2BE8">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313E04" w:rsidRDefault="002E2BE8">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313E04" w:rsidRDefault="002E2BE8">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313E04" w:rsidRDefault="002E2BE8">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313E04">
        <w:trPr>
          <w:jc w:val="center"/>
        </w:trPr>
        <w:tc>
          <w:tcPr>
            <w:tcW w:w="2157" w:type="dxa"/>
            <w:tcBorders>
              <w:top w:val="single" w:sz="4" w:space="0" w:color="auto"/>
              <w:lef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r w:rsidR="00313E04">
        <w:trPr>
          <w:jc w:val="center"/>
        </w:trPr>
        <w:tc>
          <w:tcPr>
            <w:tcW w:w="2157" w:type="dxa"/>
            <w:tcBorders>
              <w:lef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r w:rsidR="00313E04">
        <w:trPr>
          <w:jc w:val="center"/>
        </w:trPr>
        <w:tc>
          <w:tcPr>
            <w:tcW w:w="2157" w:type="dxa"/>
            <w:tcBorders>
              <w:lef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r w:rsidR="00313E04">
        <w:trPr>
          <w:jc w:val="center"/>
        </w:trPr>
        <w:tc>
          <w:tcPr>
            <w:tcW w:w="2157" w:type="dxa"/>
            <w:tcBorders>
              <w:lef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r w:rsidR="00313E04">
        <w:trPr>
          <w:jc w:val="center"/>
        </w:trPr>
        <w:tc>
          <w:tcPr>
            <w:tcW w:w="2157" w:type="dxa"/>
            <w:tcBorders>
              <w:lef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r w:rsidR="00313E04">
        <w:trPr>
          <w:jc w:val="center"/>
        </w:trPr>
        <w:tc>
          <w:tcPr>
            <w:tcW w:w="2157" w:type="dxa"/>
            <w:tcBorders>
              <w:lef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r w:rsidR="00313E04">
        <w:trPr>
          <w:jc w:val="center"/>
        </w:trPr>
        <w:tc>
          <w:tcPr>
            <w:tcW w:w="2157" w:type="dxa"/>
            <w:tcBorders>
              <w:left w:val="single" w:sz="4" w:space="0" w:color="auto"/>
              <w:bottom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313E04" w:rsidRDefault="00313E04">
            <w:pPr>
              <w:pStyle w:val="5"/>
              <w:spacing w:line="360" w:lineRule="auto"/>
              <w:jc w:val="center"/>
              <w:rPr>
                <w:rFonts w:ascii="宋体" w:hAnsi="宋体" w:cs="Arial"/>
                <w:szCs w:val="21"/>
              </w:rPr>
            </w:pPr>
          </w:p>
        </w:tc>
      </w:tr>
    </w:tbl>
    <w:p w:rsidR="00313E04" w:rsidRDefault="002E2BE8">
      <w:pPr>
        <w:pStyle w:val="5"/>
        <w:tabs>
          <w:tab w:val="left" w:pos="1050"/>
        </w:tabs>
        <w:spacing w:line="360" w:lineRule="auto"/>
        <w:rPr>
          <w:rFonts w:ascii="宋体" w:hAnsi="宋体"/>
          <w:szCs w:val="21"/>
        </w:rPr>
      </w:pPr>
      <w:r>
        <w:rPr>
          <w:rFonts w:ascii="宋体" w:hAnsi="宋体" w:hint="eastAsia"/>
          <w:b/>
          <w:szCs w:val="21"/>
        </w:rPr>
        <w:t>要求：</w:t>
      </w:r>
    </w:p>
    <w:p w:rsidR="00313E04" w:rsidRDefault="002E2BE8">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313E04" w:rsidRDefault="002E2BE8">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2.附所列证书或其他证明材料。</w:t>
      </w:r>
    </w:p>
    <w:p w:rsidR="00313E04" w:rsidRDefault="00313E04">
      <w:pPr>
        <w:pStyle w:val="5"/>
        <w:tabs>
          <w:tab w:val="left" w:pos="1050"/>
        </w:tabs>
        <w:spacing w:line="360" w:lineRule="auto"/>
        <w:rPr>
          <w:rFonts w:ascii="仿宋_GB2312" w:eastAsia="仿宋_GB2312" w:hAnsi="宋体"/>
          <w:sz w:val="24"/>
        </w:rPr>
      </w:pPr>
    </w:p>
    <w:p w:rsidR="00313E04" w:rsidRDefault="00313E04">
      <w:pPr>
        <w:pStyle w:val="5"/>
        <w:tabs>
          <w:tab w:val="left" w:pos="1050"/>
        </w:tabs>
        <w:spacing w:line="360" w:lineRule="auto"/>
        <w:ind w:firstLineChars="300" w:firstLine="720"/>
        <w:rPr>
          <w:rFonts w:ascii="仿宋_GB2312" w:eastAsia="仿宋_GB2312" w:hAnsi="宋体"/>
          <w:sz w:val="24"/>
        </w:rPr>
      </w:pPr>
    </w:p>
    <w:p w:rsidR="00313E04" w:rsidRDefault="002E2BE8">
      <w:pPr>
        <w:spacing w:line="360" w:lineRule="auto"/>
        <w:ind w:firstLineChars="177" w:firstLine="425"/>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Chars="177" w:firstLine="42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Chars="177" w:firstLine="425"/>
        <w:rPr>
          <w:rFonts w:ascii="宋体" w:hAnsi="宋体"/>
          <w:sz w:val="24"/>
          <w:u w:val="single"/>
        </w:rPr>
      </w:pPr>
      <w:r>
        <w:rPr>
          <w:rFonts w:ascii="宋体" w:hAnsi="宋体" w:hint="eastAsia"/>
          <w:sz w:val="24"/>
        </w:rPr>
        <w:t>职        务：</w:t>
      </w:r>
    </w:p>
    <w:p w:rsidR="00313E04" w:rsidRDefault="00313E04">
      <w:pPr>
        <w:spacing w:line="360" w:lineRule="auto"/>
        <w:rPr>
          <w:rFonts w:ascii="宋体" w:hAnsi="宋体"/>
          <w:sz w:val="24"/>
        </w:rPr>
      </w:pPr>
    </w:p>
    <w:p w:rsidR="00313E04" w:rsidRDefault="002E2BE8">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pStyle w:val="2"/>
        <w:rPr>
          <w:rFonts w:ascii="宋体" w:hAnsi="宋体"/>
          <w:b/>
          <w:sz w:val="28"/>
        </w:rPr>
      </w:pPr>
    </w:p>
    <w:p w:rsidR="00313E04" w:rsidRDefault="00313E04">
      <w:pPr>
        <w:pStyle w:val="2"/>
        <w:rPr>
          <w:rFonts w:ascii="宋体" w:hAnsi="宋体"/>
          <w:b/>
          <w:sz w:val="28"/>
        </w:rPr>
      </w:pPr>
    </w:p>
    <w:p w:rsidR="00313E04" w:rsidRDefault="002E2BE8">
      <w:pPr>
        <w:spacing w:line="360" w:lineRule="auto"/>
        <w:rPr>
          <w:rFonts w:ascii="宋体" w:hAnsi="宋体"/>
          <w:b/>
          <w:sz w:val="28"/>
        </w:rPr>
      </w:pPr>
      <w:r>
        <w:rPr>
          <w:rFonts w:ascii="宋体" w:hAnsi="宋体" w:hint="eastAsia"/>
          <w:b/>
          <w:sz w:val="28"/>
        </w:rPr>
        <w:lastRenderedPageBreak/>
        <w:t>附件9</w:t>
      </w:r>
    </w:p>
    <w:p w:rsidR="00313E04" w:rsidRDefault="002E2BE8">
      <w:pPr>
        <w:spacing w:line="360" w:lineRule="auto"/>
        <w:jc w:val="center"/>
        <w:rPr>
          <w:rFonts w:ascii="宋体" w:hAnsi="宋体"/>
          <w:b/>
          <w:bCs/>
          <w:kern w:val="0"/>
          <w:sz w:val="32"/>
          <w:szCs w:val="32"/>
        </w:rPr>
      </w:pPr>
      <w:bookmarkStart w:id="81" w:name="_Toc7134_WPSOffice_Level1"/>
      <w:bookmarkStart w:id="82" w:name="_Toc19231_WPSOffice_Level1"/>
      <w:r>
        <w:rPr>
          <w:rFonts w:ascii="宋体" w:hAnsi="宋体" w:hint="eastAsia"/>
          <w:b/>
          <w:bCs/>
          <w:kern w:val="0"/>
          <w:sz w:val="32"/>
          <w:szCs w:val="32"/>
        </w:rPr>
        <w:t>投标人类似项目实施情况一览表</w:t>
      </w:r>
      <w:bookmarkEnd w:id="81"/>
      <w:bookmarkEnd w:id="82"/>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313E04">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13E04" w:rsidRDefault="002E2BE8">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313E04">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2E2BE8">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r w:rsidR="00313E04">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2E2BE8">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r w:rsidR="00313E04">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2E2BE8">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r w:rsidR="00313E0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2E2BE8">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r w:rsidR="00313E0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r w:rsidR="00313E0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r w:rsidR="00313E04">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13E04" w:rsidRDefault="00313E04">
            <w:pPr>
              <w:pStyle w:val="4"/>
              <w:spacing w:line="360" w:lineRule="auto"/>
              <w:rPr>
                <w:rFonts w:asciiTheme="minorEastAsia" w:eastAsiaTheme="minorEastAsia" w:hAnsiTheme="minorEastAsia" w:cstheme="minorEastAsia"/>
                <w:szCs w:val="21"/>
              </w:rPr>
            </w:pPr>
          </w:p>
        </w:tc>
      </w:tr>
    </w:tbl>
    <w:p w:rsidR="00313E04" w:rsidRDefault="002E2BE8" w:rsidP="00A832E4">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313E04" w:rsidRDefault="002E2BE8" w:rsidP="00A832E4">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rsidR="00313E04" w:rsidRDefault="002E2BE8">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313E04" w:rsidRDefault="00313E04">
      <w:pPr>
        <w:spacing w:line="360" w:lineRule="auto"/>
        <w:rPr>
          <w:rFonts w:ascii="宋体" w:hAnsi="宋体"/>
          <w:sz w:val="22"/>
          <w:szCs w:val="22"/>
        </w:rPr>
      </w:pPr>
    </w:p>
    <w:p w:rsidR="00313E04" w:rsidRDefault="00313E04">
      <w:pPr>
        <w:pStyle w:val="2"/>
      </w:pPr>
    </w:p>
    <w:p w:rsidR="00313E04" w:rsidRDefault="002E2BE8">
      <w:pPr>
        <w:spacing w:line="360" w:lineRule="auto"/>
        <w:ind w:left="42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u w:val="single"/>
        </w:rPr>
      </w:pPr>
      <w:r>
        <w:rPr>
          <w:rFonts w:ascii="宋体" w:hAnsi="宋体" w:hint="eastAsia"/>
          <w:sz w:val="24"/>
        </w:rPr>
        <w:t>职        务：</w:t>
      </w:r>
    </w:p>
    <w:p w:rsidR="00313E04" w:rsidRDefault="00313E04">
      <w:pPr>
        <w:spacing w:line="360" w:lineRule="auto"/>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日        期：</w:t>
      </w:r>
    </w:p>
    <w:p w:rsidR="00313E04" w:rsidRDefault="00313E04">
      <w:pPr>
        <w:jc w:val="center"/>
        <w:rPr>
          <w:rFonts w:ascii="仿宋" w:eastAsia="仿宋" w:hAnsi="仿宋"/>
          <w:snapToGrid w:val="0"/>
          <w:kern w:val="0"/>
          <w:sz w:val="24"/>
        </w:rPr>
      </w:pPr>
    </w:p>
    <w:p w:rsidR="00313E04" w:rsidRDefault="00313E04">
      <w:pPr>
        <w:pStyle w:val="5"/>
        <w:tabs>
          <w:tab w:val="left" w:pos="1050"/>
        </w:tabs>
        <w:spacing w:line="360" w:lineRule="auto"/>
        <w:rPr>
          <w:rFonts w:ascii="宋体" w:hAnsi="宋体"/>
          <w:b/>
          <w:sz w:val="28"/>
        </w:rPr>
      </w:pPr>
    </w:p>
    <w:p w:rsidR="00313E04" w:rsidRDefault="00313E04">
      <w:pPr>
        <w:pStyle w:val="5"/>
        <w:tabs>
          <w:tab w:val="left" w:pos="1050"/>
        </w:tabs>
        <w:spacing w:line="360" w:lineRule="auto"/>
        <w:rPr>
          <w:rFonts w:ascii="宋体" w:hAnsi="宋体"/>
          <w:b/>
          <w:sz w:val="28"/>
        </w:rPr>
      </w:pPr>
    </w:p>
    <w:p w:rsidR="00313E04" w:rsidRDefault="00313E04">
      <w:pPr>
        <w:pStyle w:val="5"/>
        <w:tabs>
          <w:tab w:val="left" w:pos="1050"/>
        </w:tabs>
        <w:spacing w:line="360" w:lineRule="auto"/>
        <w:rPr>
          <w:rFonts w:ascii="宋体" w:hAnsi="宋体"/>
          <w:b/>
          <w:sz w:val="28"/>
        </w:rPr>
      </w:pPr>
    </w:p>
    <w:p w:rsidR="00313E04" w:rsidRDefault="002E2BE8">
      <w:pPr>
        <w:pStyle w:val="5"/>
        <w:tabs>
          <w:tab w:val="left" w:pos="1050"/>
        </w:tabs>
        <w:spacing w:line="360" w:lineRule="auto"/>
        <w:rPr>
          <w:rFonts w:ascii="仿宋_GB2312" w:hAnsi="宋体"/>
          <w:sz w:val="24"/>
        </w:rPr>
      </w:pPr>
      <w:r>
        <w:rPr>
          <w:rFonts w:ascii="宋体" w:hAnsi="宋体" w:hint="eastAsia"/>
          <w:b/>
          <w:sz w:val="28"/>
        </w:rPr>
        <w:lastRenderedPageBreak/>
        <w:t>附件10</w:t>
      </w:r>
    </w:p>
    <w:p w:rsidR="00313E04" w:rsidRDefault="002E2BE8">
      <w:pPr>
        <w:spacing w:line="360" w:lineRule="auto"/>
        <w:ind w:left="549" w:hangingChars="171" w:hanging="549"/>
        <w:jc w:val="center"/>
        <w:rPr>
          <w:rFonts w:ascii="宋体" w:hAnsi="宋体"/>
          <w:b/>
          <w:sz w:val="18"/>
          <w:szCs w:val="18"/>
        </w:rPr>
      </w:pPr>
      <w:bookmarkStart w:id="83" w:name="_Toc21582_WPSOffice_Level1"/>
      <w:bookmarkStart w:id="84" w:name="_Toc3068_WPSOffice_Level1"/>
      <w:r>
        <w:rPr>
          <w:rFonts w:ascii="宋体" w:hAnsi="宋体" w:hint="eastAsia"/>
          <w:b/>
          <w:sz w:val="32"/>
          <w:szCs w:val="32"/>
        </w:rPr>
        <w:t>商务需求响应表(第 标)</w:t>
      </w:r>
      <w:bookmarkEnd w:id="83"/>
      <w:bookmarkEnd w:id="84"/>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313E04">
        <w:trPr>
          <w:cantSplit/>
          <w:trHeight w:val="1066"/>
          <w:jc w:val="center"/>
        </w:trPr>
        <w:tc>
          <w:tcPr>
            <w:tcW w:w="735" w:type="dxa"/>
            <w:tcMar>
              <w:top w:w="57" w:type="dxa"/>
              <w:left w:w="108" w:type="dxa"/>
              <w:bottom w:w="0" w:type="dxa"/>
              <w:right w:w="108" w:type="dxa"/>
            </w:tcMar>
            <w:vAlign w:val="center"/>
          </w:tcPr>
          <w:p w:rsidR="00313E04" w:rsidRDefault="002E2BE8">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313E04" w:rsidRDefault="002E2BE8">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313E04" w:rsidRDefault="002E2BE8">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313E04" w:rsidRDefault="002E2BE8">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313E04" w:rsidRDefault="002E2BE8">
            <w:pPr>
              <w:jc w:val="center"/>
              <w:rPr>
                <w:rFonts w:ascii="宋体" w:hAnsi="宋体"/>
                <w:b/>
                <w:szCs w:val="21"/>
              </w:rPr>
            </w:pPr>
            <w:r>
              <w:rPr>
                <w:rFonts w:ascii="宋体" w:hAnsi="宋体" w:hint="eastAsia"/>
                <w:b/>
                <w:szCs w:val="21"/>
              </w:rPr>
              <w:t>投标人的承诺或说明</w:t>
            </w:r>
          </w:p>
        </w:tc>
      </w:tr>
      <w:tr w:rsidR="00313E04">
        <w:trPr>
          <w:cantSplit/>
          <w:trHeight w:val="54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2E2BE8">
            <w:pPr>
              <w:snapToGrid w:val="0"/>
              <w:rPr>
                <w:rFonts w:ascii="宋体" w:hAnsi="宋体"/>
                <w:szCs w:val="21"/>
              </w:rPr>
            </w:pPr>
            <w:r>
              <w:rPr>
                <w:rFonts w:ascii="宋体" w:hAnsi="宋体" w:hint="eastAsia"/>
                <w:szCs w:val="21"/>
              </w:rPr>
              <w:t>维保期</w:t>
            </w: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48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2E2BE8">
            <w:pPr>
              <w:snapToGrid w:val="0"/>
              <w:rPr>
                <w:rFonts w:ascii="宋体" w:hAnsi="宋体"/>
                <w:szCs w:val="21"/>
              </w:rPr>
            </w:pPr>
            <w:r>
              <w:rPr>
                <w:rFonts w:ascii="宋体" w:hAnsi="宋体" w:hint="eastAsia"/>
                <w:szCs w:val="21"/>
              </w:rPr>
              <w:t>服务时间及地点</w:t>
            </w: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50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2E2BE8">
            <w:pPr>
              <w:snapToGrid w:val="0"/>
              <w:rPr>
                <w:rFonts w:ascii="宋体" w:hAnsi="宋体"/>
                <w:szCs w:val="21"/>
              </w:rPr>
            </w:pPr>
            <w:r>
              <w:rPr>
                <w:rFonts w:ascii="宋体" w:hAnsi="宋体" w:hint="eastAsia"/>
                <w:szCs w:val="21"/>
              </w:rPr>
              <w:t>付款条件</w:t>
            </w: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50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2E2BE8">
            <w:pPr>
              <w:snapToGrid w:val="0"/>
              <w:rPr>
                <w:rFonts w:ascii="宋体" w:hAnsi="宋体"/>
                <w:szCs w:val="21"/>
              </w:rPr>
            </w:pPr>
            <w:r>
              <w:rPr>
                <w:rFonts w:ascii="宋体" w:hAnsi="宋体" w:hint="eastAsia"/>
                <w:szCs w:val="21"/>
              </w:rPr>
              <w:t>备品备件及耗材等要求</w:t>
            </w: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50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2E2BE8">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50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313E04">
            <w:pPr>
              <w:snapToGrid w:val="0"/>
              <w:rPr>
                <w:rFonts w:ascii="宋体" w:hAnsi="宋体"/>
                <w:szCs w:val="21"/>
              </w:rPr>
            </w:pP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623"/>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313E04">
            <w:pPr>
              <w:snapToGrid w:val="0"/>
              <w:rPr>
                <w:rFonts w:ascii="宋体" w:hAnsi="宋体"/>
                <w:szCs w:val="21"/>
              </w:rPr>
            </w:pP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r w:rsidR="00313E04">
        <w:trPr>
          <w:cantSplit/>
          <w:trHeight w:val="530"/>
          <w:jc w:val="center"/>
        </w:trPr>
        <w:tc>
          <w:tcPr>
            <w:tcW w:w="735" w:type="dxa"/>
            <w:tcMar>
              <w:top w:w="57" w:type="dxa"/>
              <w:left w:w="108" w:type="dxa"/>
              <w:bottom w:w="0" w:type="dxa"/>
              <w:right w:w="108" w:type="dxa"/>
            </w:tcMar>
            <w:vAlign w:val="center"/>
          </w:tcPr>
          <w:p w:rsidR="00313E04" w:rsidRDefault="00313E04">
            <w:pPr>
              <w:rPr>
                <w:rFonts w:ascii="宋体" w:hAnsi="宋体"/>
                <w:szCs w:val="21"/>
              </w:rPr>
            </w:pPr>
          </w:p>
        </w:tc>
        <w:tc>
          <w:tcPr>
            <w:tcW w:w="2534" w:type="dxa"/>
            <w:tcMar>
              <w:top w:w="57" w:type="dxa"/>
              <w:left w:w="108" w:type="dxa"/>
              <w:bottom w:w="0" w:type="dxa"/>
              <w:right w:w="108" w:type="dxa"/>
            </w:tcMar>
          </w:tcPr>
          <w:p w:rsidR="00313E04" w:rsidRDefault="00313E04">
            <w:pPr>
              <w:snapToGrid w:val="0"/>
              <w:rPr>
                <w:rFonts w:ascii="宋体" w:hAnsi="宋体"/>
                <w:szCs w:val="21"/>
              </w:rPr>
            </w:pPr>
          </w:p>
        </w:tc>
        <w:tc>
          <w:tcPr>
            <w:tcW w:w="1785" w:type="dxa"/>
            <w:tcMar>
              <w:top w:w="57" w:type="dxa"/>
              <w:left w:w="108" w:type="dxa"/>
              <w:bottom w:w="0" w:type="dxa"/>
              <w:right w:w="108" w:type="dxa"/>
            </w:tcMar>
            <w:vAlign w:val="center"/>
          </w:tcPr>
          <w:p w:rsidR="00313E04" w:rsidRDefault="00313E04">
            <w:pPr>
              <w:rPr>
                <w:rFonts w:ascii="宋体" w:hAnsi="宋体"/>
                <w:szCs w:val="21"/>
              </w:rPr>
            </w:pPr>
          </w:p>
        </w:tc>
        <w:tc>
          <w:tcPr>
            <w:tcW w:w="1365" w:type="dxa"/>
            <w:tcMar>
              <w:top w:w="57" w:type="dxa"/>
              <w:left w:w="108" w:type="dxa"/>
              <w:bottom w:w="0" w:type="dxa"/>
              <w:right w:w="108" w:type="dxa"/>
            </w:tcMar>
            <w:vAlign w:val="center"/>
          </w:tcPr>
          <w:p w:rsidR="00313E04" w:rsidRDefault="00313E04">
            <w:pPr>
              <w:rPr>
                <w:rFonts w:ascii="宋体" w:hAnsi="宋体"/>
                <w:szCs w:val="21"/>
              </w:rPr>
            </w:pPr>
          </w:p>
        </w:tc>
        <w:tc>
          <w:tcPr>
            <w:tcW w:w="2625" w:type="dxa"/>
            <w:tcMar>
              <w:top w:w="57" w:type="dxa"/>
              <w:left w:w="108" w:type="dxa"/>
              <w:bottom w:w="0" w:type="dxa"/>
              <w:right w:w="108" w:type="dxa"/>
            </w:tcMar>
            <w:vAlign w:val="center"/>
          </w:tcPr>
          <w:p w:rsidR="00313E04" w:rsidRDefault="00313E04">
            <w:pPr>
              <w:rPr>
                <w:rFonts w:ascii="宋体" w:hAnsi="宋体"/>
                <w:szCs w:val="21"/>
              </w:rPr>
            </w:pPr>
          </w:p>
        </w:tc>
      </w:tr>
    </w:tbl>
    <w:p w:rsidR="00313E04" w:rsidRDefault="00313E04">
      <w:pPr>
        <w:spacing w:line="360" w:lineRule="auto"/>
        <w:rPr>
          <w:rFonts w:ascii="宋体" w:hAnsi="宋体"/>
          <w:sz w:val="24"/>
        </w:rPr>
      </w:pPr>
    </w:p>
    <w:p w:rsidR="00313E04" w:rsidRDefault="00313E04">
      <w:pPr>
        <w:spacing w:line="360" w:lineRule="auto"/>
        <w:rPr>
          <w:rFonts w:ascii="宋体" w:hAnsi="宋体"/>
          <w:sz w:val="24"/>
        </w:rPr>
      </w:pPr>
    </w:p>
    <w:p w:rsidR="00313E04" w:rsidRDefault="002E2BE8">
      <w:pPr>
        <w:spacing w:line="360" w:lineRule="auto"/>
        <w:ind w:left="42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职        务：</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u w:val="single"/>
        </w:rPr>
      </w:pPr>
      <w:r>
        <w:rPr>
          <w:rFonts w:ascii="宋体" w:hAnsi="宋体" w:hint="eastAsia"/>
          <w:sz w:val="24"/>
        </w:rPr>
        <w:t>日        期：</w:t>
      </w:r>
    </w:p>
    <w:p w:rsidR="00313E04" w:rsidRDefault="00313E04">
      <w:pPr>
        <w:tabs>
          <w:tab w:val="left" w:pos="2460"/>
        </w:tabs>
        <w:spacing w:line="360" w:lineRule="auto"/>
        <w:ind w:firstLine="435"/>
        <w:rPr>
          <w:rFonts w:ascii="宋体" w:hAnsi="宋体"/>
          <w:b/>
          <w:sz w:val="28"/>
        </w:rPr>
      </w:pPr>
    </w:p>
    <w:p w:rsidR="00313E04" w:rsidRDefault="00313E04">
      <w:pPr>
        <w:tabs>
          <w:tab w:val="left" w:pos="2460"/>
        </w:tabs>
        <w:spacing w:line="360" w:lineRule="auto"/>
        <w:ind w:firstLine="435"/>
        <w:rPr>
          <w:rFonts w:ascii="宋体" w:hAnsi="宋体"/>
          <w:b/>
          <w:sz w:val="28"/>
        </w:rPr>
      </w:pPr>
    </w:p>
    <w:p w:rsidR="00313E04" w:rsidRDefault="00313E04">
      <w:pPr>
        <w:tabs>
          <w:tab w:val="left" w:pos="2460"/>
        </w:tabs>
        <w:spacing w:line="360" w:lineRule="auto"/>
        <w:ind w:firstLine="435"/>
        <w:rPr>
          <w:rFonts w:ascii="宋体" w:hAnsi="宋体"/>
          <w:b/>
          <w:sz w:val="28"/>
        </w:rPr>
      </w:pPr>
    </w:p>
    <w:p w:rsidR="00313E04" w:rsidRDefault="00313E04">
      <w:pPr>
        <w:tabs>
          <w:tab w:val="left" w:pos="2460"/>
        </w:tabs>
        <w:spacing w:line="360" w:lineRule="auto"/>
        <w:ind w:firstLine="435"/>
        <w:rPr>
          <w:rFonts w:ascii="宋体" w:hAnsi="宋体"/>
          <w:b/>
          <w:sz w:val="28"/>
        </w:rPr>
      </w:pPr>
    </w:p>
    <w:p w:rsidR="00313E04" w:rsidRDefault="00313E04">
      <w:pPr>
        <w:jc w:val="center"/>
        <w:rPr>
          <w:sz w:val="52"/>
          <w:szCs w:val="52"/>
        </w:rPr>
      </w:pPr>
      <w:bookmarkStart w:id="85" w:name="_Toc21322_WPSOffice_Level1"/>
      <w:bookmarkStart w:id="86" w:name="_Toc30468_WPSOffice_Level1"/>
      <w:bookmarkStart w:id="87" w:name="_Toc4615_WPSOffice_Level1"/>
    </w:p>
    <w:p w:rsidR="00313E04" w:rsidRDefault="00313E04">
      <w:pPr>
        <w:pStyle w:val="2"/>
      </w:pPr>
    </w:p>
    <w:p w:rsidR="00313E04" w:rsidRDefault="00313E04">
      <w:pPr>
        <w:pStyle w:val="2"/>
      </w:pPr>
    </w:p>
    <w:p w:rsidR="00313E04" w:rsidRDefault="00313E04">
      <w:pPr>
        <w:jc w:val="center"/>
        <w:rPr>
          <w:sz w:val="52"/>
          <w:szCs w:val="52"/>
        </w:rPr>
      </w:pPr>
    </w:p>
    <w:p w:rsidR="00313E04" w:rsidRDefault="002E2BE8">
      <w:pPr>
        <w:jc w:val="center"/>
        <w:rPr>
          <w:sz w:val="52"/>
          <w:szCs w:val="52"/>
        </w:rPr>
      </w:pPr>
      <w:r>
        <w:rPr>
          <w:rFonts w:hint="eastAsia"/>
          <w:sz w:val="52"/>
          <w:szCs w:val="52"/>
        </w:rPr>
        <w:t>项目名称</w:t>
      </w:r>
      <w:bookmarkEnd w:id="85"/>
      <w:bookmarkEnd w:id="86"/>
      <w:bookmarkEnd w:id="87"/>
    </w:p>
    <w:p w:rsidR="00313E04" w:rsidRDefault="002E2BE8" w:rsidP="00A832E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13E04" w:rsidRDefault="00313E04">
      <w:pPr>
        <w:pStyle w:val="2"/>
      </w:pPr>
    </w:p>
    <w:p w:rsidR="00313E04" w:rsidRDefault="002E2BE8">
      <w:pPr>
        <w:jc w:val="center"/>
        <w:rPr>
          <w:sz w:val="84"/>
          <w:szCs w:val="84"/>
        </w:rPr>
      </w:pPr>
      <w:bookmarkStart w:id="88" w:name="_Toc8885_WPSOffice_Level1"/>
      <w:bookmarkStart w:id="89" w:name="_Toc9453_WPSOffice_Level1"/>
      <w:r>
        <w:rPr>
          <w:rFonts w:hint="eastAsia"/>
          <w:sz w:val="84"/>
          <w:szCs w:val="84"/>
        </w:rPr>
        <w:t>报</w:t>
      </w:r>
      <w:bookmarkEnd w:id="88"/>
      <w:bookmarkEnd w:id="89"/>
    </w:p>
    <w:p w:rsidR="00313E04" w:rsidRDefault="002E2BE8">
      <w:pPr>
        <w:jc w:val="center"/>
        <w:rPr>
          <w:sz w:val="84"/>
          <w:szCs w:val="84"/>
        </w:rPr>
      </w:pPr>
      <w:bookmarkStart w:id="90" w:name="_Toc7485_WPSOffice_Level1"/>
      <w:bookmarkStart w:id="91" w:name="_Toc10910_WPSOffice_Level1"/>
      <w:r>
        <w:rPr>
          <w:rFonts w:hint="eastAsia"/>
          <w:sz w:val="84"/>
          <w:szCs w:val="84"/>
        </w:rPr>
        <w:t>价</w:t>
      </w:r>
      <w:bookmarkEnd w:id="90"/>
      <w:bookmarkEnd w:id="91"/>
    </w:p>
    <w:p w:rsidR="00313E04" w:rsidRDefault="002E2BE8">
      <w:pPr>
        <w:jc w:val="center"/>
        <w:rPr>
          <w:sz w:val="84"/>
          <w:szCs w:val="84"/>
        </w:rPr>
      </w:pPr>
      <w:bookmarkStart w:id="92" w:name="_Toc3932_WPSOffice_Level1"/>
      <w:bookmarkStart w:id="93" w:name="_Toc14572_WPSOffice_Level1"/>
      <w:r>
        <w:rPr>
          <w:rFonts w:hint="eastAsia"/>
          <w:sz w:val="84"/>
          <w:szCs w:val="84"/>
        </w:rPr>
        <w:t>文</w:t>
      </w:r>
      <w:bookmarkEnd w:id="92"/>
      <w:bookmarkEnd w:id="93"/>
    </w:p>
    <w:p w:rsidR="00313E04" w:rsidRDefault="002E2BE8">
      <w:pPr>
        <w:jc w:val="center"/>
        <w:rPr>
          <w:sz w:val="84"/>
          <w:szCs w:val="84"/>
        </w:rPr>
      </w:pPr>
      <w:bookmarkStart w:id="94" w:name="_Toc16973_WPSOffice_Level1"/>
      <w:bookmarkStart w:id="95" w:name="_Toc7562_WPSOffice_Level1"/>
      <w:r>
        <w:rPr>
          <w:rFonts w:hint="eastAsia"/>
          <w:sz w:val="84"/>
          <w:szCs w:val="84"/>
        </w:rPr>
        <w:t>件</w:t>
      </w:r>
      <w:bookmarkEnd w:id="94"/>
      <w:bookmarkEnd w:id="95"/>
    </w:p>
    <w:p w:rsidR="00313E04" w:rsidRDefault="00313E04">
      <w:pPr>
        <w:spacing w:line="360" w:lineRule="auto"/>
        <w:ind w:right="532"/>
        <w:rPr>
          <w:rFonts w:ascii="宋体" w:hAnsi="宋体"/>
          <w:sz w:val="36"/>
          <w:szCs w:val="36"/>
        </w:rPr>
      </w:pPr>
    </w:p>
    <w:p w:rsidR="00313E04" w:rsidRDefault="00313E04">
      <w:pPr>
        <w:spacing w:line="360" w:lineRule="auto"/>
        <w:ind w:right="532"/>
        <w:jc w:val="center"/>
        <w:rPr>
          <w:rFonts w:ascii="宋体" w:hAnsi="宋体"/>
          <w:sz w:val="36"/>
          <w:szCs w:val="36"/>
        </w:rPr>
      </w:pPr>
    </w:p>
    <w:p w:rsidR="00313E04" w:rsidRDefault="002E2BE8">
      <w:pPr>
        <w:spacing w:line="360" w:lineRule="auto"/>
        <w:ind w:right="532" w:firstLineChars="200" w:firstLine="720"/>
        <w:rPr>
          <w:rFonts w:ascii="宋体" w:hAnsi="宋体"/>
          <w:sz w:val="36"/>
          <w:szCs w:val="36"/>
        </w:rPr>
      </w:pPr>
      <w:bookmarkStart w:id="96" w:name="_Toc4603_WPSOffice_Level1"/>
      <w:bookmarkStart w:id="97" w:name="_Toc26700_WPSOffice_Level1"/>
      <w:r>
        <w:rPr>
          <w:rFonts w:ascii="宋体" w:hAnsi="宋体" w:hint="eastAsia"/>
          <w:sz w:val="36"/>
          <w:szCs w:val="36"/>
        </w:rPr>
        <w:t>投标人全称（公章）：</w:t>
      </w:r>
      <w:bookmarkEnd w:id="96"/>
      <w:bookmarkEnd w:id="97"/>
    </w:p>
    <w:p w:rsidR="00313E04" w:rsidRDefault="002E2BE8">
      <w:pPr>
        <w:spacing w:line="360" w:lineRule="auto"/>
        <w:ind w:right="-108" w:firstLineChars="200" w:firstLine="720"/>
        <w:rPr>
          <w:rFonts w:ascii="宋体" w:hAnsi="宋体"/>
          <w:sz w:val="36"/>
          <w:szCs w:val="36"/>
        </w:rPr>
      </w:pPr>
      <w:bookmarkStart w:id="98" w:name="_Toc1391_WPSOffice_Level1"/>
      <w:bookmarkStart w:id="99" w:name="_Toc32593_WPSOffice_Level1"/>
      <w:r>
        <w:rPr>
          <w:rFonts w:ascii="宋体" w:hAnsi="宋体" w:hint="eastAsia"/>
          <w:sz w:val="36"/>
          <w:szCs w:val="36"/>
        </w:rPr>
        <w:t>地    址：</w:t>
      </w:r>
      <w:bookmarkEnd w:id="98"/>
      <w:bookmarkEnd w:id="99"/>
    </w:p>
    <w:p w:rsidR="00313E04" w:rsidRDefault="002E2BE8">
      <w:pPr>
        <w:spacing w:line="360" w:lineRule="auto"/>
        <w:ind w:right="-108" w:firstLineChars="200" w:firstLine="720"/>
        <w:rPr>
          <w:rFonts w:ascii="宋体" w:hAnsi="宋体"/>
          <w:sz w:val="36"/>
          <w:szCs w:val="36"/>
        </w:rPr>
      </w:pPr>
      <w:bookmarkStart w:id="100" w:name="_Toc20938_WPSOffice_Level1"/>
      <w:bookmarkStart w:id="101" w:name="_Toc3791_WPSOffice_Level1"/>
      <w:r>
        <w:rPr>
          <w:rFonts w:ascii="宋体" w:hAnsi="宋体" w:hint="eastAsia"/>
          <w:sz w:val="36"/>
          <w:szCs w:val="36"/>
        </w:rPr>
        <w:t>时    间：</w:t>
      </w:r>
      <w:bookmarkEnd w:id="100"/>
      <w:bookmarkEnd w:id="101"/>
    </w:p>
    <w:p w:rsidR="00313E04" w:rsidRDefault="00313E04">
      <w:pPr>
        <w:spacing w:line="360" w:lineRule="auto"/>
        <w:ind w:right="-108"/>
        <w:jc w:val="center"/>
        <w:rPr>
          <w:rFonts w:ascii="仿宋_GB2312" w:eastAsia="仿宋_GB2312" w:hAnsi="宋体"/>
          <w:b/>
          <w:sz w:val="36"/>
          <w:szCs w:val="36"/>
        </w:rPr>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2"/>
      </w:pPr>
    </w:p>
    <w:p w:rsidR="00313E04" w:rsidRDefault="00313E04">
      <w:pPr>
        <w:pStyle w:val="a6"/>
        <w:rPr>
          <w:rFonts w:ascii="仿宋_GB2312" w:eastAsia="仿宋_GB2312" w:hAnsi="宋体"/>
          <w:b/>
          <w:sz w:val="36"/>
          <w:szCs w:val="36"/>
        </w:rPr>
      </w:pPr>
    </w:p>
    <w:p w:rsidR="00313E04" w:rsidRDefault="002E2BE8">
      <w:pPr>
        <w:spacing w:line="480" w:lineRule="auto"/>
        <w:jc w:val="center"/>
        <w:rPr>
          <w:rFonts w:ascii="宋体" w:hAnsi="宋体"/>
          <w:b/>
          <w:bCs/>
          <w:sz w:val="36"/>
          <w:szCs w:val="36"/>
        </w:rPr>
      </w:pPr>
      <w:bookmarkStart w:id="102" w:name="_Toc19972_WPSOffice_Level1"/>
      <w:bookmarkStart w:id="103" w:name="_Toc29537_WPSOffice_Level1"/>
      <w:r>
        <w:rPr>
          <w:rFonts w:ascii="宋体" w:hAnsi="宋体" w:hint="eastAsia"/>
          <w:b/>
          <w:bCs/>
          <w:sz w:val="36"/>
          <w:szCs w:val="36"/>
        </w:rPr>
        <w:t>报价文件目录</w:t>
      </w:r>
      <w:bookmarkEnd w:id="102"/>
      <w:bookmarkEnd w:id="103"/>
    </w:p>
    <w:p w:rsidR="00313E04" w:rsidRDefault="00313E04">
      <w:pPr>
        <w:pStyle w:val="2"/>
      </w:pPr>
    </w:p>
    <w:p w:rsidR="00313E04" w:rsidRDefault="00313E04">
      <w:pPr>
        <w:rPr>
          <w:rFonts w:asciiTheme="minorEastAsia" w:eastAsiaTheme="minorEastAsia" w:hAnsiTheme="minorEastAsia" w:cstheme="minorEastAsia"/>
          <w:sz w:val="28"/>
          <w:szCs w:val="28"/>
        </w:rPr>
      </w:pPr>
    </w:p>
    <w:p w:rsidR="00313E04" w:rsidRDefault="002E2BE8">
      <w:pPr>
        <w:spacing w:line="360" w:lineRule="auto"/>
        <w:rPr>
          <w:rFonts w:asciiTheme="minorEastAsia" w:eastAsiaTheme="minorEastAsia" w:hAnsiTheme="minorEastAsia" w:cstheme="minorEastAsia"/>
          <w:sz w:val="28"/>
          <w:szCs w:val="28"/>
        </w:rPr>
      </w:pPr>
      <w:bookmarkStart w:id="104" w:name="_Toc6778_WPSOffice_Level1"/>
      <w:bookmarkStart w:id="105" w:name="_Toc29988_WPSOffice_Level1"/>
      <w:r>
        <w:rPr>
          <w:rFonts w:asciiTheme="minorEastAsia" w:eastAsiaTheme="minorEastAsia" w:hAnsiTheme="minorEastAsia" w:cstheme="minorEastAsia" w:hint="eastAsia"/>
          <w:sz w:val="28"/>
          <w:szCs w:val="28"/>
        </w:rPr>
        <w:t>1.开标一览表（附件11）</w:t>
      </w:r>
      <w:bookmarkEnd w:id="104"/>
      <w:bookmarkEnd w:id="105"/>
    </w:p>
    <w:p w:rsidR="00313E04" w:rsidRDefault="002E2BE8">
      <w:pPr>
        <w:spacing w:line="360" w:lineRule="auto"/>
        <w:rPr>
          <w:rFonts w:asciiTheme="minorEastAsia" w:eastAsiaTheme="minorEastAsia" w:hAnsiTheme="minorEastAsia" w:cstheme="minorEastAsia"/>
          <w:sz w:val="28"/>
          <w:szCs w:val="28"/>
        </w:rPr>
      </w:pPr>
      <w:bookmarkStart w:id="106" w:name="_Toc11601_WPSOffice_Level1"/>
      <w:bookmarkStart w:id="107" w:name="_Toc15601_WPSOffice_Level1"/>
      <w:r>
        <w:rPr>
          <w:rFonts w:asciiTheme="minorEastAsia" w:eastAsiaTheme="minorEastAsia" w:hAnsiTheme="minorEastAsia" w:cstheme="minorEastAsia" w:hint="eastAsia"/>
          <w:sz w:val="28"/>
          <w:szCs w:val="28"/>
        </w:rPr>
        <w:t>2.报价明细表（附件12）</w:t>
      </w:r>
      <w:bookmarkEnd w:id="106"/>
      <w:bookmarkEnd w:id="107"/>
    </w:p>
    <w:p w:rsidR="00313E04" w:rsidRDefault="002E2BE8">
      <w:pPr>
        <w:pStyle w:val="a9"/>
        <w:spacing w:line="360" w:lineRule="auto"/>
        <w:outlineLvl w:val="1"/>
        <w:rPr>
          <w:rFonts w:asciiTheme="minorEastAsia" w:eastAsiaTheme="minorEastAsia" w:hAnsiTheme="minorEastAsia" w:cstheme="minorEastAsia"/>
          <w:sz w:val="28"/>
          <w:szCs w:val="28"/>
        </w:rPr>
      </w:pPr>
      <w:bookmarkStart w:id="108" w:name="_Toc45_WPSOffice_Level1"/>
      <w:bookmarkStart w:id="109" w:name="_Toc17543_WPSOffice_Level1"/>
      <w:r>
        <w:rPr>
          <w:rFonts w:asciiTheme="minorEastAsia" w:eastAsiaTheme="minorEastAsia" w:hAnsiTheme="minorEastAsia" w:cstheme="minorEastAsia" w:hint="eastAsia"/>
          <w:sz w:val="28"/>
          <w:szCs w:val="28"/>
        </w:rPr>
        <w:t>3.中小企业声明函、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（附件13）</w:t>
      </w:r>
      <w:bookmarkEnd w:id="108"/>
      <w:bookmarkEnd w:id="109"/>
    </w:p>
    <w:p w:rsidR="00313E04" w:rsidRDefault="002E2BE8">
      <w:pPr>
        <w:spacing w:line="360" w:lineRule="auto"/>
        <w:rPr>
          <w:rFonts w:asciiTheme="minorEastAsia" w:eastAsiaTheme="minorEastAsia" w:hAnsiTheme="minorEastAsia" w:cstheme="minorEastAsia"/>
          <w:sz w:val="28"/>
          <w:szCs w:val="28"/>
        </w:rPr>
      </w:pPr>
      <w:bookmarkStart w:id="110" w:name="_Toc3001_WPSOffice_Level1"/>
      <w:bookmarkStart w:id="111" w:name="_Toc14672_WPSOffice_Level1"/>
      <w:r>
        <w:rPr>
          <w:rFonts w:asciiTheme="minorEastAsia" w:eastAsiaTheme="minorEastAsia" w:hAnsiTheme="minorEastAsia" w:cstheme="minorEastAsia" w:hint="eastAsia"/>
          <w:sz w:val="28"/>
          <w:szCs w:val="28"/>
        </w:rPr>
        <w:t>4.针对报价投标人认为其他需要说明的</w:t>
      </w:r>
      <w:bookmarkEnd w:id="110"/>
      <w:bookmarkEnd w:id="111"/>
    </w:p>
    <w:p w:rsidR="00313E04" w:rsidRDefault="00313E04">
      <w:pPr>
        <w:spacing w:line="360" w:lineRule="auto"/>
        <w:ind w:firstLineChars="200" w:firstLine="480"/>
        <w:rPr>
          <w:sz w:val="24"/>
        </w:rPr>
      </w:pPr>
    </w:p>
    <w:p w:rsidR="00313E04" w:rsidRDefault="00313E04">
      <w:pPr>
        <w:spacing w:line="360" w:lineRule="auto"/>
        <w:ind w:firstLineChars="200" w:firstLine="482"/>
        <w:rPr>
          <w:rFonts w:ascii="宋体" w:hAnsi="宋体"/>
          <w:b/>
          <w:sz w:val="24"/>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313E04">
      <w:pPr>
        <w:spacing w:line="360" w:lineRule="auto"/>
        <w:ind w:left="480"/>
        <w:rPr>
          <w:rFonts w:ascii="宋体" w:hAnsi="宋体"/>
          <w:b/>
          <w:sz w:val="28"/>
        </w:rPr>
      </w:pPr>
    </w:p>
    <w:p w:rsidR="00313E04" w:rsidRDefault="002E2BE8">
      <w:pPr>
        <w:spacing w:line="360" w:lineRule="auto"/>
        <w:outlineLvl w:val="0"/>
        <w:rPr>
          <w:rFonts w:ascii="宋体" w:hAnsi="宋体"/>
          <w:b/>
          <w:sz w:val="28"/>
        </w:rPr>
      </w:pPr>
      <w:bookmarkStart w:id="112" w:name="_Toc4556"/>
      <w:r>
        <w:rPr>
          <w:rFonts w:ascii="宋体" w:hAnsi="宋体" w:hint="eastAsia"/>
          <w:b/>
          <w:sz w:val="28"/>
        </w:rPr>
        <w:lastRenderedPageBreak/>
        <w:t>附件11</w:t>
      </w:r>
      <w:bookmarkEnd w:id="112"/>
    </w:p>
    <w:p w:rsidR="00313E04" w:rsidRDefault="002E2BE8">
      <w:pPr>
        <w:spacing w:line="360" w:lineRule="auto"/>
        <w:ind w:left="-2" w:hanging="2"/>
        <w:jc w:val="center"/>
        <w:outlineLvl w:val="0"/>
        <w:rPr>
          <w:rFonts w:ascii="宋体" w:hAnsi="宋体"/>
          <w:b/>
          <w:sz w:val="32"/>
          <w:szCs w:val="32"/>
        </w:rPr>
      </w:pPr>
      <w:bookmarkStart w:id="113" w:name="_Toc10497"/>
      <w:bookmarkStart w:id="114" w:name="_Toc16144_WPSOffice_Level1"/>
      <w:bookmarkStart w:id="115" w:name="_Toc30363_WPSOffice_Level1"/>
      <w:r>
        <w:rPr>
          <w:rFonts w:ascii="宋体" w:hAnsi="宋体" w:hint="eastAsia"/>
          <w:b/>
          <w:sz w:val="32"/>
          <w:szCs w:val="32"/>
        </w:rPr>
        <w:t>开标一览表</w:t>
      </w:r>
      <w:bookmarkEnd w:id="113"/>
      <w:r>
        <w:rPr>
          <w:rFonts w:ascii="宋体" w:hAnsi="宋体" w:hint="eastAsia"/>
          <w:b/>
          <w:sz w:val="32"/>
          <w:szCs w:val="32"/>
        </w:rPr>
        <w:t xml:space="preserve"> </w:t>
      </w:r>
      <w:bookmarkEnd w:id="114"/>
      <w:bookmarkEnd w:id="115"/>
    </w:p>
    <w:p w:rsidR="00313E04" w:rsidRDefault="00313E04">
      <w:pPr>
        <w:spacing w:line="360" w:lineRule="auto"/>
        <w:ind w:left="-2" w:hanging="2"/>
        <w:jc w:val="center"/>
        <w:rPr>
          <w:rFonts w:ascii="宋体" w:hAnsi="宋体"/>
          <w:b/>
          <w:sz w:val="32"/>
          <w:szCs w:val="32"/>
        </w:rPr>
      </w:pPr>
    </w:p>
    <w:p w:rsidR="00313E04" w:rsidRDefault="002E2BE8">
      <w:pPr>
        <w:pStyle w:val="a9"/>
        <w:spacing w:line="360" w:lineRule="auto"/>
        <w:ind w:firstLineChars="200" w:firstLine="482"/>
        <w:rPr>
          <w:rFonts w:hAnsi="宋体"/>
          <w:b/>
          <w:sz w:val="24"/>
        </w:rPr>
      </w:pPr>
      <w:r>
        <w:rPr>
          <w:rFonts w:hAnsi="宋体"/>
          <w:b/>
          <w:sz w:val="24"/>
        </w:rPr>
        <w:t>项目编号：</w:t>
      </w:r>
    </w:p>
    <w:p w:rsidR="00313E04" w:rsidRDefault="002E2BE8">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13E04">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313E04" w:rsidRDefault="002E2BE8">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313E04" w:rsidRDefault="002E2BE8">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313E04" w:rsidRDefault="00313E04">
            <w:pPr>
              <w:autoSpaceDE w:val="0"/>
              <w:autoSpaceDN w:val="0"/>
              <w:spacing w:line="450" w:lineRule="exact"/>
              <w:jc w:val="center"/>
              <w:textAlignment w:val="bottom"/>
              <w:rPr>
                <w:rFonts w:ascii="宋体" w:hAnsi="宋体"/>
                <w:szCs w:val="21"/>
              </w:rPr>
            </w:pPr>
          </w:p>
        </w:tc>
      </w:tr>
      <w:tr w:rsidR="00313E04">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313E04" w:rsidRDefault="00313E04">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313E04" w:rsidRDefault="002E2BE8">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313E04" w:rsidRDefault="00313E04">
            <w:pPr>
              <w:autoSpaceDE w:val="0"/>
              <w:autoSpaceDN w:val="0"/>
              <w:spacing w:line="450" w:lineRule="exact"/>
              <w:jc w:val="center"/>
              <w:textAlignment w:val="bottom"/>
              <w:rPr>
                <w:rFonts w:ascii="宋体" w:hAnsi="宋体"/>
                <w:szCs w:val="21"/>
              </w:rPr>
            </w:pPr>
          </w:p>
        </w:tc>
      </w:tr>
    </w:tbl>
    <w:p w:rsidR="00313E04" w:rsidRDefault="002E2BE8">
      <w:pPr>
        <w:spacing w:line="360" w:lineRule="auto"/>
        <w:ind w:firstLineChars="200" w:firstLine="422"/>
        <w:rPr>
          <w:rFonts w:ascii="宋体" w:hAnsi="宋体"/>
          <w:sz w:val="24"/>
        </w:rPr>
      </w:pPr>
      <w:r>
        <w:rPr>
          <w:rFonts w:ascii="宋体" w:hAnsi="宋体" w:hint="eastAsia"/>
          <w:b/>
          <w:szCs w:val="21"/>
        </w:rPr>
        <w:t>填报要求：</w:t>
      </w:r>
      <w:r>
        <w:rPr>
          <w:rFonts w:ascii="宋体" w:hAnsi="宋体" w:hint="eastAsia"/>
          <w:szCs w:val="21"/>
        </w:rPr>
        <w:t>投标报价包括本项目采购需求和投入使用的所有费用，包括但不限于主件、标准附件、备品备件、施工、服务、专用工具、安装、调试、检验、培训、运输、保险、税款等。</w:t>
      </w:r>
    </w:p>
    <w:p w:rsidR="00313E04" w:rsidRDefault="00313E04">
      <w:pPr>
        <w:pStyle w:val="2"/>
        <w:ind w:leftChars="0" w:left="0" w:firstLine="0"/>
        <w:rPr>
          <w:rFonts w:ascii="宋体" w:hAnsi="宋体"/>
          <w:sz w:val="24"/>
        </w:rPr>
      </w:pPr>
    </w:p>
    <w:p w:rsidR="00313E04" w:rsidRDefault="00313E04">
      <w:pPr>
        <w:pStyle w:val="2"/>
        <w:ind w:leftChars="0" w:left="0" w:firstLine="0"/>
        <w:rPr>
          <w:rFonts w:ascii="宋体" w:hAnsi="宋体"/>
          <w:sz w:val="24"/>
        </w:rPr>
      </w:pPr>
    </w:p>
    <w:p w:rsidR="00313E04" w:rsidRDefault="002E2BE8">
      <w:pPr>
        <w:spacing w:line="360" w:lineRule="auto"/>
        <w:ind w:left="42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职        务：</w:t>
      </w:r>
    </w:p>
    <w:p w:rsidR="00313E04" w:rsidRDefault="00313E04">
      <w:pPr>
        <w:spacing w:line="360" w:lineRule="auto"/>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日        期：</w:t>
      </w: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spacing w:line="360" w:lineRule="auto"/>
        <w:rPr>
          <w:rFonts w:ascii="宋体" w:hAnsi="宋体"/>
          <w:b/>
          <w:sz w:val="28"/>
        </w:rPr>
      </w:pPr>
    </w:p>
    <w:p w:rsidR="00313E04" w:rsidRDefault="00313E04">
      <w:pPr>
        <w:pStyle w:val="2"/>
      </w:pPr>
    </w:p>
    <w:p w:rsidR="00313E04" w:rsidRDefault="002E2BE8">
      <w:pPr>
        <w:spacing w:line="360" w:lineRule="auto"/>
        <w:outlineLvl w:val="0"/>
        <w:rPr>
          <w:rFonts w:ascii="宋体" w:hAnsi="宋体"/>
          <w:b/>
          <w:sz w:val="28"/>
        </w:rPr>
      </w:pPr>
      <w:bookmarkStart w:id="116" w:name="_Toc7608"/>
      <w:r>
        <w:rPr>
          <w:rFonts w:ascii="宋体" w:hAnsi="宋体" w:hint="eastAsia"/>
          <w:b/>
          <w:sz w:val="28"/>
        </w:rPr>
        <w:lastRenderedPageBreak/>
        <w:t>附件12</w:t>
      </w:r>
      <w:bookmarkEnd w:id="116"/>
    </w:p>
    <w:p w:rsidR="00313E04" w:rsidRDefault="002E2BE8">
      <w:pPr>
        <w:spacing w:line="360" w:lineRule="auto"/>
        <w:ind w:left="480"/>
        <w:jc w:val="center"/>
        <w:rPr>
          <w:rFonts w:ascii="宋体" w:hAnsi="宋体"/>
        </w:rPr>
      </w:pPr>
      <w:r>
        <w:rPr>
          <w:rFonts w:ascii="宋体" w:hAnsi="宋体" w:hint="eastAsia"/>
          <w:b/>
          <w:sz w:val="32"/>
          <w:szCs w:val="32"/>
        </w:rPr>
        <w:t xml:space="preserve">报价明细表 </w:t>
      </w:r>
      <w:r>
        <w:rPr>
          <w:rFonts w:ascii="宋体" w:hAnsi="宋体" w:hint="eastAsia"/>
          <w:sz w:val="24"/>
        </w:rPr>
        <w:t xml:space="preserve">                                                                                                                                     </w:t>
      </w:r>
    </w:p>
    <w:p w:rsidR="00313E04" w:rsidRDefault="002E2BE8">
      <w:pPr>
        <w:pStyle w:val="a9"/>
        <w:spacing w:line="360" w:lineRule="auto"/>
        <w:ind w:firstLineChars="200" w:firstLine="482"/>
        <w:rPr>
          <w:rFonts w:hAnsi="宋体"/>
          <w:b/>
          <w:sz w:val="24"/>
        </w:rPr>
      </w:pPr>
      <w:r>
        <w:rPr>
          <w:rFonts w:hAnsi="宋体"/>
          <w:b/>
          <w:sz w:val="24"/>
        </w:rPr>
        <w:t>项目编号：</w:t>
      </w:r>
    </w:p>
    <w:p w:rsidR="00313E04" w:rsidRDefault="002E2BE8">
      <w:pPr>
        <w:pStyle w:val="200"/>
        <w:spacing w:line="360" w:lineRule="auto"/>
        <w:ind w:right="480" w:firstLineChars="200" w:firstLine="482"/>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921"/>
        <w:gridCol w:w="1405"/>
        <w:gridCol w:w="2101"/>
        <w:gridCol w:w="1473"/>
        <w:gridCol w:w="1266"/>
      </w:tblGrid>
      <w:tr w:rsidR="00313E04">
        <w:trPr>
          <w:cantSplit/>
          <w:trHeight w:val="922"/>
          <w:jc w:val="center"/>
        </w:trPr>
        <w:tc>
          <w:tcPr>
            <w:tcW w:w="734" w:type="dxa"/>
            <w:tcMar>
              <w:top w:w="57" w:type="dxa"/>
              <w:left w:w="108" w:type="dxa"/>
              <w:bottom w:w="0" w:type="dxa"/>
              <w:right w:w="108" w:type="dxa"/>
            </w:tcMar>
            <w:vAlign w:val="center"/>
          </w:tcPr>
          <w:p w:rsidR="00313E04" w:rsidRDefault="002E2BE8">
            <w:pPr>
              <w:spacing w:line="360" w:lineRule="auto"/>
              <w:rPr>
                <w:rFonts w:ascii="宋体" w:hAnsi="宋体"/>
                <w:b/>
                <w:szCs w:val="21"/>
              </w:rPr>
            </w:pPr>
            <w:r>
              <w:rPr>
                <w:rFonts w:ascii="宋体" w:hAnsi="宋体" w:hint="eastAsia"/>
                <w:b/>
                <w:szCs w:val="21"/>
              </w:rPr>
              <w:t>序号</w:t>
            </w:r>
          </w:p>
        </w:tc>
        <w:tc>
          <w:tcPr>
            <w:tcW w:w="1921" w:type="dxa"/>
            <w:tcMar>
              <w:top w:w="57" w:type="dxa"/>
              <w:left w:w="108" w:type="dxa"/>
              <w:bottom w:w="0" w:type="dxa"/>
              <w:right w:w="108" w:type="dxa"/>
            </w:tcMar>
            <w:vAlign w:val="center"/>
          </w:tcPr>
          <w:p w:rsidR="00313E04" w:rsidRDefault="002E2BE8">
            <w:pPr>
              <w:spacing w:line="360" w:lineRule="auto"/>
              <w:rPr>
                <w:rFonts w:ascii="宋体" w:hAnsi="宋体"/>
                <w:b/>
                <w:szCs w:val="21"/>
              </w:rPr>
            </w:pPr>
            <w:r>
              <w:rPr>
                <w:rFonts w:ascii="宋体" w:hAnsi="宋体" w:hint="eastAsia"/>
                <w:b/>
                <w:szCs w:val="21"/>
              </w:rPr>
              <w:t>报价名称（成本组成内容）</w:t>
            </w:r>
          </w:p>
        </w:tc>
        <w:tc>
          <w:tcPr>
            <w:tcW w:w="1405" w:type="dxa"/>
            <w:tcMar>
              <w:top w:w="57" w:type="dxa"/>
              <w:left w:w="108" w:type="dxa"/>
              <w:bottom w:w="0" w:type="dxa"/>
              <w:right w:w="108" w:type="dxa"/>
            </w:tcMar>
            <w:vAlign w:val="center"/>
          </w:tcPr>
          <w:p w:rsidR="00313E04" w:rsidRDefault="002E2BE8">
            <w:pPr>
              <w:spacing w:line="360" w:lineRule="auto"/>
              <w:ind w:left="152"/>
              <w:jc w:val="center"/>
              <w:rPr>
                <w:rFonts w:ascii="宋体" w:hAnsi="宋体"/>
                <w:b/>
                <w:szCs w:val="21"/>
              </w:rPr>
            </w:pPr>
            <w:r>
              <w:rPr>
                <w:rFonts w:ascii="宋体" w:hAnsi="宋体" w:hint="eastAsia"/>
                <w:b/>
                <w:szCs w:val="21"/>
              </w:rPr>
              <w:t>人员数量</w:t>
            </w:r>
          </w:p>
        </w:tc>
        <w:tc>
          <w:tcPr>
            <w:tcW w:w="2101" w:type="dxa"/>
            <w:tcMar>
              <w:top w:w="57" w:type="dxa"/>
              <w:left w:w="108" w:type="dxa"/>
              <w:bottom w:w="0" w:type="dxa"/>
              <w:right w:w="108" w:type="dxa"/>
            </w:tcMar>
            <w:vAlign w:val="center"/>
          </w:tcPr>
          <w:p w:rsidR="00313E04" w:rsidRDefault="002E2BE8">
            <w:pPr>
              <w:spacing w:line="360" w:lineRule="auto"/>
              <w:jc w:val="center"/>
              <w:rPr>
                <w:rFonts w:ascii="宋体" w:hAnsi="宋体"/>
                <w:b/>
                <w:szCs w:val="21"/>
              </w:rPr>
            </w:pPr>
            <w:r>
              <w:rPr>
                <w:rFonts w:ascii="宋体" w:hAnsi="宋体" w:hint="eastAsia"/>
                <w:b/>
                <w:szCs w:val="21"/>
              </w:rPr>
              <w:t>单价（元/人/月）</w:t>
            </w:r>
          </w:p>
        </w:tc>
        <w:tc>
          <w:tcPr>
            <w:tcW w:w="1473" w:type="dxa"/>
            <w:tcMar>
              <w:top w:w="57" w:type="dxa"/>
              <w:left w:w="108" w:type="dxa"/>
              <w:bottom w:w="0" w:type="dxa"/>
              <w:right w:w="108" w:type="dxa"/>
            </w:tcMar>
            <w:vAlign w:val="center"/>
          </w:tcPr>
          <w:p w:rsidR="00313E04" w:rsidRDefault="002E2BE8">
            <w:pPr>
              <w:spacing w:line="360" w:lineRule="auto"/>
              <w:jc w:val="center"/>
              <w:rPr>
                <w:rFonts w:ascii="宋体" w:hAnsi="宋体"/>
                <w:b/>
                <w:szCs w:val="21"/>
              </w:rPr>
            </w:pPr>
            <w:r>
              <w:rPr>
                <w:rFonts w:ascii="宋体" w:hAnsi="宋体" w:hint="eastAsia"/>
                <w:b/>
                <w:szCs w:val="21"/>
              </w:rPr>
              <w:t>小计</w:t>
            </w:r>
          </w:p>
        </w:tc>
        <w:tc>
          <w:tcPr>
            <w:tcW w:w="1266" w:type="dxa"/>
            <w:tcMar>
              <w:top w:w="57" w:type="dxa"/>
              <w:left w:w="108" w:type="dxa"/>
              <w:bottom w:w="0" w:type="dxa"/>
              <w:right w:w="108" w:type="dxa"/>
            </w:tcMar>
            <w:vAlign w:val="center"/>
          </w:tcPr>
          <w:p w:rsidR="00313E04" w:rsidRDefault="002E2BE8">
            <w:pPr>
              <w:spacing w:line="360" w:lineRule="auto"/>
              <w:jc w:val="center"/>
              <w:rPr>
                <w:rFonts w:ascii="宋体" w:hAnsi="宋体"/>
                <w:b/>
                <w:szCs w:val="21"/>
              </w:rPr>
            </w:pPr>
            <w:r>
              <w:rPr>
                <w:rFonts w:ascii="宋体" w:hAnsi="宋体" w:hint="eastAsia"/>
                <w:b/>
                <w:szCs w:val="21"/>
              </w:rPr>
              <w:t>备注</w:t>
            </w:r>
          </w:p>
        </w:tc>
      </w:tr>
      <w:tr w:rsidR="00313E04">
        <w:trPr>
          <w:cantSplit/>
          <w:trHeight w:val="1077"/>
          <w:jc w:val="center"/>
        </w:trPr>
        <w:tc>
          <w:tcPr>
            <w:tcW w:w="734" w:type="dxa"/>
            <w:tcMar>
              <w:top w:w="57" w:type="dxa"/>
              <w:left w:w="108" w:type="dxa"/>
              <w:bottom w:w="0" w:type="dxa"/>
              <w:right w:w="108" w:type="dxa"/>
            </w:tcMar>
          </w:tcPr>
          <w:p w:rsidR="00313E04" w:rsidRDefault="002E2BE8">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92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r>
      <w:tr w:rsidR="00313E04">
        <w:trPr>
          <w:cantSplit/>
          <w:trHeight w:val="580"/>
          <w:jc w:val="center"/>
        </w:trPr>
        <w:tc>
          <w:tcPr>
            <w:tcW w:w="734" w:type="dxa"/>
            <w:tcMar>
              <w:top w:w="57" w:type="dxa"/>
              <w:left w:w="108" w:type="dxa"/>
              <w:bottom w:w="0" w:type="dxa"/>
              <w:right w:w="108" w:type="dxa"/>
            </w:tcMar>
          </w:tcPr>
          <w:p w:rsidR="00313E04" w:rsidRDefault="002E2BE8">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92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r>
      <w:tr w:rsidR="00313E04">
        <w:trPr>
          <w:cantSplit/>
          <w:trHeight w:val="580"/>
          <w:jc w:val="center"/>
        </w:trPr>
        <w:tc>
          <w:tcPr>
            <w:tcW w:w="734" w:type="dxa"/>
            <w:tcMar>
              <w:top w:w="57" w:type="dxa"/>
              <w:left w:w="108" w:type="dxa"/>
              <w:bottom w:w="0" w:type="dxa"/>
              <w:right w:w="108" w:type="dxa"/>
            </w:tcMar>
            <w:vAlign w:val="center"/>
          </w:tcPr>
          <w:p w:rsidR="00313E04" w:rsidRDefault="002E2B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92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r>
      <w:tr w:rsidR="00313E04">
        <w:trPr>
          <w:cantSplit/>
          <w:trHeight w:val="580"/>
          <w:jc w:val="center"/>
        </w:trPr>
        <w:tc>
          <w:tcPr>
            <w:tcW w:w="734" w:type="dxa"/>
            <w:tcMar>
              <w:top w:w="57" w:type="dxa"/>
              <w:left w:w="108" w:type="dxa"/>
              <w:bottom w:w="0" w:type="dxa"/>
              <w:right w:w="108" w:type="dxa"/>
            </w:tcMar>
            <w:vAlign w:val="center"/>
          </w:tcPr>
          <w:p w:rsidR="00313E04" w:rsidRDefault="002E2BE8">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92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13E04" w:rsidRDefault="00313E04">
            <w:pPr>
              <w:spacing w:line="360" w:lineRule="auto"/>
              <w:rPr>
                <w:rFonts w:asciiTheme="minorEastAsia" w:eastAsiaTheme="minorEastAsia" w:hAnsiTheme="minorEastAsia" w:cstheme="minorEastAsia"/>
                <w:szCs w:val="21"/>
              </w:rPr>
            </w:pPr>
          </w:p>
        </w:tc>
      </w:tr>
      <w:tr w:rsidR="00313E04">
        <w:trPr>
          <w:cantSplit/>
          <w:trHeight w:val="607"/>
          <w:jc w:val="center"/>
        </w:trPr>
        <w:tc>
          <w:tcPr>
            <w:tcW w:w="8900" w:type="dxa"/>
            <w:gridSpan w:val="6"/>
            <w:tcMar>
              <w:top w:w="57" w:type="dxa"/>
              <w:left w:w="108" w:type="dxa"/>
              <w:bottom w:w="0" w:type="dxa"/>
              <w:right w:w="108" w:type="dxa"/>
            </w:tcMar>
            <w:vAlign w:val="center"/>
          </w:tcPr>
          <w:p w:rsidR="00313E04" w:rsidRDefault="002E2BE8">
            <w:pPr>
              <w:spacing w:line="360" w:lineRule="auto"/>
              <w:rPr>
                <w:rFonts w:ascii="宋体" w:hAnsi="宋体"/>
                <w:sz w:val="24"/>
              </w:rPr>
            </w:pPr>
            <w:r>
              <w:rPr>
                <w:rFonts w:ascii="宋体" w:hAnsi="宋体" w:hint="eastAsia"/>
                <w:b/>
                <w:szCs w:val="21"/>
              </w:rPr>
              <w:t>合计人民币：大写                              小写</w:t>
            </w:r>
          </w:p>
        </w:tc>
      </w:tr>
    </w:tbl>
    <w:p w:rsidR="00313E04" w:rsidRDefault="002E2BE8">
      <w:pPr>
        <w:spacing w:line="360" w:lineRule="auto"/>
        <w:rPr>
          <w:rFonts w:ascii="宋体" w:hAnsi="宋体"/>
          <w:b/>
          <w:szCs w:val="21"/>
        </w:rPr>
      </w:pPr>
      <w:r>
        <w:rPr>
          <w:rFonts w:ascii="宋体" w:hAnsi="宋体" w:hint="eastAsia"/>
          <w:b/>
          <w:szCs w:val="21"/>
        </w:rPr>
        <w:t>要求：</w:t>
      </w:r>
    </w:p>
    <w:p w:rsidR="00313E04" w:rsidRDefault="002E2BE8">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313E04" w:rsidRDefault="002E2BE8">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313E04" w:rsidRDefault="00313E04">
      <w:pPr>
        <w:spacing w:line="360" w:lineRule="auto"/>
        <w:ind w:left="435"/>
        <w:rPr>
          <w:rFonts w:ascii="宋体"/>
          <w:szCs w:val="21"/>
          <w:lang w:val="zh-CN"/>
        </w:rPr>
      </w:pPr>
    </w:p>
    <w:p w:rsidR="00313E04" w:rsidRDefault="00313E04">
      <w:pPr>
        <w:spacing w:line="360" w:lineRule="auto"/>
        <w:rPr>
          <w:rFonts w:ascii="宋体" w:hAnsi="宋体" w:cs="宋体"/>
          <w:kern w:val="0"/>
          <w:sz w:val="24"/>
        </w:rPr>
      </w:pPr>
    </w:p>
    <w:p w:rsidR="00313E04" w:rsidRDefault="002E2BE8">
      <w:pPr>
        <w:spacing w:line="360" w:lineRule="auto"/>
        <w:ind w:left="420"/>
        <w:rPr>
          <w:rFonts w:ascii="宋体" w:hAnsi="宋体"/>
          <w:sz w:val="24"/>
          <w:u w:val="single"/>
        </w:rPr>
      </w:pPr>
      <w:r>
        <w:rPr>
          <w:rFonts w:ascii="宋体" w:hAnsi="宋体" w:hint="eastAsia"/>
          <w:sz w:val="24"/>
        </w:rPr>
        <w:t>投标人名称（公章）：</w:t>
      </w:r>
    </w:p>
    <w:p w:rsidR="00313E04" w:rsidRDefault="00313E04">
      <w:pPr>
        <w:spacing w:line="360" w:lineRule="auto"/>
        <w:ind w:left="420"/>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投标人代表签字：</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职        务：</w:t>
      </w:r>
    </w:p>
    <w:p w:rsidR="00313E04" w:rsidRDefault="00313E04">
      <w:pPr>
        <w:spacing w:line="360" w:lineRule="auto"/>
        <w:ind w:firstLine="435"/>
        <w:rPr>
          <w:rFonts w:ascii="宋体" w:hAnsi="宋体"/>
          <w:sz w:val="24"/>
        </w:rPr>
      </w:pPr>
    </w:p>
    <w:p w:rsidR="00313E04" w:rsidRDefault="002E2BE8">
      <w:pPr>
        <w:spacing w:line="360" w:lineRule="auto"/>
        <w:ind w:firstLine="435"/>
        <w:rPr>
          <w:rFonts w:ascii="宋体" w:hAnsi="宋体"/>
          <w:sz w:val="24"/>
        </w:rPr>
      </w:pPr>
      <w:r>
        <w:rPr>
          <w:rFonts w:ascii="宋体" w:hAnsi="宋体" w:hint="eastAsia"/>
          <w:sz w:val="24"/>
        </w:rPr>
        <w:t>日        期：</w:t>
      </w:r>
    </w:p>
    <w:p w:rsidR="00313E04" w:rsidRDefault="00313E04">
      <w:pPr>
        <w:pStyle w:val="2"/>
      </w:pPr>
    </w:p>
    <w:p w:rsidR="00313E04" w:rsidRDefault="002E2BE8">
      <w:pPr>
        <w:ind w:right="470"/>
        <w:rPr>
          <w:rFonts w:ascii="宋体" w:hAnsi="宋体"/>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-1</w:t>
      </w:r>
      <w:r>
        <w:rPr>
          <w:rFonts w:ascii="宋体" w:hAnsi="宋体" w:hint="eastAsia"/>
          <w:sz w:val="28"/>
          <w:szCs w:val="28"/>
        </w:rPr>
        <w:t xml:space="preserve">：              </w:t>
      </w:r>
    </w:p>
    <w:p w:rsidR="00313E04" w:rsidRDefault="002E2BE8">
      <w:pPr>
        <w:pStyle w:val="20"/>
        <w:spacing w:before="120" w:after="120"/>
        <w:jc w:val="center"/>
        <w:rPr>
          <w:sz w:val="36"/>
          <w:szCs w:val="36"/>
        </w:rPr>
      </w:pPr>
      <w:bookmarkStart w:id="117" w:name="_Toc10049"/>
      <w:r>
        <w:rPr>
          <w:rFonts w:hint="eastAsia"/>
          <w:sz w:val="36"/>
          <w:szCs w:val="36"/>
        </w:rPr>
        <w:t>人员费用明细表</w:t>
      </w:r>
      <w:bookmarkEnd w:id="117"/>
    </w:p>
    <w:p w:rsidR="00313E04" w:rsidRDefault="002E2BE8">
      <w:pPr>
        <w:pStyle w:val="a6"/>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825"/>
        <w:gridCol w:w="1335"/>
        <w:gridCol w:w="1569"/>
        <w:gridCol w:w="1559"/>
        <w:gridCol w:w="2693"/>
      </w:tblGrid>
      <w:tr w:rsidR="00313E04">
        <w:trPr>
          <w:trHeight w:hRule="exact" w:val="1470"/>
        </w:trPr>
        <w:tc>
          <w:tcPr>
            <w:tcW w:w="738" w:type="dxa"/>
            <w:vAlign w:val="center"/>
          </w:tcPr>
          <w:p w:rsidR="00313E04" w:rsidRDefault="002E2BE8">
            <w:pPr>
              <w:jc w:val="center"/>
              <w:rPr>
                <w:rFonts w:ascii="宋体" w:hAnsi="宋体"/>
              </w:rPr>
            </w:pPr>
            <w:r>
              <w:rPr>
                <w:rFonts w:ascii="宋体" w:hAnsi="宋体" w:hint="eastAsia"/>
              </w:rPr>
              <w:t>序号</w:t>
            </w:r>
          </w:p>
        </w:tc>
        <w:tc>
          <w:tcPr>
            <w:tcW w:w="1170" w:type="dxa"/>
            <w:vAlign w:val="center"/>
          </w:tcPr>
          <w:p w:rsidR="00313E04" w:rsidRDefault="002E2BE8">
            <w:pPr>
              <w:jc w:val="center"/>
              <w:rPr>
                <w:rFonts w:ascii="宋体" w:hAnsi="宋体"/>
              </w:rPr>
            </w:pPr>
            <w:r>
              <w:rPr>
                <w:rFonts w:ascii="宋体" w:hAnsi="宋体" w:hint="eastAsia"/>
              </w:rPr>
              <w:t>岗位</w:t>
            </w:r>
          </w:p>
        </w:tc>
        <w:tc>
          <w:tcPr>
            <w:tcW w:w="825" w:type="dxa"/>
            <w:vAlign w:val="center"/>
          </w:tcPr>
          <w:p w:rsidR="00313E04" w:rsidRDefault="002E2BE8">
            <w:pPr>
              <w:jc w:val="center"/>
              <w:rPr>
                <w:rFonts w:ascii="宋体" w:hAnsi="宋体"/>
              </w:rPr>
            </w:pPr>
            <w:r>
              <w:rPr>
                <w:rFonts w:ascii="宋体" w:hAnsi="宋体" w:hint="eastAsia"/>
              </w:rPr>
              <w:t>人数</w:t>
            </w:r>
          </w:p>
        </w:tc>
        <w:tc>
          <w:tcPr>
            <w:tcW w:w="1335" w:type="dxa"/>
            <w:vAlign w:val="center"/>
          </w:tcPr>
          <w:p w:rsidR="00313E04" w:rsidRDefault="002E2BE8">
            <w:pPr>
              <w:jc w:val="center"/>
              <w:rPr>
                <w:rFonts w:ascii="宋体" w:hAnsi="宋体"/>
              </w:rPr>
            </w:pPr>
            <w:r>
              <w:rPr>
                <w:rFonts w:ascii="宋体" w:hAnsi="宋体" w:hint="eastAsia"/>
              </w:rPr>
              <w:t>月工资（元/月/人）</w:t>
            </w:r>
          </w:p>
        </w:tc>
        <w:tc>
          <w:tcPr>
            <w:tcW w:w="1569" w:type="dxa"/>
            <w:vAlign w:val="center"/>
          </w:tcPr>
          <w:p w:rsidR="00313E04" w:rsidRDefault="002E2BE8">
            <w:pPr>
              <w:jc w:val="center"/>
              <w:rPr>
                <w:rFonts w:ascii="宋体" w:hAnsi="宋体"/>
              </w:rPr>
            </w:pPr>
            <w:r>
              <w:rPr>
                <w:rFonts w:ascii="宋体" w:hAnsi="宋体" w:hint="eastAsia"/>
              </w:rPr>
              <w:t>月缴纳社保费用（元/月/人）</w:t>
            </w:r>
          </w:p>
        </w:tc>
        <w:tc>
          <w:tcPr>
            <w:tcW w:w="1559" w:type="dxa"/>
            <w:vAlign w:val="center"/>
          </w:tcPr>
          <w:p w:rsidR="00313E04" w:rsidRDefault="002E2BE8">
            <w:pPr>
              <w:jc w:val="center"/>
              <w:rPr>
                <w:rFonts w:ascii="宋体" w:hAnsi="宋体"/>
              </w:rPr>
            </w:pPr>
            <w:r>
              <w:rPr>
                <w:rFonts w:ascii="宋体" w:hAnsi="宋体" w:hint="eastAsia"/>
              </w:rPr>
              <w:t>月福利、奖金（元/月/人）</w:t>
            </w:r>
          </w:p>
        </w:tc>
        <w:tc>
          <w:tcPr>
            <w:tcW w:w="2693" w:type="dxa"/>
            <w:vAlign w:val="center"/>
          </w:tcPr>
          <w:p w:rsidR="00313E04" w:rsidRDefault="002E2BE8">
            <w:pPr>
              <w:jc w:val="center"/>
              <w:rPr>
                <w:rFonts w:ascii="宋体" w:hAnsi="宋体"/>
              </w:rPr>
            </w:pPr>
            <w:r>
              <w:rPr>
                <w:rFonts w:ascii="宋体" w:hAnsi="宋体"/>
              </w:rPr>
              <w:t>小计（</w:t>
            </w:r>
            <w:r>
              <w:rPr>
                <w:rFonts w:ascii="宋体" w:hAnsi="宋体" w:hint="eastAsia"/>
              </w:rPr>
              <w:t>元/</w:t>
            </w:r>
            <w:r>
              <w:rPr>
                <w:rFonts w:ascii="宋体" w:hAnsi="宋体"/>
              </w:rPr>
              <w:t>24</w:t>
            </w:r>
            <w:r>
              <w:rPr>
                <w:rFonts w:ascii="宋体" w:hAnsi="宋体" w:hint="eastAsia"/>
              </w:rPr>
              <w:t>个月</w:t>
            </w:r>
            <w:r>
              <w:rPr>
                <w:rFonts w:ascii="宋体" w:hAnsi="宋体"/>
              </w:rPr>
              <w:t>）</w:t>
            </w:r>
          </w:p>
        </w:tc>
      </w:tr>
      <w:tr w:rsidR="00313E04">
        <w:trPr>
          <w:trHeight w:hRule="exact" w:val="800"/>
        </w:trPr>
        <w:tc>
          <w:tcPr>
            <w:tcW w:w="738" w:type="dxa"/>
            <w:vAlign w:val="center"/>
          </w:tcPr>
          <w:p w:rsidR="00313E04" w:rsidRDefault="002E2BE8">
            <w:pPr>
              <w:jc w:val="center"/>
              <w:rPr>
                <w:rFonts w:ascii="宋体" w:hAnsi="宋体"/>
              </w:rPr>
            </w:pPr>
            <w:r>
              <w:rPr>
                <w:rFonts w:ascii="宋体" w:hAnsi="宋体" w:hint="eastAsia"/>
              </w:rPr>
              <w:t>1</w:t>
            </w:r>
          </w:p>
        </w:tc>
        <w:tc>
          <w:tcPr>
            <w:tcW w:w="1170" w:type="dxa"/>
            <w:vAlign w:val="center"/>
          </w:tcPr>
          <w:p w:rsidR="00313E04" w:rsidRDefault="00313E04">
            <w:pPr>
              <w:jc w:val="center"/>
              <w:rPr>
                <w:rFonts w:ascii="宋体" w:hAnsi="宋体"/>
              </w:rPr>
            </w:pPr>
          </w:p>
        </w:tc>
        <w:tc>
          <w:tcPr>
            <w:tcW w:w="825" w:type="dxa"/>
            <w:vAlign w:val="center"/>
          </w:tcPr>
          <w:p w:rsidR="00313E04" w:rsidRDefault="00313E04">
            <w:pPr>
              <w:jc w:val="center"/>
              <w:rPr>
                <w:rFonts w:ascii="宋体" w:hAnsi="宋体"/>
              </w:rPr>
            </w:pPr>
          </w:p>
        </w:tc>
        <w:tc>
          <w:tcPr>
            <w:tcW w:w="1335" w:type="dxa"/>
            <w:vAlign w:val="center"/>
          </w:tcPr>
          <w:p w:rsidR="00313E04" w:rsidRDefault="00313E04">
            <w:pPr>
              <w:jc w:val="center"/>
              <w:rPr>
                <w:rFonts w:ascii="宋体" w:hAnsi="宋体"/>
              </w:rPr>
            </w:pPr>
          </w:p>
        </w:tc>
        <w:tc>
          <w:tcPr>
            <w:tcW w:w="1569" w:type="dxa"/>
            <w:vAlign w:val="center"/>
          </w:tcPr>
          <w:p w:rsidR="00313E04" w:rsidRDefault="00313E04">
            <w:pPr>
              <w:jc w:val="center"/>
              <w:rPr>
                <w:rFonts w:ascii="宋体" w:hAnsi="宋体"/>
              </w:rPr>
            </w:pPr>
          </w:p>
        </w:tc>
        <w:tc>
          <w:tcPr>
            <w:tcW w:w="1559" w:type="dxa"/>
            <w:vAlign w:val="center"/>
          </w:tcPr>
          <w:p w:rsidR="00313E04" w:rsidRDefault="00313E04">
            <w:pPr>
              <w:jc w:val="center"/>
              <w:rPr>
                <w:rFonts w:ascii="宋体" w:hAnsi="宋体"/>
              </w:rPr>
            </w:pPr>
          </w:p>
        </w:tc>
        <w:tc>
          <w:tcPr>
            <w:tcW w:w="2693" w:type="dxa"/>
            <w:vAlign w:val="center"/>
          </w:tcPr>
          <w:p w:rsidR="00313E04" w:rsidRDefault="00313E04">
            <w:pPr>
              <w:jc w:val="center"/>
              <w:rPr>
                <w:rFonts w:ascii="宋体" w:hAnsi="宋体"/>
              </w:rPr>
            </w:pPr>
          </w:p>
        </w:tc>
      </w:tr>
      <w:tr w:rsidR="00313E04">
        <w:trPr>
          <w:trHeight w:hRule="exact" w:val="800"/>
        </w:trPr>
        <w:tc>
          <w:tcPr>
            <w:tcW w:w="738" w:type="dxa"/>
            <w:vAlign w:val="center"/>
          </w:tcPr>
          <w:p w:rsidR="00313E04" w:rsidRDefault="00313E04">
            <w:pPr>
              <w:jc w:val="center"/>
              <w:rPr>
                <w:rFonts w:ascii="宋体" w:hAnsi="宋体"/>
              </w:rPr>
            </w:pPr>
          </w:p>
        </w:tc>
        <w:tc>
          <w:tcPr>
            <w:tcW w:w="1170" w:type="dxa"/>
            <w:vAlign w:val="center"/>
          </w:tcPr>
          <w:p w:rsidR="00313E04" w:rsidRDefault="00313E04">
            <w:pPr>
              <w:jc w:val="center"/>
              <w:rPr>
                <w:rFonts w:ascii="宋体" w:hAnsi="宋体"/>
              </w:rPr>
            </w:pPr>
          </w:p>
        </w:tc>
        <w:tc>
          <w:tcPr>
            <w:tcW w:w="825" w:type="dxa"/>
            <w:vAlign w:val="center"/>
          </w:tcPr>
          <w:p w:rsidR="00313E04" w:rsidRDefault="00313E04">
            <w:pPr>
              <w:jc w:val="center"/>
              <w:rPr>
                <w:rFonts w:ascii="宋体" w:hAnsi="宋体"/>
              </w:rPr>
            </w:pPr>
          </w:p>
        </w:tc>
        <w:tc>
          <w:tcPr>
            <w:tcW w:w="1335" w:type="dxa"/>
            <w:vAlign w:val="center"/>
          </w:tcPr>
          <w:p w:rsidR="00313E04" w:rsidRDefault="00313E04">
            <w:pPr>
              <w:jc w:val="center"/>
              <w:rPr>
                <w:rFonts w:ascii="宋体" w:hAnsi="宋体"/>
              </w:rPr>
            </w:pPr>
          </w:p>
        </w:tc>
        <w:tc>
          <w:tcPr>
            <w:tcW w:w="1569" w:type="dxa"/>
            <w:vAlign w:val="center"/>
          </w:tcPr>
          <w:p w:rsidR="00313E04" w:rsidRDefault="00313E04">
            <w:pPr>
              <w:jc w:val="center"/>
              <w:rPr>
                <w:rFonts w:ascii="宋体" w:hAnsi="宋体"/>
              </w:rPr>
            </w:pPr>
          </w:p>
        </w:tc>
        <w:tc>
          <w:tcPr>
            <w:tcW w:w="1559" w:type="dxa"/>
            <w:vAlign w:val="center"/>
          </w:tcPr>
          <w:p w:rsidR="00313E04" w:rsidRDefault="00313E04">
            <w:pPr>
              <w:jc w:val="center"/>
              <w:rPr>
                <w:rFonts w:ascii="宋体" w:hAnsi="宋体"/>
              </w:rPr>
            </w:pPr>
          </w:p>
        </w:tc>
        <w:tc>
          <w:tcPr>
            <w:tcW w:w="2693" w:type="dxa"/>
            <w:vAlign w:val="center"/>
          </w:tcPr>
          <w:p w:rsidR="00313E04" w:rsidRDefault="00313E04">
            <w:pPr>
              <w:jc w:val="center"/>
              <w:rPr>
                <w:rFonts w:ascii="宋体" w:hAnsi="宋体"/>
              </w:rPr>
            </w:pPr>
          </w:p>
        </w:tc>
      </w:tr>
      <w:tr w:rsidR="00313E04">
        <w:trPr>
          <w:trHeight w:hRule="exact" w:val="800"/>
        </w:trPr>
        <w:tc>
          <w:tcPr>
            <w:tcW w:w="738" w:type="dxa"/>
            <w:vAlign w:val="center"/>
          </w:tcPr>
          <w:p w:rsidR="00313E04" w:rsidRDefault="00313E04">
            <w:pPr>
              <w:jc w:val="center"/>
              <w:rPr>
                <w:rFonts w:ascii="宋体" w:hAnsi="宋体"/>
              </w:rPr>
            </w:pPr>
          </w:p>
        </w:tc>
        <w:tc>
          <w:tcPr>
            <w:tcW w:w="1170" w:type="dxa"/>
            <w:vAlign w:val="center"/>
          </w:tcPr>
          <w:p w:rsidR="00313E04" w:rsidRDefault="00313E04">
            <w:pPr>
              <w:jc w:val="center"/>
              <w:rPr>
                <w:rFonts w:ascii="宋体" w:hAnsi="宋体"/>
              </w:rPr>
            </w:pPr>
          </w:p>
        </w:tc>
        <w:tc>
          <w:tcPr>
            <w:tcW w:w="825" w:type="dxa"/>
            <w:vAlign w:val="center"/>
          </w:tcPr>
          <w:p w:rsidR="00313E04" w:rsidRDefault="00313E04">
            <w:pPr>
              <w:jc w:val="center"/>
              <w:rPr>
                <w:rFonts w:ascii="宋体" w:hAnsi="宋体"/>
              </w:rPr>
            </w:pPr>
          </w:p>
        </w:tc>
        <w:tc>
          <w:tcPr>
            <w:tcW w:w="1335" w:type="dxa"/>
            <w:vAlign w:val="center"/>
          </w:tcPr>
          <w:p w:rsidR="00313E04" w:rsidRDefault="00313E04">
            <w:pPr>
              <w:jc w:val="center"/>
              <w:rPr>
                <w:rFonts w:ascii="宋体" w:hAnsi="宋体"/>
              </w:rPr>
            </w:pPr>
          </w:p>
        </w:tc>
        <w:tc>
          <w:tcPr>
            <w:tcW w:w="1569" w:type="dxa"/>
            <w:vAlign w:val="center"/>
          </w:tcPr>
          <w:p w:rsidR="00313E04" w:rsidRDefault="00313E04">
            <w:pPr>
              <w:jc w:val="center"/>
              <w:rPr>
                <w:rFonts w:ascii="宋体" w:hAnsi="宋体"/>
              </w:rPr>
            </w:pPr>
          </w:p>
        </w:tc>
        <w:tc>
          <w:tcPr>
            <w:tcW w:w="1559" w:type="dxa"/>
            <w:vAlign w:val="center"/>
          </w:tcPr>
          <w:p w:rsidR="00313E04" w:rsidRDefault="00313E04">
            <w:pPr>
              <w:jc w:val="center"/>
              <w:rPr>
                <w:rFonts w:ascii="宋体" w:hAnsi="宋体"/>
              </w:rPr>
            </w:pPr>
          </w:p>
        </w:tc>
        <w:tc>
          <w:tcPr>
            <w:tcW w:w="2693" w:type="dxa"/>
            <w:vAlign w:val="center"/>
          </w:tcPr>
          <w:p w:rsidR="00313E04" w:rsidRDefault="00313E04">
            <w:pPr>
              <w:jc w:val="center"/>
              <w:rPr>
                <w:rFonts w:ascii="宋体" w:hAnsi="宋体"/>
              </w:rPr>
            </w:pPr>
          </w:p>
        </w:tc>
      </w:tr>
      <w:tr w:rsidR="00313E04">
        <w:trPr>
          <w:trHeight w:hRule="exact" w:val="800"/>
        </w:trPr>
        <w:tc>
          <w:tcPr>
            <w:tcW w:w="738" w:type="dxa"/>
            <w:vAlign w:val="center"/>
          </w:tcPr>
          <w:p w:rsidR="00313E04" w:rsidRDefault="00313E04">
            <w:pPr>
              <w:jc w:val="center"/>
              <w:rPr>
                <w:rFonts w:ascii="宋体" w:hAnsi="宋体"/>
              </w:rPr>
            </w:pPr>
          </w:p>
        </w:tc>
        <w:tc>
          <w:tcPr>
            <w:tcW w:w="1170" w:type="dxa"/>
            <w:vAlign w:val="center"/>
          </w:tcPr>
          <w:p w:rsidR="00313E04" w:rsidRDefault="00313E04">
            <w:pPr>
              <w:jc w:val="center"/>
              <w:rPr>
                <w:rFonts w:ascii="宋体" w:hAnsi="宋体"/>
              </w:rPr>
            </w:pPr>
          </w:p>
        </w:tc>
        <w:tc>
          <w:tcPr>
            <w:tcW w:w="825" w:type="dxa"/>
            <w:vAlign w:val="center"/>
          </w:tcPr>
          <w:p w:rsidR="00313E04" w:rsidRDefault="00313E04">
            <w:pPr>
              <w:jc w:val="center"/>
              <w:rPr>
                <w:rFonts w:ascii="宋体" w:hAnsi="宋体"/>
              </w:rPr>
            </w:pPr>
          </w:p>
        </w:tc>
        <w:tc>
          <w:tcPr>
            <w:tcW w:w="1335" w:type="dxa"/>
            <w:vAlign w:val="center"/>
          </w:tcPr>
          <w:p w:rsidR="00313E04" w:rsidRDefault="00313E04">
            <w:pPr>
              <w:jc w:val="center"/>
              <w:rPr>
                <w:rFonts w:ascii="宋体" w:hAnsi="宋体"/>
              </w:rPr>
            </w:pPr>
          </w:p>
        </w:tc>
        <w:tc>
          <w:tcPr>
            <w:tcW w:w="1569" w:type="dxa"/>
            <w:vAlign w:val="center"/>
          </w:tcPr>
          <w:p w:rsidR="00313E04" w:rsidRDefault="00313E04">
            <w:pPr>
              <w:jc w:val="center"/>
              <w:rPr>
                <w:rFonts w:ascii="宋体" w:hAnsi="宋体"/>
              </w:rPr>
            </w:pPr>
          </w:p>
        </w:tc>
        <w:tc>
          <w:tcPr>
            <w:tcW w:w="1559" w:type="dxa"/>
            <w:vAlign w:val="center"/>
          </w:tcPr>
          <w:p w:rsidR="00313E04" w:rsidRDefault="00313E04">
            <w:pPr>
              <w:jc w:val="center"/>
              <w:rPr>
                <w:rFonts w:ascii="宋体" w:hAnsi="宋体"/>
              </w:rPr>
            </w:pPr>
          </w:p>
        </w:tc>
        <w:tc>
          <w:tcPr>
            <w:tcW w:w="2693" w:type="dxa"/>
            <w:vAlign w:val="center"/>
          </w:tcPr>
          <w:p w:rsidR="00313E04" w:rsidRDefault="00313E04">
            <w:pPr>
              <w:jc w:val="center"/>
              <w:rPr>
                <w:rFonts w:ascii="宋体" w:hAnsi="宋体"/>
              </w:rPr>
            </w:pPr>
          </w:p>
        </w:tc>
      </w:tr>
      <w:tr w:rsidR="00313E04">
        <w:trPr>
          <w:trHeight w:hRule="exact" w:val="800"/>
        </w:trPr>
        <w:tc>
          <w:tcPr>
            <w:tcW w:w="738" w:type="dxa"/>
            <w:vAlign w:val="center"/>
          </w:tcPr>
          <w:p w:rsidR="00313E04" w:rsidRDefault="00313E04">
            <w:pPr>
              <w:jc w:val="center"/>
              <w:rPr>
                <w:rFonts w:ascii="宋体" w:hAnsi="宋体"/>
              </w:rPr>
            </w:pPr>
          </w:p>
        </w:tc>
        <w:tc>
          <w:tcPr>
            <w:tcW w:w="1170" w:type="dxa"/>
            <w:vAlign w:val="center"/>
          </w:tcPr>
          <w:p w:rsidR="00313E04" w:rsidRDefault="00313E04">
            <w:pPr>
              <w:jc w:val="center"/>
              <w:rPr>
                <w:rFonts w:ascii="宋体" w:hAnsi="宋体"/>
              </w:rPr>
            </w:pPr>
          </w:p>
        </w:tc>
        <w:tc>
          <w:tcPr>
            <w:tcW w:w="825" w:type="dxa"/>
            <w:vAlign w:val="center"/>
          </w:tcPr>
          <w:p w:rsidR="00313E04" w:rsidRDefault="00313E04">
            <w:pPr>
              <w:jc w:val="center"/>
              <w:rPr>
                <w:rFonts w:ascii="宋体" w:hAnsi="宋体"/>
              </w:rPr>
            </w:pPr>
          </w:p>
        </w:tc>
        <w:tc>
          <w:tcPr>
            <w:tcW w:w="1335" w:type="dxa"/>
            <w:vAlign w:val="center"/>
          </w:tcPr>
          <w:p w:rsidR="00313E04" w:rsidRDefault="00313E04">
            <w:pPr>
              <w:jc w:val="center"/>
              <w:rPr>
                <w:rFonts w:ascii="宋体" w:hAnsi="宋体"/>
              </w:rPr>
            </w:pPr>
          </w:p>
        </w:tc>
        <w:tc>
          <w:tcPr>
            <w:tcW w:w="1569" w:type="dxa"/>
            <w:vAlign w:val="center"/>
          </w:tcPr>
          <w:p w:rsidR="00313E04" w:rsidRDefault="00313E04">
            <w:pPr>
              <w:jc w:val="center"/>
              <w:rPr>
                <w:rFonts w:ascii="宋体" w:hAnsi="宋体"/>
              </w:rPr>
            </w:pPr>
          </w:p>
        </w:tc>
        <w:tc>
          <w:tcPr>
            <w:tcW w:w="1559" w:type="dxa"/>
            <w:vAlign w:val="center"/>
          </w:tcPr>
          <w:p w:rsidR="00313E04" w:rsidRDefault="00313E04">
            <w:pPr>
              <w:jc w:val="center"/>
              <w:rPr>
                <w:rFonts w:ascii="宋体" w:hAnsi="宋体"/>
              </w:rPr>
            </w:pPr>
          </w:p>
        </w:tc>
        <w:tc>
          <w:tcPr>
            <w:tcW w:w="2693" w:type="dxa"/>
            <w:vAlign w:val="center"/>
          </w:tcPr>
          <w:p w:rsidR="00313E04" w:rsidRDefault="00313E04">
            <w:pPr>
              <w:jc w:val="center"/>
              <w:rPr>
                <w:rFonts w:ascii="宋体" w:hAnsi="宋体"/>
              </w:rPr>
            </w:pPr>
          </w:p>
        </w:tc>
      </w:tr>
      <w:tr w:rsidR="00313E04">
        <w:trPr>
          <w:trHeight w:hRule="exact" w:val="795"/>
        </w:trPr>
        <w:tc>
          <w:tcPr>
            <w:tcW w:w="7196" w:type="dxa"/>
            <w:gridSpan w:val="6"/>
            <w:vAlign w:val="center"/>
          </w:tcPr>
          <w:p w:rsidR="00313E04" w:rsidRDefault="002E2BE8">
            <w:pPr>
              <w:jc w:val="center"/>
              <w:rPr>
                <w:rFonts w:ascii="宋体" w:hAnsi="宋体"/>
              </w:rPr>
            </w:pPr>
            <w:r>
              <w:rPr>
                <w:rFonts w:ascii="宋体" w:hAnsi="宋体" w:hint="eastAsia"/>
              </w:rPr>
              <w:t>合计</w:t>
            </w:r>
          </w:p>
        </w:tc>
        <w:tc>
          <w:tcPr>
            <w:tcW w:w="2693" w:type="dxa"/>
            <w:vAlign w:val="center"/>
          </w:tcPr>
          <w:p w:rsidR="00313E04" w:rsidRDefault="00313E04">
            <w:pPr>
              <w:jc w:val="center"/>
              <w:rPr>
                <w:rFonts w:ascii="宋体" w:hAnsi="宋体"/>
              </w:rPr>
            </w:pPr>
          </w:p>
        </w:tc>
      </w:tr>
    </w:tbl>
    <w:p w:rsidR="00313E04" w:rsidRDefault="00313E04">
      <w:pPr>
        <w:ind w:rightChars="-10" w:right="-21"/>
        <w:rPr>
          <w:rFonts w:ascii="宋体" w:hAnsi="宋体"/>
        </w:rPr>
      </w:pPr>
    </w:p>
    <w:p w:rsidR="00313E04" w:rsidRDefault="002E2BE8">
      <w:pPr>
        <w:ind w:left="420"/>
        <w:rPr>
          <w:rFonts w:ascii="宋体" w:hAnsi="宋体"/>
        </w:rPr>
      </w:pPr>
      <w:r>
        <w:rPr>
          <w:rFonts w:ascii="宋体" w:hAnsi="宋体" w:hint="eastAsia"/>
        </w:rPr>
        <w:t>投标人名称（盖章）：</w:t>
      </w:r>
    </w:p>
    <w:p w:rsidR="00313E04" w:rsidRDefault="002E2BE8">
      <w:pPr>
        <w:ind w:firstLine="435"/>
        <w:rPr>
          <w:rFonts w:ascii="宋体" w:hAnsi="宋体"/>
        </w:rPr>
      </w:pPr>
      <w:r>
        <w:rPr>
          <w:rFonts w:ascii="宋体" w:hAnsi="宋体" w:hint="eastAsia"/>
        </w:rPr>
        <w:t>投标人代表签字或盖章：</w:t>
      </w:r>
    </w:p>
    <w:p w:rsidR="00313E04" w:rsidRDefault="002E2BE8">
      <w:pPr>
        <w:ind w:firstLine="435"/>
        <w:rPr>
          <w:rFonts w:ascii="宋体" w:hAnsi="宋体"/>
        </w:rPr>
      </w:pPr>
      <w:r>
        <w:rPr>
          <w:rFonts w:ascii="宋体" w:hAnsi="宋体" w:hint="eastAsia"/>
        </w:rPr>
        <w:t>职        务：</w:t>
      </w:r>
    </w:p>
    <w:p w:rsidR="00313E04" w:rsidRDefault="002E2BE8">
      <w:pPr>
        <w:ind w:firstLine="435"/>
        <w:rPr>
          <w:rFonts w:ascii="宋体" w:hAnsi="宋体"/>
        </w:rPr>
      </w:pPr>
      <w:r>
        <w:rPr>
          <w:rFonts w:ascii="宋体" w:hAnsi="宋体" w:hint="eastAsia"/>
        </w:rPr>
        <w:t>日        期：</w:t>
      </w:r>
    </w:p>
    <w:p w:rsidR="00313E04" w:rsidRDefault="00313E04">
      <w:pPr>
        <w:rPr>
          <w:rFonts w:ascii="宋体" w:hAnsi="宋体"/>
        </w:rPr>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313E04">
      <w:pPr>
        <w:pStyle w:val="a8"/>
      </w:pPr>
    </w:p>
    <w:p w:rsidR="00313E04" w:rsidRDefault="002E2BE8">
      <w:pPr>
        <w:rPr>
          <w:rFonts w:ascii="宋体" w:hAnsi="宋体"/>
          <w:b/>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-2</w:t>
      </w:r>
      <w:r>
        <w:rPr>
          <w:rFonts w:ascii="宋体" w:hAnsi="宋体" w:hint="eastAsia"/>
          <w:b/>
          <w:sz w:val="28"/>
          <w:szCs w:val="28"/>
        </w:rPr>
        <w:t>：</w:t>
      </w:r>
    </w:p>
    <w:p w:rsidR="00313E04" w:rsidRDefault="002E2BE8">
      <w:pPr>
        <w:pStyle w:val="3"/>
        <w:jc w:val="center"/>
        <w:rPr>
          <w:rFonts w:ascii="宋体" w:hAnsi="宋体"/>
          <w:sz w:val="36"/>
          <w:szCs w:val="36"/>
        </w:rPr>
      </w:pPr>
      <w:bookmarkStart w:id="118" w:name="_Toc20364"/>
      <w:r>
        <w:rPr>
          <w:rFonts w:ascii="宋体" w:hAnsi="宋体" w:hint="eastAsia"/>
          <w:sz w:val="36"/>
          <w:szCs w:val="36"/>
        </w:rPr>
        <w:t>服装费明细表</w:t>
      </w:r>
      <w:bookmarkEnd w:id="118"/>
    </w:p>
    <w:p w:rsidR="00313E04" w:rsidRDefault="002E2BE8">
      <w:pPr>
        <w:pStyle w:val="a6"/>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序号</w:t>
            </w:r>
          </w:p>
        </w:tc>
        <w:tc>
          <w:tcPr>
            <w:tcW w:w="2268" w:type="dxa"/>
            <w:vAlign w:val="center"/>
          </w:tcPr>
          <w:p w:rsidR="00313E04" w:rsidRDefault="002E2BE8">
            <w:pPr>
              <w:jc w:val="center"/>
              <w:rPr>
                <w:rFonts w:ascii="宋体" w:hAnsi="宋体"/>
              </w:rPr>
            </w:pPr>
            <w:r>
              <w:rPr>
                <w:rFonts w:ascii="宋体" w:hAnsi="宋体" w:hint="eastAsia"/>
              </w:rPr>
              <w:t>岗位</w:t>
            </w:r>
          </w:p>
        </w:tc>
        <w:tc>
          <w:tcPr>
            <w:tcW w:w="1420" w:type="dxa"/>
            <w:vAlign w:val="center"/>
          </w:tcPr>
          <w:p w:rsidR="00313E04" w:rsidRDefault="002E2BE8">
            <w:pPr>
              <w:jc w:val="center"/>
              <w:rPr>
                <w:rFonts w:ascii="宋体" w:hAnsi="宋体"/>
              </w:rPr>
            </w:pPr>
            <w:r>
              <w:rPr>
                <w:rFonts w:ascii="宋体" w:hAnsi="宋体" w:hint="eastAsia"/>
              </w:rPr>
              <w:t>人数</w:t>
            </w:r>
          </w:p>
        </w:tc>
        <w:tc>
          <w:tcPr>
            <w:tcW w:w="1420" w:type="dxa"/>
            <w:vAlign w:val="center"/>
          </w:tcPr>
          <w:p w:rsidR="00313E04" w:rsidRDefault="002E2BE8">
            <w:pPr>
              <w:jc w:val="center"/>
              <w:rPr>
                <w:rFonts w:ascii="宋体" w:hAnsi="宋体"/>
              </w:rPr>
            </w:pPr>
            <w:r>
              <w:rPr>
                <w:rFonts w:ascii="宋体" w:hAnsi="宋体" w:hint="eastAsia"/>
              </w:rPr>
              <w:t>套数</w:t>
            </w:r>
          </w:p>
        </w:tc>
        <w:tc>
          <w:tcPr>
            <w:tcW w:w="1420" w:type="dxa"/>
            <w:vAlign w:val="center"/>
          </w:tcPr>
          <w:p w:rsidR="00313E04" w:rsidRDefault="002E2BE8">
            <w:pPr>
              <w:jc w:val="center"/>
              <w:rPr>
                <w:rFonts w:ascii="宋体" w:hAnsi="宋体"/>
              </w:rPr>
            </w:pPr>
            <w:r>
              <w:rPr>
                <w:rFonts w:ascii="宋体" w:hAnsi="宋体" w:hint="eastAsia"/>
              </w:rPr>
              <w:t>单价</w:t>
            </w:r>
          </w:p>
        </w:tc>
        <w:tc>
          <w:tcPr>
            <w:tcW w:w="1701" w:type="dxa"/>
            <w:vAlign w:val="center"/>
          </w:tcPr>
          <w:p w:rsidR="00313E04" w:rsidRDefault="002E2BE8">
            <w:pPr>
              <w:jc w:val="center"/>
              <w:rPr>
                <w:rFonts w:ascii="宋体" w:hAnsi="宋体"/>
              </w:rPr>
            </w:pPr>
            <w:r>
              <w:rPr>
                <w:rFonts w:ascii="宋体" w:hAnsi="宋体" w:hint="eastAsia"/>
              </w:rPr>
              <w:t>金额</w:t>
            </w: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2</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3</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4</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5</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6</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7</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8</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9</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10</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11</w:t>
            </w:r>
          </w:p>
        </w:tc>
        <w:tc>
          <w:tcPr>
            <w:tcW w:w="2268" w:type="dxa"/>
            <w:vAlign w:val="center"/>
          </w:tcPr>
          <w:p w:rsidR="00313E04" w:rsidRDefault="002E2BE8">
            <w:pPr>
              <w:jc w:val="center"/>
              <w:rPr>
                <w:rFonts w:ascii="宋体" w:hAnsi="宋体"/>
              </w:rPr>
            </w:pPr>
            <w:r>
              <w:rPr>
                <w:rFonts w:ascii="宋体" w:hAnsi="宋体" w:hint="eastAsia"/>
              </w:rPr>
              <w:t>合计</w:t>
            </w: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bl>
    <w:p w:rsidR="00313E04" w:rsidRDefault="00313E04">
      <w:pPr>
        <w:rPr>
          <w:rFonts w:ascii="宋体" w:hAnsi="宋体"/>
        </w:rPr>
      </w:pPr>
    </w:p>
    <w:p w:rsidR="00313E04" w:rsidRDefault="002E2BE8">
      <w:pPr>
        <w:ind w:left="420"/>
        <w:rPr>
          <w:rFonts w:ascii="宋体" w:hAnsi="宋体"/>
          <w:u w:val="single"/>
        </w:rPr>
      </w:pPr>
      <w:r>
        <w:rPr>
          <w:rFonts w:ascii="宋体" w:hAnsi="宋体" w:hint="eastAsia"/>
        </w:rPr>
        <w:t>投标人名称（盖章）：</w:t>
      </w:r>
    </w:p>
    <w:p w:rsidR="00313E04" w:rsidRDefault="002E2BE8">
      <w:pPr>
        <w:ind w:firstLine="435"/>
        <w:rPr>
          <w:rFonts w:ascii="宋体" w:hAnsi="宋体"/>
        </w:rPr>
      </w:pPr>
      <w:r>
        <w:rPr>
          <w:rFonts w:ascii="宋体" w:hAnsi="宋体" w:hint="eastAsia"/>
        </w:rPr>
        <w:t>投标人代表签字或盖章：</w:t>
      </w:r>
    </w:p>
    <w:p w:rsidR="00313E04" w:rsidRDefault="002E2BE8">
      <w:pPr>
        <w:ind w:firstLine="435"/>
        <w:rPr>
          <w:rFonts w:ascii="宋体" w:hAnsi="宋体"/>
        </w:rPr>
      </w:pPr>
      <w:r>
        <w:rPr>
          <w:rFonts w:ascii="宋体" w:hAnsi="宋体" w:hint="eastAsia"/>
        </w:rPr>
        <w:t>职        务：</w:t>
      </w:r>
    </w:p>
    <w:p w:rsidR="00313E04" w:rsidRDefault="002E2BE8">
      <w:pPr>
        <w:ind w:firstLine="435"/>
        <w:rPr>
          <w:rFonts w:ascii="宋体" w:hAnsi="宋体"/>
        </w:rPr>
      </w:pPr>
      <w:r>
        <w:rPr>
          <w:rFonts w:ascii="宋体" w:hAnsi="宋体" w:hint="eastAsia"/>
        </w:rPr>
        <w:t>日        期：</w:t>
      </w:r>
    </w:p>
    <w:p w:rsidR="00313E04" w:rsidRDefault="00313E04">
      <w:pPr>
        <w:rPr>
          <w:rFonts w:ascii="宋体" w:hAnsi="宋体"/>
          <w:b/>
          <w:bCs/>
          <w:sz w:val="28"/>
          <w:szCs w:val="28"/>
        </w:rPr>
      </w:pPr>
    </w:p>
    <w:p w:rsidR="00313E04" w:rsidRDefault="002E2BE8">
      <w:pPr>
        <w:outlineLvl w:val="0"/>
        <w:rPr>
          <w:rFonts w:ascii="宋体" w:hAnsi="宋体"/>
          <w:b/>
          <w:bCs/>
          <w:sz w:val="28"/>
          <w:szCs w:val="28"/>
        </w:rPr>
      </w:pPr>
      <w:bookmarkStart w:id="119" w:name="_Toc21545"/>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-3</w:t>
      </w:r>
      <w:bookmarkEnd w:id="119"/>
    </w:p>
    <w:p w:rsidR="00313E04" w:rsidRDefault="002E2BE8">
      <w:pPr>
        <w:jc w:val="center"/>
        <w:outlineLvl w:val="0"/>
        <w:rPr>
          <w:sz w:val="36"/>
          <w:szCs w:val="36"/>
        </w:rPr>
      </w:pPr>
      <w:bookmarkStart w:id="120" w:name="_Toc10562"/>
      <w:r>
        <w:rPr>
          <w:rFonts w:hint="eastAsia"/>
          <w:b/>
          <w:bCs/>
          <w:sz w:val="36"/>
          <w:szCs w:val="36"/>
        </w:rPr>
        <w:t>技术工种人员上岗证年检费</w:t>
      </w:r>
      <w:bookmarkEnd w:id="120"/>
    </w:p>
    <w:p w:rsidR="00313E04" w:rsidRDefault="002E2BE8">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41"/>
        <w:gridCol w:w="1414"/>
        <w:gridCol w:w="1399"/>
        <w:gridCol w:w="1414"/>
        <w:gridCol w:w="1595"/>
      </w:tblGrid>
      <w:tr w:rsidR="00313E04">
        <w:trPr>
          <w:trHeight w:val="882"/>
          <w:jc w:val="center"/>
        </w:trPr>
        <w:tc>
          <w:tcPr>
            <w:tcW w:w="837" w:type="dxa"/>
            <w:vAlign w:val="center"/>
          </w:tcPr>
          <w:p w:rsidR="00313E04" w:rsidRDefault="002E2BE8">
            <w:pPr>
              <w:jc w:val="center"/>
              <w:rPr>
                <w:szCs w:val="21"/>
              </w:rPr>
            </w:pPr>
            <w:r>
              <w:rPr>
                <w:rFonts w:hint="eastAsia"/>
                <w:szCs w:val="21"/>
              </w:rPr>
              <w:t>序号</w:t>
            </w:r>
          </w:p>
        </w:tc>
        <w:tc>
          <w:tcPr>
            <w:tcW w:w="1941" w:type="dxa"/>
            <w:vAlign w:val="center"/>
          </w:tcPr>
          <w:p w:rsidR="00313E04" w:rsidRDefault="002E2BE8">
            <w:pPr>
              <w:jc w:val="center"/>
              <w:rPr>
                <w:szCs w:val="21"/>
              </w:rPr>
            </w:pPr>
            <w:r>
              <w:rPr>
                <w:rFonts w:hint="eastAsia"/>
                <w:szCs w:val="21"/>
              </w:rPr>
              <w:t>岗位工种</w:t>
            </w:r>
          </w:p>
        </w:tc>
        <w:tc>
          <w:tcPr>
            <w:tcW w:w="1414" w:type="dxa"/>
            <w:vAlign w:val="center"/>
          </w:tcPr>
          <w:p w:rsidR="00313E04" w:rsidRDefault="002E2BE8">
            <w:pPr>
              <w:jc w:val="center"/>
              <w:rPr>
                <w:szCs w:val="21"/>
              </w:rPr>
            </w:pPr>
            <w:r>
              <w:rPr>
                <w:rFonts w:hint="eastAsia"/>
                <w:szCs w:val="21"/>
              </w:rPr>
              <w:t>人数</w:t>
            </w:r>
          </w:p>
        </w:tc>
        <w:tc>
          <w:tcPr>
            <w:tcW w:w="1399" w:type="dxa"/>
            <w:vAlign w:val="center"/>
          </w:tcPr>
          <w:p w:rsidR="00313E04" w:rsidRDefault="002E2BE8">
            <w:pPr>
              <w:jc w:val="center"/>
              <w:rPr>
                <w:szCs w:val="21"/>
              </w:rPr>
            </w:pPr>
            <w:r>
              <w:rPr>
                <w:rFonts w:hint="eastAsia"/>
                <w:szCs w:val="21"/>
              </w:rPr>
              <w:t>次数</w:t>
            </w:r>
          </w:p>
        </w:tc>
        <w:tc>
          <w:tcPr>
            <w:tcW w:w="1414" w:type="dxa"/>
            <w:vAlign w:val="center"/>
          </w:tcPr>
          <w:p w:rsidR="00313E04" w:rsidRDefault="002E2BE8">
            <w:pPr>
              <w:jc w:val="center"/>
              <w:rPr>
                <w:szCs w:val="21"/>
              </w:rPr>
            </w:pPr>
            <w:r>
              <w:rPr>
                <w:rFonts w:hint="eastAsia"/>
                <w:szCs w:val="21"/>
              </w:rPr>
              <w:t>单价</w:t>
            </w:r>
          </w:p>
        </w:tc>
        <w:tc>
          <w:tcPr>
            <w:tcW w:w="1595" w:type="dxa"/>
            <w:vAlign w:val="center"/>
          </w:tcPr>
          <w:p w:rsidR="00313E04" w:rsidRDefault="002E2BE8">
            <w:pPr>
              <w:jc w:val="center"/>
              <w:rPr>
                <w:szCs w:val="21"/>
              </w:rPr>
            </w:pPr>
            <w:r>
              <w:rPr>
                <w:rFonts w:hint="eastAsia"/>
                <w:szCs w:val="21"/>
              </w:rPr>
              <w:t>金额</w:t>
            </w: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1</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2</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3</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4</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5</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6</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7</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882"/>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8</w:t>
            </w:r>
          </w:p>
        </w:tc>
        <w:tc>
          <w:tcPr>
            <w:tcW w:w="1941"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r w:rsidR="00313E04">
        <w:trPr>
          <w:trHeight w:val="927"/>
          <w:jc w:val="center"/>
        </w:trPr>
        <w:tc>
          <w:tcPr>
            <w:tcW w:w="837" w:type="dxa"/>
            <w:vAlign w:val="center"/>
          </w:tcPr>
          <w:p w:rsidR="00313E04" w:rsidRDefault="00313E04">
            <w:pPr>
              <w:jc w:val="center"/>
              <w:rPr>
                <w:szCs w:val="21"/>
              </w:rPr>
            </w:pPr>
          </w:p>
          <w:p w:rsidR="00313E04" w:rsidRDefault="002E2BE8">
            <w:pPr>
              <w:jc w:val="center"/>
              <w:rPr>
                <w:szCs w:val="21"/>
              </w:rPr>
            </w:pPr>
            <w:r>
              <w:rPr>
                <w:rFonts w:hint="eastAsia"/>
                <w:szCs w:val="21"/>
              </w:rPr>
              <w:t>9</w:t>
            </w:r>
          </w:p>
        </w:tc>
        <w:tc>
          <w:tcPr>
            <w:tcW w:w="1941" w:type="dxa"/>
            <w:vAlign w:val="center"/>
          </w:tcPr>
          <w:p w:rsidR="00313E04" w:rsidRDefault="00313E04">
            <w:pPr>
              <w:jc w:val="center"/>
              <w:rPr>
                <w:szCs w:val="21"/>
              </w:rPr>
            </w:pPr>
          </w:p>
          <w:p w:rsidR="00313E04" w:rsidRDefault="002E2BE8">
            <w:pPr>
              <w:jc w:val="center"/>
              <w:rPr>
                <w:szCs w:val="21"/>
              </w:rPr>
            </w:pPr>
            <w:r>
              <w:rPr>
                <w:rFonts w:hint="eastAsia"/>
                <w:szCs w:val="21"/>
              </w:rPr>
              <w:t>合计</w:t>
            </w:r>
          </w:p>
        </w:tc>
        <w:tc>
          <w:tcPr>
            <w:tcW w:w="1414" w:type="dxa"/>
            <w:vAlign w:val="center"/>
          </w:tcPr>
          <w:p w:rsidR="00313E04" w:rsidRDefault="00313E04">
            <w:pPr>
              <w:jc w:val="center"/>
              <w:rPr>
                <w:szCs w:val="21"/>
              </w:rPr>
            </w:pPr>
          </w:p>
        </w:tc>
        <w:tc>
          <w:tcPr>
            <w:tcW w:w="1399" w:type="dxa"/>
            <w:vAlign w:val="center"/>
          </w:tcPr>
          <w:p w:rsidR="00313E04" w:rsidRDefault="00313E04">
            <w:pPr>
              <w:jc w:val="center"/>
              <w:rPr>
                <w:szCs w:val="21"/>
              </w:rPr>
            </w:pPr>
          </w:p>
        </w:tc>
        <w:tc>
          <w:tcPr>
            <w:tcW w:w="1414" w:type="dxa"/>
            <w:vAlign w:val="center"/>
          </w:tcPr>
          <w:p w:rsidR="00313E04" w:rsidRDefault="00313E04">
            <w:pPr>
              <w:jc w:val="center"/>
              <w:rPr>
                <w:szCs w:val="21"/>
              </w:rPr>
            </w:pPr>
          </w:p>
        </w:tc>
        <w:tc>
          <w:tcPr>
            <w:tcW w:w="1595" w:type="dxa"/>
            <w:vAlign w:val="center"/>
          </w:tcPr>
          <w:p w:rsidR="00313E04" w:rsidRDefault="00313E04">
            <w:pPr>
              <w:jc w:val="center"/>
              <w:rPr>
                <w:szCs w:val="21"/>
              </w:rPr>
            </w:pPr>
          </w:p>
        </w:tc>
      </w:tr>
    </w:tbl>
    <w:p w:rsidR="00313E04" w:rsidRDefault="00313E04"/>
    <w:p w:rsidR="00313E04" w:rsidRDefault="002E2BE8">
      <w:pPr>
        <w:ind w:left="420"/>
        <w:rPr>
          <w:rFonts w:ascii="宋体" w:hAnsi="宋体"/>
          <w:u w:val="single"/>
        </w:rPr>
      </w:pPr>
      <w:r>
        <w:rPr>
          <w:rFonts w:ascii="宋体" w:hAnsi="宋体" w:hint="eastAsia"/>
        </w:rPr>
        <w:t>投标人名称（盖章）：</w:t>
      </w:r>
    </w:p>
    <w:p w:rsidR="00313E04" w:rsidRDefault="002E2BE8">
      <w:pPr>
        <w:ind w:firstLine="435"/>
        <w:rPr>
          <w:rFonts w:ascii="宋体" w:hAnsi="宋体"/>
        </w:rPr>
      </w:pPr>
      <w:r>
        <w:rPr>
          <w:rFonts w:ascii="宋体" w:hAnsi="宋体" w:hint="eastAsia"/>
        </w:rPr>
        <w:t>投标人代表签字或盖章：</w:t>
      </w:r>
    </w:p>
    <w:p w:rsidR="00313E04" w:rsidRDefault="002E2BE8">
      <w:pPr>
        <w:ind w:firstLine="435"/>
        <w:rPr>
          <w:rFonts w:ascii="宋体" w:hAnsi="宋体"/>
        </w:rPr>
      </w:pPr>
      <w:r>
        <w:rPr>
          <w:rFonts w:ascii="宋体" w:hAnsi="宋体" w:hint="eastAsia"/>
        </w:rPr>
        <w:t>职        务：</w:t>
      </w:r>
    </w:p>
    <w:p w:rsidR="00313E04" w:rsidRDefault="002E2BE8">
      <w:pPr>
        <w:ind w:firstLine="435"/>
        <w:rPr>
          <w:rFonts w:ascii="宋体" w:hAnsi="宋体"/>
        </w:rPr>
      </w:pPr>
      <w:r>
        <w:rPr>
          <w:rFonts w:ascii="宋体" w:hAnsi="宋体" w:hint="eastAsia"/>
        </w:rPr>
        <w:t>日        期：</w:t>
      </w:r>
    </w:p>
    <w:p w:rsidR="00313E04" w:rsidRDefault="00313E04">
      <w:pPr>
        <w:rPr>
          <w:rFonts w:ascii="宋体" w:hAnsi="宋体"/>
          <w:b/>
          <w:bCs/>
          <w:sz w:val="28"/>
          <w:szCs w:val="28"/>
        </w:rPr>
      </w:pPr>
    </w:p>
    <w:p w:rsidR="00313E04" w:rsidRDefault="00313E04">
      <w:pPr>
        <w:rPr>
          <w:rFonts w:ascii="宋体" w:hAnsi="宋体"/>
          <w:b/>
          <w:bCs/>
          <w:sz w:val="28"/>
          <w:szCs w:val="28"/>
        </w:rPr>
      </w:pPr>
    </w:p>
    <w:p w:rsidR="00313E04" w:rsidRDefault="00313E04">
      <w:pPr>
        <w:rPr>
          <w:rFonts w:ascii="宋体" w:hAnsi="宋体"/>
          <w:b/>
          <w:bCs/>
          <w:sz w:val="28"/>
          <w:szCs w:val="28"/>
        </w:rPr>
      </w:pPr>
    </w:p>
    <w:p w:rsidR="00313E04" w:rsidRDefault="00313E04">
      <w:pPr>
        <w:rPr>
          <w:rFonts w:ascii="宋体" w:hAnsi="宋体"/>
          <w:b/>
          <w:bCs/>
          <w:sz w:val="28"/>
          <w:szCs w:val="28"/>
        </w:rPr>
      </w:pPr>
    </w:p>
    <w:p w:rsidR="00313E04" w:rsidRDefault="00313E04">
      <w:pPr>
        <w:rPr>
          <w:rFonts w:ascii="宋体" w:hAnsi="宋体"/>
          <w:b/>
          <w:bCs/>
          <w:sz w:val="28"/>
          <w:szCs w:val="28"/>
        </w:rPr>
      </w:pPr>
    </w:p>
    <w:p w:rsidR="00313E04" w:rsidRDefault="00313E04">
      <w:pPr>
        <w:rPr>
          <w:rFonts w:ascii="宋体" w:hAnsi="宋体"/>
          <w:b/>
          <w:bCs/>
          <w:sz w:val="28"/>
          <w:szCs w:val="28"/>
        </w:rPr>
      </w:pPr>
    </w:p>
    <w:p w:rsidR="00313E04" w:rsidRDefault="002E2BE8">
      <w:pPr>
        <w:outlineLvl w:val="0"/>
        <w:rPr>
          <w:rFonts w:ascii="宋体" w:hAnsi="宋体"/>
          <w:b/>
          <w:bCs/>
          <w:sz w:val="28"/>
          <w:szCs w:val="28"/>
        </w:rPr>
      </w:pPr>
      <w:bookmarkStart w:id="121" w:name="_Toc11991"/>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-4</w:t>
      </w:r>
      <w:bookmarkEnd w:id="121"/>
    </w:p>
    <w:p w:rsidR="00313E04" w:rsidRDefault="002E2BE8">
      <w:pPr>
        <w:pStyle w:val="3"/>
        <w:jc w:val="center"/>
        <w:rPr>
          <w:rFonts w:ascii="宋体" w:hAnsi="宋体"/>
          <w:sz w:val="36"/>
          <w:szCs w:val="36"/>
        </w:rPr>
      </w:pPr>
      <w:bookmarkStart w:id="122" w:name="_Toc18022"/>
      <w:r>
        <w:rPr>
          <w:rFonts w:ascii="宋体" w:hAnsi="宋体" w:hint="eastAsia"/>
          <w:sz w:val="36"/>
          <w:szCs w:val="36"/>
        </w:rPr>
        <w:t>人员培训费</w:t>
      </w:r>
      <w:bookmarkEnd w:id="122"/>
    </w:p>
    <w:p w:rsidR="00313E04" w:rsidRDefault="002E2BE8">
      <w:pPr>
        <w:pStyle w:val="a6"/>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序号</w:t>
            </w:r>
          </w:p>
        </w:tc>
        <w:tc>
          <w:tcPr>
            <w:tcW w:w="2268" w:type="dxa"/>
            <w:vAlign w:val="center"/>
          </w:tcPr>
          <w:p w:rsidR="00313E04" w:rsidRDefault="002E2BE8">
            <w:pPr>
              <w:jc w:val="center"/>
              <w:rPr>
                <w:rFonts w:ascii="宋体" w:hAnsi="宋体"/>
              </w:rPr>
            </w:pPr>
            <w:r>
              <w:rPr>
                <w:rFonts w:ascii="宋体" w:hAnsi="宋体" w:hint="eastAsia"/>
              </w:rPr>
              <w:t>岗位</w:t>
            </w:r>
          </w:p>
        </w:tc>
        <w:tc>
          <w:tcPr>
            <w:tcW w:w="1420" w:type="dxa"/>
            <w:vAlign w:val="center"/>
          </w:tcPr>
          <w:p w:rsidR="00313E04" w:rsidRDefault="002E2BE8">
            <w:pPr>
              <w:jc w:val="center"/>
              <w:rPr>
                <w:rFonts w:ascii="宋体" w:hAnsi="宋体"/>
              </w:rPr>
            </w:pPr>
            <w:r>
              <w:rPr>
                <w:rFonts w:ascii="宋体" w:hAnsi="宋体" w:hint="eastAsia"/>
              </w:rPr>
              <w:t>人数</w:t>
            </w:r>
          </w:p>
        </w:tc>
        <w:tc>
          <w:tcPr>
            <w:tcW w:w="1420" w:type="dxa"/>
            <w:vAlign w:val="center"/>
          </w:tcPr>
          <w:p w:rsidR="00313E04" w:rsidRDefault="002E2BE8">
            <w:pPr>
              <w:jc w:val="center"/>
              <w:rPr>
                <w:rFonts w:ascii="宋体" w:hAnsi="宋体"/>
              </w:rPr>
            </w:pPr>
            <w:r>
              <w:rPr>
                <w:rFonts w:ascii="宋体" w:hAnsi="宋体" w:hint="eastAsia"/>
              </w:rPr>
              <w:t>次数</w:t>
            </w:r>
          </w:p>
        </w:tc>
        <w:tc>
          <w:tcPr>
            <w:tcW w:w="1420" w:type="dxa"/>
            <w:vAlign w:val="center"/>
          </w:tcPr>
          <w:p w:rsidR="00313E04" w:rsidRDefault="002E2BE8">
            <w:pPr>
              <w:jc w:val="center"/>
              <w:rPr>
                <w:rFonts w:ascii="宋体" w:hAnsi="宋体"/>
              </w:rPr>
            </w:pPr>
            <w:r>
              <w:rPr>
                <w:rFonts w:ascii="宋体" w:hAnsi="宋体" w:hint="eastAsia"/>
              </w:rPr>
              <w:t>单价</w:t>
            </w:r>
          </w:p>
        </w:tc>
        <w:tc>
          <w:tcPr>
            <w:tcW w:w="1701" w:type="dxa"/>
            <w:vAlign w:val="center"/>
          </w:tcPr>
          <w:p w:rsidR="00313E04" w:rsidRDefault="002E2BE8">
            <w:pPr>
              <w:jc w:val="center"/>
              <w:rPr>
                <w:rFonts w:ascii="宋体" w:hAnsi="宋体"/>
              </w:rPr>
            </w:pPr>
            <w:r>
              <w:rPr>
                <w:rFonts w:ascii="宋体" w:hAnsi="宋体" w:hint="eastAsia"/>
              </w:rPr>
              <w:t>金额</w:t>
            </w: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2</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3</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4</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5</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6</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7</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8</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9</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313E04">
            <w:pPr>
              <w:jc w:val="center"/>
              <w:rPr>
                <w:rFonts w:ascii="宋体" w:hAnsi="宋体"/>
              </w:rPr>
            </w:pPr>
          </w:p>
        </w:tc>
        <w:tc>
          <w:tcPr>
            <w:tcW w:w="2268" w:type="dxa"/>
            <w:vAlign w:val="center"/>
          </w:tcPr>
          <w:p w:rsidR="00313E04" w:rsidRDefault="002E2BE8">
            <w:pPr>
              <w:jc w:val="center"/>
              <w:rPr>
                <w:rFonts w:ascii="宋体" w:hAnsi="宋体"/>
              </w:rPr>
            </w:pPr>
            <w:r>
              <w:rPr>
                <w:rFonts w:ascii="宋体" w:hAnsi="宋体"/>
              </w:rPr>
              <w:t>…………</w:t>
            </w: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10</w:t>
            </w:r>
          </w:p>
        </w:tc>
        <w:tc>
          <w:tcPr>
            <w:tcW w:w="2268" w:type="dxa"/>
            <w:vAlign w:val="center"/>
          </w:tcPr>
          <w:p w:rsidR="00313E04" w:rsidRDefault="002E2BE8">
            <w:pPr>
              <w:jc w:val="center"/>
              <w:rPr>
                <w:rFonts w:ascii="宋体" w:hAnsi="宋体"/>
              </w:rPr>
            </w:pPr>
            <w:r>
              <w:rPr>
                <w:rFonts w:ascii="宋体" w:hAnsi="宋体" w:hint="eastAsia"/>
              </w:rPr>
              <w:t>合计</w:t>
            </w: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701" w:type="dxa"/>
            <w:vAlign w:val="center"/>
          </w:tcPr>
          <w:p w:rsidR="00313E04" w:rsidRDefault="00313E04">
            <w:pPr>
              <w:jc w:val="center"/>
              <w:rPr>
                <w:rFonts w:ascii="宋体" w:hAnsi="宋体"/>
              </w:rPr>
            </w:pPr>
          </w:p>
        </w:tc>
      </w:tr>
    </w:tbl>
    <w:p w:rsidR="00313E04" w:rsidRDefault="00313E04">
      <w:pPr>
        <w:rPr>
          <w:rFonts w:ascii="宋体" w:hAnsi="宋体"/>
        </w:rPr>
      </w:pPr>
    </w:p>
    <w:p w:rsidR="00313E04" w:rsidRDefault="002E2BE8">
      <w:pPr>
        <w:ind w:left="420"/>
        <w:rPr>
          <w:rFonts w:ascii="宋体" w:hAnsi="宋体"/>
          <w:u w:val="single"/>
        </w:rPr>
      </w:pPr>
      <w:r>
        <w:rPr>
          <w:rFonts w:ascii="宋体" w:hAnsi="宋体" w:hint="eastAsia"/>
        </w:rPr>
        <w:t>投标人名称（盖章）：</w:t>
      </w:r>
    </w:p>
    <w:p w:rsidR="00313E04" w:rsidRDefault="002E2BE8">
      <w:pPr>
        <w:ind w:firstLine="435"/>
        <w:rPr>
          <w:rFonts w:ascii="宋体" w:hAnsi="宋体"/>
        </w:rPr>
      </w:pPr>
      <w:r>
        <w:rPr>
          <w:rFonts w:ascii="宋体" w:hAnsi="宋体" w:hint="eastAsia"/>
        </w:rPr>
        <w:t>投标人代表签字或盖章：</w:t>
      </w:r>
    </w:p>
    <w:p w:rsidR="00313E04" w:rsidRDefault="002E2BE8">
      <w:pPr>
        <w:ind w:firstLine="435"/>
        <w:rPr>
          <w:rFonts w:ascii="宋体" w:hAnsi="宋体"/>
        </w:rPr>
      </w:pPr>
      <w:r>
        <w:rPr>
          <w:rFonts w:ascii="宋体" w:hAnsi="宋体" w:hint="eastAsia"/>
        </w:rPr>
        <w:t>职        务：</w:t>
      </w:r>
    </w:p>
    <w:p w:rsidR="00313E04" w:rsidRDefault="002E2BE8">
      <w:pPr>
        <w:ind w:firstLine="435"/>
        <w:rPr>
          <w:rFonts w:ascii="宋体" w:hAnsi="宋体"/>
        </w:rPr>
      </w:pPr>
      <w:r>
        <w:rPr>
          <w:rFonts w:ascii="宋体" w:hAnsi="宋体" w:hint="eastAsia"/>
        </w:rPr>
        <w:t>日        期：</w:t>
      </w:r>
    </w:p>
    <w:p w:rsidR="00313E04" w:rsidRDefault="00313E04">
      <w:pPr>
        <w:rPr>
          <w:rFonts w:ascii="宋体" w:hAnsi="宋体"/>
          <w:b/>
          <w:bCs/>
          <w:sz w:val="28"/>
          <w:szCs w:val="28"/>
        </w:rPr>
      </w:pPr>
    </w:p>
    <w:p w:rsidR="00313E04" w:rsidRDefault="002E2BE8">
      <w:pPr>
        <w:outlineLvl w:val="0"/>
        <w:rPr>
          <w:rFonts w:ascii="宋体" w:hAnsi="宋体"/>
          <w:b/>
          <w:bCs/>
          <w:sz w:val="28"/>
          <w:szCs w:val="28"/>
        </w:rPr>
      </w:pPr>
      <w:bookmarkStart w:id="123" w:name="_Toc8706"/>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-5</w:t>
      </w:r>
      <w:bookmarkEnd w:id="123"/>
    </w:p>
    <w:p w:rsidR="00313E04" w:rsidRDefault="002E2BE8">
      <w:pPr>
        <w:pStyle w:val="3"/>
        <w:jc w:val="center"/>
        <w:rPr>
          <w:rFonts w:ascii="宋体" w:hAnsi="宋体"/>
          <w:sz w:val="36"/>
          <w:szCs w:val="36"/>
        </w:rPr>
      </w:pPr>
      <w:bookmarkStart w:id="124" w:name="_Toc5827"/>
      <w:r>
        <w:rPr>
          <w:rFonts w:ascii="宋体" w:hAnsi="宋体" w:hint="eastAsia"/>
          <w:sz w:val="36"/>
          <w:szCs w:val="36"/>
        </w:rPr>
        <w:t>专用工具及耗材</w:t>
      </w:r>
      <w:bookmarkEnd w:id="124"/>
    </w:p>
    <w:p w:rsidR="00313E04" w:rsidRDefault="002E2BE8">
      <w:pPr>
        <w:pStyle w:val="a6"/>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969"/>
      </w:tblGrid>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序号</w:t>
            </w:r>
          </w:p>
        </w:tc>
        <w:tc>
          <w:tcPr>
            <w:tcW w:w="2268" w:type="dxa"/>
            <w:vAlign w:val="center"/>
          </w:tcPr>
          <w:p w:rsidR="00313E04" w:rsidRDefault="002E2BE8">
            <w:pPr>
              <w:jc w:val="center"/>
              <w:rPr>
                <w:rFonts w:ascii="宋体" w:hAnsi="宋体"/>
              </w:rPr>
            </w:pPr>
            <w:r>
              <w:rPr>
                <w:rFonts w:ascii="宋体" w:hAnsi="宋体" w:hint="eastAsia"/>
              </w:rPr>
              <w:t>名称</w:t>
            </w:r>
          </w:p>
        </w:tc>
        <w:tc>
          <w:tcPr>
            <w:tcW w:w="1420" w:type="dxa"/>
            <w:vAlign w:val="center"/>
          </w:tcPr>
          <w:p w:rsidR="00313E04" w:rsidRDefault="002E2BE8">
            <w:pPr>
              <w:jc w:val="center"/>
              <w:rPr>
                <w:rFonts w:ascii="宋体" w:hAnsi="宋体"/>
              </w:rPr>
            </w:pPr>
            <w:r>
              <w:rPr>
                <w:rFonts w:ascii="宋体" w:hAnsi="宋体" w:hint="eastAsia"/>
              </w:rPr>
              <w:t>件数</w:t>
            </w:r>
          </w:p>
        </w:tc>
        <w:tc>
          <w:tcPr>
            <w:tcW w:w="1420" w:type="dxa"/>
            <w:vAlign w:val="center"/>
          </w:tcPr>
          <w:p w:rsidR="00313E04" w:rsidRDefault="002E2BE8">
            <w:pPr>
              <w:jc w:val="center"/>
              <w:rPr>
                <w:rFonts w:ascii="宋体" w:hAnsi="宋体"/>
              </w:rPr>
            </w:pPr>
            <w:r>
              <w:rPr>
                <w:rFonts w:ascii="宋体" w:hAnsi="宋体" w:hint="eastAsia"/>
              </w:rPr>
              <w:t>单价</w:t>
            </w:r>
          </w:p>
        </w:tc>
        <w:tc>
          <w:tcPr>
            <w:tcW w:w="1420" w:type="dxa"/>
            <w:vAlign w:val="center"/>
          </w:tcPr>
          <w:p w:rsidR="00313E04" w:rsidRDefault="002E2BE8">
            <w:pPr>
              <w:jc w:val="center"/>
              <w:rPr>
                <w:rFonts w:ascii="宋体" w:hAnsi="宋体"/>
              </w:rPr>
            </w:pPr>
            <w:r>
              <w:rPr>
                <w:rFonts w:ascii="宋体" w:hAnsi="宋体" w:hint="eastAsia"/>
              </w:rPr>
              <w:t>金额</w:t>
            </w:r>
          </w:p>
        </w:tc>
        <w:tc>
          <w:tcPr>
            <w:tcW w:w="1969" w:type="dxa"/>
            <w:vAlign w:val="center"/>
          </w:tcPr>
          <w:p w:rsidR="00313E04" w:rsidRDefault="002E2BE8">
            <w:pPr>
              <w:jc w:val="center"/>
              <w:rPr>
                <w:rFonts w:ascii="宋体" w:hAnsi="宋体"/>
              </w:rPr>
            </w:pPr>
            <w:r>
              <w:rPr>
                <w:rFonts w:ascii="宋体" w:hAnsi="宋体" w:hint="eastAsia"/>
              </w:rPr>
              <w:t>备注</w:t>
            </w: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2</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3</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4</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5</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6</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7</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8</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9</w:t>
            </w:r>
          </w:p>
        </w:tc>
        <w:tc>
          <w:tcPr>
            <w:tcW w:w="2268"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r w:rsidR="00313E04">
        <w:trPr>
          <w:trHeight w:hRule="exact" w:val="800"/>
          <w:jc w:val="center"/>
        </w:trPr>
        <w:tc>
          <w:tcPr>
            <w:tcW w:w="851" w:type="dxa"/>
            <w:vAlign w:val="center"/>
          </w:tcPr>
          <w:p w:rsidR="00313E04" w:rsidRDefault="002E2BE8">
            <w:pPr>
              <w:jc w:val="center"/>
              <w:rPr>
                <w:rFonts w:ascii="宋体" w:hAnsi="宋体"/>
              </w:rPr>
            </w:pPr>
            <w:r>
              <w:rPr>
                <w:rFonts w:ascii="宋体" w:hAnsi="宋体" w:hint="eastAsia"/>
              </w:rPr>
              <w:t>10</w:t>
            </w:r>
          </w:p>
        </w:tc>
        <w:tc>
          <w:tcPr>
            <w:tcW w:w="2268" w:type="dxa"/>
            <w:vAlign w:val="center"/>
          </w:tcPr>
          <w:p w:rsidR="00313E04" w:rsidRDefault="002E2BE8">
            <w:pPr>
              <w:jc w:val="center"/>
              <w:rPr>
                <w:rFonts w:ascii="宋体" w:hAnsi="宋体"/>
              </w:rPr>
            </w:pPr>
            <w:r>
              <w:rPr>
                <w:rFonts w:ascii="宋体" w:hAnsi="宋体" w:hint="eastAsia"/>
              </w:rPr>
              <w:t>合计</w:t>
            </w: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420" w:type="dxa"/>
            <w:vAlign w:val="center"/>
          </w:tcPr>
          <w:p w:rsidR="00313E04" w:rsidRDefault="00313E04">
            <w:pPr>
              <w:jc w:val="center"/>
              <w:rPr>
                <w:rFonts w:ascii="宋体" w:hAnsi="宋体"/>
              </w:rPr>
            </w:pPr>
          </w:p>
        </w:tc>
        <w:tc>
          <w:tcPr>
            <w:tcW w:w="1969" w:type="dxa"/>
            <w:vAlign w:val="center"/>
          </w:tcPr>
          <w:p w:rsidR="00313E04" w:rsidRDefault="00313E04">
            <w:pPr>
              <w:jc w:val="center"/>
              <w:rPr>
                <w:rFonts w:ascii="宋体" w:hAnsi="宋体"/>
              </w:rPr>
            </w:pPr>
          </w:p>
        </w:tc>
      </w:tr>
    </w:tbl>
    <w:p w:rsidR="00313E04" w:rsidRDefault="00313E04">
      <w:pPr>
        <w:autoSpaceDE w:val="0"/>
        <w:autoSpaceDN w:val="0"/>
        <w:adjustRightInd w:val="0"/>
        <w:jc w:val="center"/>
        <w:rPr>
          <w:rFonts w:ascii="宋体" w:hAnsi="宋体"/>
        </w:rPr>
      </w:pPr>
    </w:p>
    <w:p w:rsidR="00313E04" w:rsidRDefault="002E2BE8">
      <w:pPr>
        <w:ind w:left="420"/>
        <w:rPr>
          <w:rFonts w:ascii="宋体" w:hAnsi="宋体"/>
          <w:u w:val="single"/>
        </w:rPr>
      </w:pPr>
      <w:r>
        <w:rPr>
          <w:rFonts w:ascii="宋体" w:hAnsi="宋体" w:hint="eastAsia"/>
        </w:rPr>
        <w:t>投标人名称（盖章）：</w:t>
      </w:r>
    </w:p>
    <w:p w:rsidR="00313E04" w:rsidRDefault="002E2BE8">
      <w:pPr>
        <w:ind w:firstLine="435"/>
        <w:rPr>
          <w:rFonts w:ascii="宋体" w:hAnsi="宋体"/>
        </w:rPr>
      </w:pPr>
      <w:r>
        <w:rPr>
          <w:rFonts w:ascii="宋体" w:hAnsi="宋体" w:hint="eastAsia"/>
        </w:rPr>
        <w:t>投标人代表签字或盖章：</w:t>
      </w:r>
    </w:p>
    <w:p w:rsidR="00313E04" w:rsidRDefault="002E2BE8">
      <w:pPr>
        <w:ind w:firstLine="435"/>
        <w:rPr>
          <w:rFonts w:ascii="宋体" w:hAnsi="宋体"/>
        </w:rPr>
      </w:pPr>
      <w:r>
        <w:rPr>
          <w:rFonts w:ascii="宋体" w:hAnsi="宋体" w:hint="eastAsia"/>
        </w:rPr>
        <w:t>职        务：</w:t>
      </w:r>
    </w:p>
    <w:p w:rsidR="00313E04" w:rsidRDefault="002E2BE8">
      <w:pPr>
        <w:ind w:firstLine="435"/>
        <w:rPr>
          <w:rFonts w:ascii="宋体" w:hAnsi="宋体"/>
        </w:rPr>
      </w:pPr>
      <w:r>
        <w:rPr>
          <w:rFonts w:ascii="宋体" w:hAnsi="宋体" w:hint="eastAsia"/>
        </w:rPr>
        <w:t>日        期：</w:t>
      </w:r>
    </w:p>
    <w:p w:rsidR="00313E04" w:rsidRDefault="00313E04">
      <w:pPr>
        <w:pStyle w:val="a8"/>
      </w:pPr>
    </w:p>
    <w:p w:rsidR="00313E04" w:rsidRDefault="00313E04">
      <w:pPr>
        <w:pStyle w:val="a8"/>
      </w:pPr>
    </w:p>
    <w:p w:rsidR="00313E04" w:rsidRDefault="00313E04">
      <w:pPr>
        <w:pStyle w:val="2"/>
      </w:pPr>
    </w:p>
    <w:p w:rsidR="00313E04" w:rsidRDefault="002E2BE8" w:rsidP="00A832E4">
      <w:pPr>
        <w:snapToGrid w:val="0"/>
        <w:spacing w:beforeLines="50" w:before="120" w:after="50" w:line="360" w:lineRule="auto"/>
        <w:outlineLvl w:val="0"/>
        <w:rPr>
          <w:rFonts w:ascii="宋体" w:hAnsi="宋体"/>
          <w:b/>
          <w:sz w:val="28"/>
          <w:szCs w:val="28"/>
        </w:rPr>
      </w:pPr>
      <w:bookmarkStart w:id="125" w:name="_Toc5744"/>
      <w:r>
        <w:rPr>
          <w:rFonts w:ascii="宋体" w:hAnsi="宋体" w:hint="eastAsia"/>
          <w:b/>
          <w:sz w:val="28"/>
        </w:rPr>
        <w:lastRenderedPageBreak/>
        <w:t>附件13</w:t>
      </w:r>
      <w:bookmarkEnd w:id="125"/>
    </w:p>
    <w:p w:rsidR="00313E04" w:rsidRDefault="002E2BE8">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313E04" w:rsidRDefault="00313E04">
      <w:pPr>
        <w:pStyle w:val="6"/>
        <w:spacing w:line="360" w:lineRule="auto"/>
        <w:jc w:val="center"/>
        <w:rPr>
          <w:rFonts w:ascii="宋体" w:hAnsi="宋体"/>
          <w:b/>
          <w:sz w:val="24"/>
          <w:lang w:val="en-GB"/>
        </w:rPr>
      </w:pPr>
    </w:p>
    <w:p w:rsidR="00313E04" w:rsidRDefault="002E2BE8">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313E04" w:rsidRDefault="002E2BE8">
      <w:pPr>
        <w:pStyle w:val="6"/>
        <w:numPr>
          <w:ilvl w:val="0"/>
          <w:numId w:val="12"/>
        </w:numPr>
        <w:spacing w:line="360" w:lineRule="auto"/>
        <w:ind w:firstLineChars="200" w:firstLine="480"/>
        <w:rPr>
          <w:rFonts w:ascii="宋体" w:hAnsi="宋体"/>
          <w:sz w:val="24"/>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sidR="00123DEE">
        <w:rPr>
          <w:rFonts w:ascii="宋体" w:hAnsi="宋体" w:cs="宋体" w:hint="eastAsia"/>
          <w:sz w:val="24"/>
        </w:rPr>
        <w:fldChar w:fldCharType="begin"/>
      </w:r>
      <w:r>
        <w:rPr>
          <w:rFonts w:ascii="宋体" w:hAnsi="宋体" w:cs="宋体" w:hint="eastAsia"/>
          <w:sz w:val="24"/>
        </w:rPr>
        <w:instrText xml:space="preserve"> = 1 \* GB3 </w:instrText>
      </w:r>
      <w:r w:rsidR="00123DEE">
        <w:rPr>
          <w:rFonts w:ascii="宋体" w:hAnsi="宋体" w:cs="宋体" w:hint="eastAsia"/>
          <w:sz w:val="24"/>
        </w:rPr>
        <w:fldChar w:fldCharType="separate"/>
      </w:r>
      <w:r>
        <w:rPr>
          <w:rFonts w:ascii="宋体" w:hAnsi="宋体" w:cs="宋体" w:hint="eastAsia"/>
          <w:sz w:val="24"/>
        </w:rPr>
        <w:t>①</w:t>
      </w:r>
      <w:r w:rsidR="00123DEE">
        <w:rPr>
          <w:rFonts w:ascii="宋体" w:hAnsi="宋体" w:cs="宋体" w:hint="eastAsia"/>
          <w:sz w:val="24"/>
        </w:rPr>
        <w:fldChar w:fldCharType="end"/>
      </w:r>
      <w:r>
        <w:rPr>
          <w:rFonts w:ascii="宋体" w:hAnsi="宋体" w:hint="eastAsia"/>
          <w:sz w:val="24"/>
        </w:rPr>
        <w:t>，属于（中型企业、小型企业、微型企业）；</w:t>
      </w:r>
    </w:p>
    <w:p w:rsidR="00313E04" w:rsidRDefault="002E2BE8">
      <w:pPr>
        <w:pStyle w:val="6"/>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313E04" w:rsidRDefault="002E2BE8">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313E04" w:rsidRDefault="002E2BE8">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313E04" w:rsidRDefault="002E2BE8">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313E04" w:rsidRDefault="00313E04">
      <w:pPr>
        <w:spacing w:line="360" w:lineRule="auto"/>
        <w:rPr>
          <w:rFonts w:ascii="宋体" w:hAnsi="宋体"/>
          <w:spacing w:val="6"/>
          <w:sz w:val="24"/>
        </w:rPr>
      </w:pPr>
    </w:p>
    <w:p w:rsidR="00313E04" w:rsidRDefault="00313E04">
      <w:pPr>
        <w:pStyle w:val="6"/>
        <w:spacing w:line="360" w:lineRule="auto"/>
        <w:ind w:firstLineChars="200" w:firstLine="480"/>
        <w:rPr>
          <w:rFonts w:ascii="宋体" w:hAnsi="宋体" w:cs="Arial"/>
          <w:bCs/>
          <w:sz w:val="24"/>
        </w:rPr>
      </w:pPr>
    </w:p>
    <w:p w:rsidR="00313E04" w:rsidRDefault="00313E04">
      <w:pPr>
        <w:pStyle w:val="6"/>
        <w:spacing w:line="360" w:lineRule="auto"/>
        <w:rPr>
          <w:rFonts w:ascii="宋体" w:hAnsi="宋体"/>
          <w:sz w:val="24"/>
        </w:rPr>
      </w:pPr>
    </w:p>
    <w:p w:rsidR="00313E04" w:rsidRDefault="002E2BE8">
      <w:pPr>
        <w:pStyle w:val="6"/>
        <w:spacing w:line="360" w:lineRule="auto"/>
        <w:ind w:firstLineChars="2000" w:firstLine="4800"/>
        <w:rPr>
          <w:rFonts w:ascii="宋体" w:hAnsi="宋体"/>
          <w:sz w:val="24"/>
        </w:rPr>
      </w:pPr>
      <w:r>
        <w:rPr>
          <w:rFonts w:ascii="宋体" w:hAnsi="宋体" w:hint="eastAsia"/>
          <w:sz w:val="24"/>
        </w:rPr>
        <w:t xml:space="preserve">企业名称（盖章）：              </w:t>
      </w:r>
    </w:p>
    <w:p w:rsidR="00313E04" w:rsidRDefault="002E2BE8">
      <w:pPr>
        <w:pStyle w:val="6"/>
        <w:spacing w:line="360" w:lineRule="auto"/>
        <w:ind w:firstLineChars="2000" w:firstLine="4800"/>
        <w:rPr>
          <w:rFonts w:ascii="宋体" w:hAnsi="宋体"/>
          <w:sz w:val="24"/>
        </w:rPr>
      </w:pPr>
      <w:r>
        <w:rPr>
          <w:rFonts w:ascii="宋体" w:hAnsi="宋体" w:hint="eastAsia"/>
          <w:sz w:val="24"/>
        </w:rPr>
        <w:t>日 期：</w:t>
      </w:r>
    </w:p>
    <w:p w:rsidR="00313E04" w:rsidRDefault="00313E04">
      <w:pPr>
        <w:pStyle w:val="a6"/>
        <w:rPr>
          <w:rFonts w:ascii="宋体" w:hAnsi="宋体" w:cs="宋体"/>
          <w:sz w:val="24"/>
          <w:szCs w:val="24"/>
        </w:rPr>
      </w:pPr>
    </w:p>
    <w:p w:rsidR="00313E04" w:rsidRDefault="00313E04">
      <w:pPr>
        <w:pStyle w:val="a6"/>
        <w:rPr>
          <w:rFonts w:ascii="宋体" w:hAnsi="宋体" w:cs="宋体"/>
          <w:sz w:val="24"/>
          <w:szCs w:val="24"/>
        </w:rPr>
      </w:pPr>
    </w:p>
    <w:p w:rsidR="00313E04" w:rsidRDefault="00E20A8A">
      <w:pPr>
        <w:spacing w:line="360" w:lineRule="auto"/>
        <w:rPr>
          <w:rFonts w:ascii="宋体" w:hAnsi="宋体" w:cs="宋体"/>
          <w:sz w:val="24"/>
        </w:rPr>
      </w:pPr>
      <w:r>
        <w:rPr>
          <w:rFonts w:ascii="宋体" w:hAnsi="宋体" w:cs="宋体"/>
          <w:noProof/>
          <w:sz w:val="24"/>
        </w:rPr>
        <w:pict>
          <v:line id="直接连接符 3" o:spid="_x0000_s1026" style="position:absolute;left:0;text-align:left;z-index:251659264;visibility:visibl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w:r>
    </w:p>
    <w:p w:rsidR="00313E04" w:rsidRDefault="00123DEE">
      <w:pPr>
        <w:spacing w:line="360" w:lineRule="auto"/>
        <w:rPr>
          <w:rFonts w:ascii="宋体" w:hAnsi="宋体" w:cs="宋体"/>
          <w:sz w:val="24"/>
        </w:rPr>
      </w:pPr>
      <w:r>
        <w:rPr>
          <w:rFonts w:ascii="宋体" w:hAnsi="宋体" w:cs="宋体" w:hint="eastAsia"/>
          <w:sz w:val="24"/>
        </w:rPr>
        <w:fldChar w:fldCharType="begin"/>
      </w:r>
      <w:r w:rsidR="002E2BE8">
        <w:rPr>
          <w:rFonts w:ascii="宋体" w:hAnsi="宋体" w:cs="宋体" w:hint="eastAsia"/>
          <w:sz w:val="24"/>
        </w:rPr>
        <w:instrText xml:space="preserve"> = 1 \* GB3 </w:instrText>
      </w:r>
      <w:r>
        <w:rPr>
          <w:rFonts w:ascii="宋体" w:hAnsi="宋体" w:cs="宋体" w:hint="eastAsia"/>
          <w:sz w:val="24"/>
        </w:rPr>
        <w:fldChar w:fldCharType="separate"/>
      </w:r>
      <w:r w:rsidR="002E2BE8">
        <w:rPr>
          <w:rFonts w:ascii="宋体" w:hAnsi="宋体" w:cs="宋体" w:hint="eastAsia"/>
          <w:sz w:val="24"/>
        </w:rPr>
        <w:t>①</w:t>
      </w:r>
      <w:r>
        <w:rPr>
          <w:rFonts w:ascii="宋体" w:hAnsi="宋体" w:cs="宋体" w:hint="eastAsia"/>
          <w:sz w:val="24"/>
        </w:rPr>
        <w:fldChar w:fldCharType="end"/>
      </w:r>
      <w:r w:rsidR="002E2BE8">
        <w:rPr>
          <w:rFonts w:ascii="宋体" w:hAnsi="宋体" w:cs="宋体" w:hint="eastAsia"/>
          <w:sz w:val="24"/>
        </w:rPr>
        <w:t>从业人员、营业收入、资产总额填报上一年度数据，无上一年度数据的新成立企业可不填报。</w:t>
      </w:r>
    </w:p>
    <w:p w:rsidR="00313E04" w:rsidRDefault="002E2BE8">
      <w:pPr>
        <w:rPr>
          <w:rFonts w:ascii="宋体" w:hAnsi="宋体" w:cs="宋体"/>
          <w:sz w:val="24"/>
        </w:rPr>
        <w:sectPr w:rsidR="00313E04">
          <w:headerReference w:type="default" r:id="rId13"/>
          <w:footerReference w:type="default" r:id="rId14"/>
          <w:headerReference w:type="first" r:id="rId15"/>
          <w:pgSz w:w="11906" w:h="16838"/>
          <w:pgMar w:top="1701" w:right="1448" w:bottom="1531" w:left="1418" w:header="851" w:footer="851" w:gutter="0"/>
          <w:cols w:space="720"/>
          <w:docGrid w:linePitch="312"/>
        </w:sectPr>
      </w:pPr>
      <w:r>
        <w:rPr>
          <w:rFonts w:ascii="宋体" w:hAnsi="宋体" w:cs="宋体" w:hint="eastAsia"/>
          <w:sz w:val="24"/>
        </w:rPr>
        <w:t>②本声明函将随中标结果公开，接受社会监督。</w:t>
      </w:r>
    </w:p>
    <w:p w:rsidR="00313E04" w:rsidRDefault="002E2BE8">
      <w:pPr>
        <w:pStyle w:val="a9"/>
        <w:spacing w:line="360" w:lineRule="auto"/>
        <w:jc w:val="center"/>
        <w:outlineLvl w:val="0"/>
        <w:rPr>
          <w:rFonts w:hAnsi="宋体" w:cs="宋体"/>
          <w:b/>
          <w:sz w:val="32"/>
          <w:szCs w:val="32"/>
          <w:lang w:val="en-GB"/>
        </w:rPr>
      </w:pPr>
      <w:bookmarkStart w:id="126" w:name="_Toc27483_WPSOffice_Level1"/>
      <w:bookmarkStart w:id="127" w:name="_Toc24458"/>
      <w:bookmarkStart w:id="128" w:name="_Toc17646_WPSOffice_Level1"/>
      <w:r>
        <w:rPr>
          <w:rFonts w:hAnsi="宋体" w:cs="宋体" w:hint="eastAsia"/>
          <w:b/>
          <w:sz w:val="32"/>
          <w:szCs w:val="32"/>
          <w:lang w:val="en-GB"/>
        </w:rPr>
        <w:lastRenderedPageBreak/>
        <w:t>残疾人福利性单位声明函</w:t>
      </w:r>
      <w:bookmarkEnd w:id="126"/>
      <w:bookmarkEnd w:id="127"/>
      <w:bookmarkEnd w:id="128"/>
    </w:p>
    <w:p w:rsidR="00313E04" w:rsidRDefault="00313E04">
      <w:pPr>
        <w:spacing w:line="360" w:lineRule="auto"/>
        <w:ind w:firstLineChars="200" w:firstLine="480"/>
        <w:rPr>
          <w:rFonts w:ascii="宋体" w:hAnsi="宋体" w:cs="宋体"/>
          <w:sz w:val="24"/>
        </w:rPr>
      </w:pPr>
    </w:p>
    <w:p w:rsidR="00313E04" w:rsidRDefault="002E2BE8">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313E04" w:rsidRDefault="002E2BE8">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13E04" w:rsidRDefault="00313E04">
      <w:pPr>
        <w:pStyle w:val="2"/>
      </w:pPr>
    </w:p>
    <w:p w:rsidR="00313E04" w:rsidRDefault="002E2BE8">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313E04" w:rsidRDefault="002E2BE8">
      <w:pPr>
        <w:pStyle w:val="6"/>
        <w:spacing w:line="360" w:lineRule="auto"/>
        <w:ind w:leftChars="2280" w:left="4788"/>
        <w:rPr>
          <w:rFonts w:ascii="宋体" w:hAnsi="宋体" w:cs="宋体"/>
          <w:sz w:val="24"/>
        </w:rPr>
      </w:pPr>
      <w:r>
        <w:rPr>
          <w:rFonts w:ascii="宋体" w:hAnsi="宋体" w:cs="宋体" w:hint="eastAsia"/>
          <w:sz w:val="24"/>
        </w:rPr>
        <w:t xml:space="preserve">       </w:t>
      </w:r>
    </w:p>
    <w:p w:rsidR="00313E04" w:rsidRDefault="002E2BE8">
      <w:pPr>
        <w:pStyle w:val="6"/>
        <w:spacing w:line="360" w:lineRule="auto"/>
        <w:ind w:leftChars="2280" w:left="4788"/>
        <w:rPr>
          <w:rFonts w:ascii="宋体" w:hAnsi="宋体"/>
          <w:sz w:val="24"/>
        </w:rPr>
      </w:pPr>
      <w:r>
        <w:rPr>
          <w:rFonts w:ascii="宋体" w:hAnsi="宋体" w:hint="eastAsia"/>
          <w:sz w:val="24"/>
        </w:rPr>
        <w:t>单位名称（盖章）：</w:t>
      </w:r>
    </w:p>
    <w:p w:rsidR="00313E04" w:rsidRDefault="002E2BE8">
      <w:pPr>
        <w:pStyle w:val="6"/>
        <w:spacing w:line="360" w:lineRule="auto"/>
        <w:ind w:leftChars="1710" w:left="3591" w:firstLineChars="500" w:firstLine="1200"/>
        <w:rPr>
          <w:rFonts w:ascii="宋体" w:hAnsi="宋体"/>
          <w:sz w:val="24"/>
        </w:rPr>
      </w:pPr>
      <w:r>
        <w:rPr>
          <w:rFonts w:ascii="宋体" w:hAnsi="宋体" w:hint="eastAsia"/>
          <w:sz w:val="24"/>
        </w:rPr>
        <w:t>日  期  ：</w:t>
      </w:r>
    </w:p>
    <w:p w:rsidR="00313E04" w:rsidRDefault="00313E04">
      <w:pPr>
        <w:spacing w:line="360" w:lineRule="auto"/>
      </w:pPr>
    </w:p>
    <w:sectPr w:rsidR="00313E04" w:rsidSect="00123DEE">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8A" w:rsidRDefault="00E20A8A">
      <w:r>
        <w:separator/>
      </w:r>
    </w:p>
  </w:endnote>
  <w:endnote w:type="continuationSeparator" w:id="0">
    <w:p w:rsidR="00E20A8A" w:rsidRDefault="00E2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charset w:val="86"/>
    <w:family w:val="script"/>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E4" w:rsidRDefault="00E20A8A">
    <w:pPr>
      <w:pStyle w:val="ac"/>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A832E4" w:rsidRDefault="00E20A8A">
                <w:pPr>
                  <w:pStyle w:val="ac"/>
                </w:pPr>
                <w:r>
                  <w:rPr>
                    <w:noProof/>
                  </w:rPr>
                  <w:fldChar w:fldCharType="begin"/>
                </w:r>
                <w:r>
                  <w:rPr>
                    <w:noProof/>
                  </w:rPr>
                  <w:instrText xml:space="preserve"> PAGE  \* MERGEFORMAT </w:instrText>
                </w:r>
                <w:r>
                  <w:rPr>
                    <w:noProof/>
                  </w:rPr>
                  <w:fldChar w:fldCharType="separate"/>
                </w:r>
                <w:r w:rsidR="00DC43C0">
                  <w:rPr>
                    <w:noProof/>
                  </w:rPr>
                  <w:t>25</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E4" w:rsidRDefault="00E20A8A">
    <w:pPr>
      <w:pStyle w:val="ac"/>
    </w:pPr>
    <w:r>
      <w:rPr>
        <w:noProof/>
      </w:rPr>
      <w:pict>
        <v:shapetype id="_x0000_t202" coordsize="21600,21600" o:spt="202" path="m,l,21600r21600,l21600,xe">
          <v:stroke joinstyle="miter"/>
          <v:path gradientshapeok="t" o:connecttype="rect"/>
        </v:shapetype>
        <v:shape id="文本框 8"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A832E4" w:rsidRDefault="00E20A8A">
                <w:pPr>
                  <w:pStyle w:val="ac"/>
                </w:pPr>
                <w:r>
                  <w:rPr>
                    <w:noProof/>
                  </w:rPr>
                  <w:fldChar w:fldCharType="begin"/>
                </w:r>
                <w:r>
                  <w:rPr>
                    <w:noProof/>
                  </w:rPr>
                  <w:instrText xml:space="preserve"> PAGE  \* MERGEFORMAT </w:instrText>
                </w:r>
                <w:r>
                  <w:rPr>
                    <w:noProof/>
                  </w:rPr>
                  <w:fldChar w:fldCharType="separate"/>
                </w:r>
                <w:r w:rsidR="00DC43C0">
                  <w:rPr>
                    <w:noProof/>
                  </w:rPr>
                  <w:t>63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8A" w:rsidRDefault="00E20A8A">
      <w:r>
        <w:separator/>
      </w:r>
    </w:p>
  </w:footnote>
  <w:footnote w:type="continuationSeparator" w:id="0">
    <w:p w:rsidR="00E20A8A" w:rsidRDefault="00E20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E4" w:rsidRDefault="00A832E4">
    <w:pPr>
      <w:spacing w:line="20" w:lineRule="atLeast"/>
      <w:rPr>
        <w:b/>
        <w:color w:val="000000" w:themeColor="text1"/>
        <w:sz w:val="10"/>
        <w:u w:val="single"/>
      </w:rPr>
    </w:pPr>
    <w:r>
      <w:rPr>
        <w:rFonts w:hint="eastAsia"/>
        <w:b/>
        <w:i/>
        <w:color w:val="000000" w:themeColor="text1"/>
        <w:kern w:val="0"/>
        <w:sz w:val="18"/>
        <w:u w:val="single"/>
      </w:rPr>
      <w:t>三门县自然资源和规划局物业管理项目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DC43C0">
      <w:rPr>
        <w:b/>
        <w:i/>
        <w:noProof/>
        <w:color w:val="000000" w:themeColor="text1"/>
        <w:spacing w:val="-20"/>
        <w:kern w:val="0"/>
        <w:sz w:val="18"/>
        <w:u w:val="single"/>
      </w:rPr>
      <w:t>25</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DC43C0">
      <w:rPr>
        <w:b/>
        <w:i/>
        <w:noProof/>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p>
  <w:p w:rsidR="00A832E4" w:rsidRDefault="00A832E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E4" w:rsidRDefault="00A832E4">
    <w:pPr>
      <w:pStyle w:val="ad"/>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2E4" w:rsidRDefault="00A832E4">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DC43C0">
      <w:rPr>
        <w:b/>
        <w:i/>
        <w:noProof/>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DC43C0">
      <w:rPr>
        <w:b/>
        <w:i/>
        <w:noProof/>
        <w:color w:val="000000" w:themeColor="text1"/>
        <w:spacing w:val="-20"/>
        <w:kern w:val="0"/>
        <w:sz w:val="18"/>
        <w:u w:val="single"/>
      </w:rPr>
      <w:t>63</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A832E4" w:rsidRDefault="00A832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C8F99F11"/>
    <w:multiLevelType w:val="singleLevel"/>
    <w:tmpl w:val="C8F99F11"/>
    <w:lvl w:ilvl="0">
      <w:start w:val="1"/>
      <w:numFmt w:val="decimal"/>
      <w:lvlText w:val="%1."/>
      <w:lvlJc w:val="left"/>
      <w:pPr>
        <w:ind w:left="425" w:hanging="425"/>
      </w:pPr>
      <w:rPr>
        <w:rFonts w:hint="default"/>
      </w:rPr>
    </w:lvl>
  </w:abstractNum>
  <w:abstractNum w:abstractNumId="2" w15:restartNumberingAfterBreak="0">
    <w:nsid w:val="D34DCE10"/>
    <w:multiLevelType w:val="singleLevel"/>
    <w:tmpl w:val="D34DCE10"/>
    <w:lvl w:ilvl="0">
      <w:start w:val="1"/>
      <w:numFmt w:val="chineseCounting"/>
      <w:pStyle w:val="1"/>
      <w:suff w:val="space"/>
      <w:lvlText w:val="第%1章"/>
      <w:lvlJc w:val="left"/>
      <w:rPr>
        <w:rFonts w:hint="eastAsia"/>
      </w:rPr>
    </w:lvl>
  </w:abstractNum>
  <w:abstractNum w:abstractNumId="3"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4" w15:restartNumberingAfterBreak="0">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5" w15:restartNumberingAfterBreak="0">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6"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7" w15:restartNumberingAfterBreak="0">
    <w:nsid w:val="3CEB21C5"/>
    <w:multiLevelType w:val="singleLevel"/>
    <w:tmpl w:val="3CEB21C5"/>
    <w:lvl w:ilvl="0">
      <w:start w:val="1"/>
      <w:numFmt w:val="decimal"/>
      <w:lvlText w:val="%1."/>
      <w:lvlJc w:val="left"/>
      <w:pPr>
        <w:tabs>
          <w:tab w:val="left" w:pos="312"/>
        </w:tabs>
      </w:pPr>
    </w:lvl>
  </w:abstractNum>
  <w:abstractNum w:abstractNumId="8" w15:restartNumberingAfterBreak="0">
    <w:nsid w:val="53F985B4"/>
    <w:multiLevelType w:val="singleLevel"/>
    <w:tmpl w:val="53F985B4"/>
    <w:lvl w:ilvl="0">
      <w:start w:val="1"/>
      <w:numFmt w:val="decimal"/>
      <w:lvlText w:val="%1."/>
      <w:lvlJc w:val="left"/>
      <w:pPr>
        <w:tabs>
          <w:tab w:val="left" w:pos="312"/>
        </w:tabs>
      </w:pPr>
    </w:lvl>
  </w:abstractNum>
  <w:abstractNum w:abstractNumId="9"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0"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1" w15:restartNumberingAfterBreak="0">
    <w:nsid w:val="7488A27B"/>
    <w:multiLevelType w:val="singleLevel"/>
    <w:tmpl w:val="7488A27B"/>
    <w:lvl w:ilvl="0">
      <w:start w:val="1"/>
      <w:numFmt w:val="decimal"/>
      <w:lvlText w:val="%1."/>
      <w:lvlJc w:val="left"/>
      <w:pPr>
        <w:ind w:left="425" w:hanging="425"/>
      </w:pPr>
      <w:rPr>
        <w:rFonts w:hint="default"/>
      </w:rPr>
    </w:lvl>
  </w:abstractNum>
  <w:num w:numId="1">
    <w:abstractNumId w:val="2"/>
  </w:num>
  <w:num w:numId="2">
    <w:abstractNumId w:val="6"/>
  </w:num>
  <w:num w:numId="3">
    <w:abstractNumId w:val="10"/>
  </w:num>
  <w:num w:numId="4">
    <w:abstractNumId w:val="3"/>
  </w:num>
  <w:num w:numId="5">
    <w:abstractNumId w:val="4"/>
  </w:num>
  <w:num w:numId="6">
    <w:abstractNumId w:val="5"/>
  </w:num>
  <w:num w:numId="7">
    <w:abstractNumId w:val="7"/>
  </w:num>
  <w:num w:numId="8">
    <w:abstractNumId w:val="0"/>
  </w:num>
  <w:num w:numId="9">
    <w:abstractNumId w:val="9"/>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ZkOWIwYTNlNzg0MmYzOGNkNDhkYjBiOWRiMDE0NDIifQ=="/>
  </w:docVars>
  <w:rsids>
    <w:rsidRoot w:val="685F2B0C"/>
    <w:rsid w:val="0000224C"/>
    <w:rsid w:val="00006082"/>
    <w:rsid w:val="00030D77"/>
    <w:rsid w:val="00071BA1"/>
    <w:rsid w:val="000A2B60"/>
    <w:rsid w:val="00100AE0"/>
    <w:rsid w:val="001146EF"/>
    <w:rsid w:val="00123DEE"/>
    <w:rsid w:val="00141359"/>
    <w:rsid w:val="00154000"/>
    <w:rsid w:val="00165EE9"/>
    <w:rsid w:val="00186236"/>
    <w:rsid w:val="001938D0"/>
    <w:rsid w:val="001C7870"/>
    <w:rsid w:val="001E1EE7"/>
    <w:rsid w:val="001F19BB"/>
    <w:rsid w:val="00256D6B"/>
    <w:rsid w:val="00291503"/>
    <w:rsid w:val="0029348D"/>
    <w:rsid w:val="002B4608"/>
    <w:rsid w:val="002D197F"/>
    <w:rsid w:val="002E2BE8"/>
    <w:rsid w:val="002E50D7"/>
    <w:rsid w:val="003051A2"/>
    <w:rsid w:val="00313E04"/>
    <w:rsid w:val="00315916"/>
    <w:rsid w:val="003576FC"/>
    <w:rsid w:val="003C4ADB"/>
    <w:rsid w:val="003D2553"/>
    <w:rsid w:val="004025BE"/>
    <w:rsid w:val="00486FB8"/>
    <w:rsid w:val="0049548B"/>
    <w:rsid w:val="004A5A27"/>
    <w:rsid w:val="004B7429"/>
    <w:rsid w:val="004C60D5"/>
    <w:rsid w:val="005172F7"/>
    <w:rsid w:val="0054546F"/>
    <w:rsid w:val="005626DE"/>
    <w:rsid w:val="00566F70"/>
    <w:rsid w:val="00572AD5"/>
    <w:rsid w:val="00597D49"/>
    <w:rsid w:val="005B1479"/>
    <w:rsid w:val="005D0DD1"/>
    <w:rsid w:val="005D5AF0"/>
    <w:rsid w:val="006314DB"/>
    <w:rsid w:val="00667357"/>
    <w:rsid w:val="00670A80"/>
    <w:rsid w:val="00686FFE"/>
    <w:rsid w:val="00697AE9"/>
    <w:rsid w:val="006D5C96"/>
    <w:rsid w:val="006E7A26"/>
    <w:rsid w:val="007229E3"/>
    <w:rsid w:val="007477AD"/>
    <w:rsid w:val="00766016"/>
    <w:rsid w:val="00793E83"/>
    <w:rsid w:val="008248FA"/>
    <w:rsid w:val="008325DA"/>
    <w:rsid w:val="00845104"/>
    <w:rsid w:val="00887EEB"/>
    <w:rsid w:val="008D57EB"/>
    <w:rsid w:val="008E7C14"/>
    <w:rsid w:val="00905DA1"/>
    <w:rsid w:val="00941A5E"/>
    <w:rsid w:val="00970F09"/>
    <w:rsid w:val="00977C43"/>
    <w:rsid w:val="00987EDA"/>
    <w:rsid w:val="009D46C4"/>
    <w:rsid w:val="009D6A9E"/>
    <w:rsid w:val="009D7533"/>
    <w:rsid w:val="009D796A"/>
    <w:rsid w:val="00A23A59"/>
    <w:rsid w:val="00A24A46"/>
    <w:rsid w:val="00A532AC"/>
    <w:rsid w:val="00A80AF4"/>
    <w:rsid w:val="00A823C5"/>
    <w:rsid w:val="00A832E4"/>
    <w:rsid w:val="00A85AC9"/>
    <w:rsid w:val="00A877C8"/>
    <w:rsid w:val="00A921FD"/>
    <w:rsid w:val="00AB072A"/>
    <w:rsid w:val="00AB49B7"/>
    <w:rsid w:val="00AC06EC"/>
    <w:rsid w:val="00AE52E2"/>
    <w:rsid w:val="00B56935"/>
    <w:rsid w:val="00B66467"/>
    <w:rsid w:val="00BA4E58"/>
    <w:rsid w:val="00BC0B5A"/>
    <w:rsid w:val="00BC228C"/>
    <w:rsid w:val="00BD58A3"/>
    <w:rsid w:val="00BF41E7"/>
    <w:rsid w:val="00C036BE"/>
    <w:rsid w:val="00C061A0"/>
    <w:rsid w:val="00C2574A"/>
    <w:rsid w:val="00C50B60"/>
    <w:rsid w:val="00C52A0D"/>
    <w:rsid w:val="00C54840"/>
    <w:rsid w:val="00C66689"/>
    <w:rsid w:val="00CA2C6C"/>
    <w:rsid w:val="00CB3592"/>
    <w:rsid w:val="00CB6C16"/>
    <w:rsid w:val="00CC7705"/>
    <w:rsid w:val="00CD44A1"/>
    <w:rsid w:val="00CE6225"/>
    <w:rsid w:val="00D0009A"/>
    <w:rsid w:val="00D14AD5"/>
    <w:rsid w:val="00D325EC"/>
    <w:rsid w:val="00D40771"/>
    <w:rsid w:val="00D41191"/>
    <w:rsid w:val="00D42C71"/>
    <w:rsid w:val="00D5376D"/>
    <w:rsid w:val="00D81728"/>
    <w:rsid w:val="00D87809"/>
    <w:rsid w:val="00DB1553"/>
    <w:rsid w:val="00DC43C0"/>
    <w:rsid w:val="00DC6D2A"/>
    <w:rsid w:val="00DD19C6"/>
    <w:rsid w:val="00DE2C1C"/>
    <w:rsid w:val="00DE533B"/>
    <w:rsid w:val="00DF18DB"/>
    <w:rsid w:val="00E008C2"/>
    <w:rsid w:val="00E20A8A"/>
    <w:rsid w:val="00E42018"/>
    <w:rsid w:val="00E54FC1"/>
    <w:rsid w:val="00E63FB4"/>
    <w:rsid w:val="00EA0A55"/>
    <w:rsid w:val="00EA2472"/>
    <w:rsid w:val="00F87963"/>
    <w:rsid w:val="00FA4E07"/>
    <w:rsid w:val="00FC1E7F"/>
    <w:rsid w:val="00FD4327"/>
    <w:rsid w:val="00FF5372"/>
    <w:rsid w:val="00FF7A94"/>
    <w:rsid w:val="010742D5"/>
    <w:rsid w:val="010F7B98"/>
    <w:rsid w:val="01270A4D"/>
    <w:rsid w:val="01851778"/>
    <w:rsid w:val="01A729ED"/>
    <w:rsid w:val="01AE11E6"/>
    <w:rsid w:val="01B729F0"/>
    <w:rsid w:val="01E96BCD"/>
    <w:rsid w:val="01F53A09"/>
    <w:rsid w:val="02222883"/>
    <w:rsid w:val="023C209C"/>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AF3C28"/>
    <w:rsid w:val="07DF5164"/>
    <w:rsid w:val="07E50580"/>
    <w:rsid w:val="07EE133F"/>
    <w:rsid w:val="08065B86"/>
    <w:rsid w:val="08274ACF"/>
    <w:rsid w:val="08310251"/>
    <w:rsid w:val="084703F0"/>
    <w:rsid w:val="08530A23"/>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5A0318"/>
    <w:rsid w:val="0ED02AA7"/>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0F4310"/>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D5C51"/>
    <w:rsid w:val="16C11894"/>
    <w:rsid w:val="16C377D3"/>
    <w:rsid w:val="16C86140"/>
    <w:rsid w:val="16E92111"/>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134F0F"/>
    <w:rsid w:val="1E331E3B"/>
    <w:rsid w:val="1E370C0B"/>
    <w:rsid w:val="1E4E212D"/>
    <w:rsid w:val="1E561B49"/>
    <w:rsid w:val="1E5A2895"/>
    <w:rsid w:val="1E5B5B74"/>
    <w:rsid w:val="1E847B39"/>
    <w:rsid w:val="1E860C88"/>
    <w:rsid w:val="1EAD27E8"/>
    <w:rsid w:val="1ED462A6"/>
    <w:rsid w:val="1ED734FA"/>
    <w:rsid w:val="1EDB21B2"/>
    <w:rsid w:val="1EE21D29"/>
    <w:rsid w:val="1EE410C5"/>
    <w:rsid w:val="1EE72005"/>
    <w:rsid w:val="1EF57F59"/>
    <w:rsid w:val="1F04419E"/>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AC76A4"/>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6E14D6"/>
    <w:rsid w:val="25925077"/>
    <w:rsid w:val="25AF3989"/>
    <w:rsid w:val="25B24E51"/>
    <w:rsid w:val="25C73339"/>
    <w:rsid w:val="25C86149"/>
    <w:rsid w:val="25D62822"/>
    <w:rsid w:val="25F16B68"/>
    <w:rsid w:val="260663DB"/>
    <w:rsid w:val="26546373"/>
    <w:rsid w:val="26841C6E"/>
    <w:rsid w:val="26934343"/>
    <w:rsid w:val="26B00288"/>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AE1852"/>
    <w:rsid w:val="35B05630"/>
    <w:rsid w:val="35C33EC5"/>
    <w:rsid w:val="35C81BD5"/>
    <w:rsid w:val="35CF6801"/>
    <w:rsid w:val="35DE1818"/>
    <w:rsid w:val="35ED404E"/>
    <w:rsid w:val="36243C2B"/>
    <w:rsid w:val="36475152"/>
    <w:rsid w:val="365674EF"/>
    <w:rsid w:val="366E5884"/>
    <w:rsid w:val="367134DE"/>
    <w:rsid w:val="36787E34"/>
    <w:rsid w:val="3692435D"/>
    <w:rsid w:val="36EB10BB"/>
    <w:rsid w:val="36FC06E4"/>
    <w:rsid w:val="370B0055"/>
    <w:rsid w:val="37233484"/>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36123"/>
    <w:rsid w:val="3B970D6B"/>
    <w:rsid w:val="3BD42887"/>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A0C25"/>
    <w:rsid w:val="4421734C"/>
    <w:rsid w:val="44437D45"/>
    <w:rsid w:val="44460A9F"/>
    <w:rsid w:val="4478624B"/>
    <w:rsid w:val="4493367B"/>
    <w:rsid w:val="44A72843"/>
    <w:rsid w:val="44AB74B4"/>
    <w:rsid w:val="44B2771E"/>
    <w:rsid w:val="44B8368E"/>
    <w:rsid w:val="452905F3"/>
    <w:rsid w:val="4531085A"/>
    <w:rsid w:val="454822D1"/>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4104DA"/>
    <w:rsid w:val="4B5F395F"/>
    <w:rsid w:val="4BB73A13"/>
    <w:rsid w:val="4BE22955"/>
    <w:rsid w:val="4C033007"/>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0C4F06"/>
    <w:rsid w:val="501C4E89"/>
    <w:rsid w:val="502B325D"/>
    <w:rsid w:val="505D795E"/>
    <w:rsid w:val="50630959"/>
    <w:rsid w:val="50DD3BA3"/>
    <w:rsid w:val="50E61CAB"/>
    <w:rsid w:val="50E8074E"/>
    <w:rsid w:val="5132754D"/>
    <w:rsid w:val="513564CC"/>
    <w:rsid w:val="514E3A09"/>
    <w:rsid w:val="517C3AF1"/>
    <w:rsid w:val="51915B3D"/>
    <w:rsid w:val="519F5121"/>
    <w:rsid w:val="51AE746C"/>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5E5C8D"/>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547687"/>
    <w:rsid w:val="6D7C6B86"/>
    <w:rsid w:val="6D886D51"/>
    <w:rsid w:val="6D98425A"/>
    <w:rsid w:val="6D9C4CB2"/>
    <w:rsid w:val="6DAC52D8"/>
    <w:rsid w:val="6DCC4C0D"/>
    <w:rsid w:val="6DE52F24"/>
    <w:rsid w:val="6E0D5193"/>
    <w:rsid w:val="6E2B38B7"/>
    <w:rsid w:val="6E42100A"/>
    <w:rsid w:val="6E4341AC"/>
    <w:rsid w:val="6E99073C"/>
    <w:rsid w:val="6E9D5BDB"/>
    <w:rsid w:val="6EF758A7"/>
    <w:rsid w:val="6F404DE9"/>
    <w:rsid w:val="6F436F8F"/>
    <w:rsid w:val="6F4D5562"/>
    <w:rsid w:val="6F663712"/>
    <w:rsid w:val="6F6D69E8"/>
    <w:rsid w:val="6F8B29B5"/>
    <w:rsid w:val="6F9B0752"/>
    <w:rsid w:val="6FD156E3"/>
    <w:rsid w:val="6FEB4520"/>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D05525"/>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51DDB"/>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5DC30A3"/>
    <w:rsid w:val="75F86F02"/>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56A0970D-308B-48EA-A98E-74E8D75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rsid w:val="00123DEE"/>
    <w:pPr>
      <w:widowControl w:val="0"/>
      <w:jc w:val="both"/>
    </w:pPr>
    <w:rPr>
      <w:kern w:val="2"/>
      <w:sz w:val="21"/>
      <w:szCs w:val="24"/>
    </w:rPr>
  </w:style>
  <w:style w:type="paragraph" w:styleId="1">
    <w:name w:val="heading 1"/>
    <w:basedOn w:val="a0"/>
    <w:next w:val="a0"/>
    <w:uiPriority w:val="9"/>
    <w:qFormat/>
    <w:rsid w:val="00123DEE"/>
    <w:pPr>
      <w:keepNext/>
      <w:keepLines/>
      <w:pageBreakBefore/>
      <w:numPr>
        <w:numId w:val="1"/>
      </w:numPr>
      <w:spacing w:line="360" w:lineRule="auto"/>
      <w:jc w:val="center"/>
      <w:outlineLvl w:val="0"/>
    </w:pPr>
    <w:rPr>
      <w:b/>
      <w:bCs/>
      <w:kern w:val="44"/>
      <w:sz w:val="44"/>
      <w:szCs w:val="44"/>
    </w:rPr>
  </w:style>
  <w:style w:type="paragraph" w:styleId="20">
    <w:name w:val="heading 2"/>
    <w:basedOn w:val="a0"/>
    <w:next w:val="a0"/>
    <w:qFormat/>
    <w:rsid w:val="00123DEE"/>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rsid w:val="00123DEE"/>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123DEE"/>
    <w:pPr>
      <w:ind w:firstLine="420"/>
    </w:pPr>
  </w:style>
  <w:style w:type="paragraph" w:styleId="a4">
    <w:name w:val="Body Text Indent"/>
    <w:basedOn w:val="a0"/>
    <w:next w:val="a0"/>
    <w:link w:val="Char"/>
    <w:qFormat/>
    <w:rsid w:val="00123DEE"/>
    <w:pPr>
      <w:spacing w:after="120"/>
      <w:ind w:leftChars="200" w:left="420"/>
    </w:pPr>
  </w:style>
  <w:style w:type="paragraph" w:styleId="a5">
    <w:name w:val="table of authorities"/>
    <w:basedOn w:val="a0"/>
    <w:next w:val="a0"/>
    <w:uiPriority w:val="99"/>
    <w:unhideWhenUsed/>
    <w:qFormat/>
    <w:rsid w:val="00123DEE"/>
    <w:pPr>
      <w:ind w:leftChars="200" w:left="420"/>
    </w:pPr>
  </w:style>
  <w:style w:type="paragraph" w:styleId="a">
    <w:name w:val="List Number"/>
    <w:basedOn w:val="a0"/>
    <w:qFormat/>
    <w:rsid w:val="00123DEE"/>
    <w:pPr>
      <w:numPr>
        <w:numId w:val="2"/>
      </w:numPr>
    </w:pPr>
  </w:style>
  <w:style w:type="paragraph" w:styleId="a6">
    <w:name w:val="Normal Indent"/>
    <w:basedOn w:val="a0"/>
    <w:link w:val="Char0"/>
    <w:qFormat/>
    <w:rsid w:val="00123DEE"/>
    <w:pPr>
      <w:ind w:firstLine="420"/>
    </w:pPr>
    <w:rPr>
      <w:szCs w:val="20"/>
    </w:rPr>
  </w:style>
  <w:style w:type="paragraph" w:styleId="a7">
    <w:name w:val="annotation text"/>
    <w:basedOn w:val="a0"/>
    <w:qFormat/>
    <w:rsid w:val="00123DEE"/>
    <w:pPr>
      <w:jc w:val="left"/>
    </w:pPr>
  </w:style>
  <w:style w:type="paragraph" w:styleId="a8">
    <w:name w:val="Body Text"/>
    <w:basedOn w:val="a0"/>
    <w:next w:val="a0"/>
    <w:qFormat/>
    <w:rsid w:val="00123DEE"/>
    <w:pPr>
      <w:spacing w:line="360" w:lineRule="exact"/>
    </w:pPr>
    <w:rPr>
      <w:sz w:val="24"/>
    </w:rPr>
  </w:style>
  <w:style w:type="paragraph" w:styleId="a9">
    <w:name w:val="Plain Text"/>
    <w:basedOn w:val="a0"/>
    <w:next w:val="aa"/>
    <w:qFormat/>
    <w:rsid w:val="00123DEE"/>
    <w:rPr>
      <w:rFonts w:ascii="宋体" w:hAnsi="Courier New" w:cstheme="minorBidi"/>
    </w:rPr>
  </w:style>
  <w:style w:type="paragraph" w:styleId="aa">
    <w:name w:val="Date"/>
    <w:basedOn w:val="a0"/>
    <w:next w:val="a0"/>
    <w:qFormat/>
    <w:rsid w:val="00123DEE"/>
    <w:pPr>
      <w:ind w:leftChars="2500" w:left="2500"/>
    </w:pPr>
    <w:rPr>
      <w:rFonts w:asciiTheme="minorHAnsi" w:eastAsia="楷体_GB2312" w:hAnsiTheme="minorHAnsi" w:cstheme="minorBidi"/>
      <w:sz w:val="32"/>
      <w:szCs w:val="22"/>
    </w:rPr>
  </w:style>
  <w:style w:type="paragraph" w:styleId="ab">
    <w:name w:val="Balloon Text"/>
    <w:basedOn w:val="a0"/>
    <w:link w:val="Char1"/>
    <w:qFormat/>
    <w:rsid w:val="00123DEE"/>
    <w:rPr>
      <w:sz w:val="18"/>
      <w:szCs w:val="18"/>
    </w:rPr>
  </w:style>
  <w:style w:type="paragraph" w:styleId="ac">
    <w:name w:val="footer"/>
    <w:basedOn w:val="a0"/>
    <w:link w:val="Char2"/>
    <w:qFormat/>
    <w:rsid w:val="00123DEE"/>
    <w:pPr>
      <w:tabs>
        <w:tab w:val="center" w:pos="4153"/>
        <w:tab w:val="right" w:pos="8306"/>
      </w:tabs>
      <w:snapToGrid w:val="0"/>
      <w:jc w:val="left"/>
    </w:pPr>
    <w:rPr>
      <w:sz w:val="18"/>
    </w:rPr>
  </w:style>
  <w:style w:type="paragraph" w:styleId="ad">
    <w:name w:val="header"/>
    <w:basedOn w:val="a0"/>
    <w:qFormat/>
    <w:rsid w:val="00123D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123DEE"/>
    <w:pPr>
      <w:spacing w:line="360" w:lineRule="auto"/>
      <w:ind w:leftChars="200" w:left="420" w:rightChars="200" w:right="420"/>
    </w:pPr>
    <w:rPr>
      <w:rFonts w:asciiTheme="minorEastAsia" w:hAnsiTheme="minorEastAsia"/>
      <w:sz w:val="24"/>
    </w:rPr>
  </w:style>
  <w:style w:type="paragraph" w:styleId="30">
    <w:name w:val="Body Text Indent 3"/>
    <w:basedOn w:val="a0"/>
    <w:link w:val="3Char"/>
    <w:qFormat/>
    <w:rsid w:val="00123DEE"/>
    <w:pPr>
      <w:spacing w:after="120"/>
      <w:ind w:leftChars="200" w:left="420"/>
    </w:pPr>
    <w:rPr>
      <w:sz w:val="16"/>
      <w:szCs w:val="16"/>
    </w:rPr>
  </w:style>
  <w:style w:type="paragraph" w:styleId="HTML">
    <w:name w:val="HTML Preformatted"/>
    <w:basedOn w:val="a0"/>
    <w:link w:val="HTMLChar"/>
    <w:qFormat/>
    <w:rsid w:val="00123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qFormat/>
    <w:rsid w:val="00123DEE"/>
    <w:pPr>
      <w:widowControl/>
      <w:spacing w:before="100" w:beforeAutospacing="1" w:after="100" w:afterAutospacing="1"/>
      <w:jc w:val="left"/>
    </w:pPr>
    <w:rPr>
      <w:rFonts w:ascii="宋体" w:hAnsi="宋体" w:hint="eastAsia"/>
      <w:kern w:val="0"/>
      <w:sz w:val="24"/>
    </w:rPr>
  </w:style>
  <w:style w:type="paragraph" w:styleId="af">
    <w:name w:val="Body Text First Indent"/>
    <w:basedOn w:val="a0"/>
    <w:qFormat/>
    <w:rsid w:val="00123DEE"/>
    <w:pPr>
      <w:ind w:firstLineChars="200" w:firstLine="200"/>
    </w:pPr>
  </w:style>
  <w:style w:type="table" w:styleId="af0">
    <w:name w:val="Table Grid"/>
    <w:basedOn w:val="a2"/>
    <w:uiPriority w:val="39"/>
    <w:qFormat/>
    <w:rsid w:val="00123DEE"/>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1">
    <w:name w:val="Hyperlink"/>
    <w:uiPriority w:val="99"/>
    <w:qFormat/>
    <w:rsid w:val="00123DEE"/>
    <w:rPr>
      <w:color w:val="0000FF"/>
      <w:u w:val="single"/>
    </w:rPr>
  </w:style>
  <w:style w:type="character" w:styleId="af2">
    <w:name w:val="annotation reference"/>
    <w:basedOn w:val="a1"/>
    <w:qFormat/>
    <w:rsid w:val="00123DEE"/>
    <w:rPr>
      <w:sz w:val="21"/>
      <w:szCs w:val="21"/>
    </w:rPr>
  </w:style>
  <w:style w:type="paragraph" w:customStyle="1" w:styleId="af3">
    <w:name w:val="表格文字"/>
    <w:basedOn w:val="a0"/>
    <w:next w:val="a8"/>
    <w:qFormat/>
    <w:rsid w:val="00123DEE"/>
    <w:pPr>
      <w:adjustRightInd w:val="0"/>
      <w:spacing w:line="420" w:lineRule="atLeast"/>
      <w:jc w:val="left"/>
      <w:textAlignment w:val="baseline"/>
    </w:pPr>
    <w:rPr>
      <w:kern w:val="0"/>
    </w:rPr>
  </w:style>
  <w:style w:type="paragraph" w:customStyle="1" w:styleId="11">
    <w:name w:val="无间隔1"/>
    <w:uiPriority w:val="99"/>
    <w:qFormat/>
    <w:rsid w:val="00123DEE"/>
    <w:pPr>
      <w:adjustRightInd w:val="0"/>
      <w:snapToGrid w:val="0"/>
    </w:pPr>
    <w:rPr>
      <w:rFonts w:ascii="Tahoma" w:eastAsia="微软雅黑" w:hAnsi="Tahoma" w:cstheme="minorBidi"/>
      <w:sz w:val="22"/>
      <w:szCs w:val="22"/>
    </w:rPr>
  </w:style>
  <w:style w:type="paragraph" w:styleId="af4">
    <w:name w:val="List Paragraph"/>
    <w:basedOn w:val="a0"/>
    <w:qFormat/>
    <w:rsid w:val="00123DEE"/>
    <w:pPr>
      <w:ind w:firstLineChars="200" w:firstLine="420"/>
    </w:pPr>
    <w:rPr>
      <w:rFonts w:ascii="Calibri" w:hAnsi="Calibri"/>
      <w:szCs w:val="22"/>
    </w:rPr>
  </w:style>
  <w:style w:type="paragraph" w:customStyle="1" w:styleId="Style2">
    <w:name w:val="_Style 2"/>
    <w:uiPriority w:val="99"/>
    <w:qFormat/>
    <w:rsid w:val="00123DEE"/>
    <w:pPr>
      <w:adjustRightInd w:val="0"/>
      <w:snapToGrid w:val="0"/>
    </w:pPr>
    <w:rPr>
      <w:rFonts w:ascii="Tahoma" w:eastAsia="微软雅黑" w:hAnsi="Tahoma" w:cs="Tahoma"/>
      <w:sz w:val="22"/>
      <w:szCs w:val="22"/>
    </w:rPr>
  </w:style>
  <w:style w:type="paragraph" w:customStyle="1" w:styleId="110">
    <w:name w:val="无间隔11"/>
    <w:qFormat/>
    <w:rsid w:val="00123DEE"/>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123DEE"/>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123DEE"/>
    <w:pPr>
      <w:widowControl w:val="0"/>
      <w:jc w:val="both"/>
    </w:pPr>
    <w:rPr>
      <w:kern w:val="2"/>
      <w:sz w:val="21"/>
      <w:szCs w:val="24"/>
    </w:rPr>
  </w:style>
  <w:style w:type="paragraph" w:customStyle="1" w:styleId="14">
    <w:name w:val="正文_14"/>
    <w:qFormat/>
    <w:rsid w:val="00123DEE"/>
    <w:rPr>
      <w:sz w:val="21"/>
      <w:szCs w:val="22"/>
    </w:rPr>
  </w:style>
  <w:style w:type="paragraph" w:customStyle="1" w:styleId="4">
    <w:name w:val="正文_4"/>
    <w:qFormat/>
    <w:rsid w:val="00123DEE"/>
    <w:pPr>
      <w:widowControl w:val="0"/>
      <w:jc w:val="both"/>
    </w:pPr>
    <w:rPr>
      <w:kern w:val="2"/>
      <w:sz w:val="21"/>
      <w:szCs w:val="24"/>
    </w:rPr>
  </w:style>
  <w:style w:type="paragraph" w:customStyle="1" w:styleId="5">
    <w:name w:val="正文_5"/>
    <w:qFormat/>
    <w:rsid w:val="00123DEE"/>
    <w:pPr>
      <w:widowControl w:val="0"/>
      <w:jc w:val="both"/>
    </w:pPr>
    <w:rPr>
      <w:kern w:val="2"/>
      <w:sz w:val="21"/>
      <w:szCs w:val="24"/>
    </w:rPr>
  </w:style>
  <w:style w:type="paragraph" w:customStyle="1" w:styleId="100">
    <w:name w:val="正文_10"/>
    <w:qFormat/>
    <w:rsid w:val="00123DEE"/>
    <w:pPr>
      <w:widowControl w:val="0"/>
      <w:jc w:val="both"/>
    </w:pPr>
    <w:rPr>
      <w:kern w:val="2"/>
      <w:sz w:val="21"/>
      <w:szCs w:val="24"/>
    </w:rPr>
  </w:style>
  <w:style w:type="paragraph" w:customStyle="1" w:styleId="31">
    <w:name w:val="纯文本_3"/>
    <w:basedOn w:val="100"/>
    <w:qFormat/>
    <w:rsid w:val="00123DEE"/>
    <w:pPr>
      <w:widowControl/>
      <w:jc w:val="left"/>
    </w:pPr>
    <w:rPr>
      <w:rFonts w:ascii="宋体" w:eastAsiaTheme="minorEastAsia" w:hAnsi="Courier New" w:cstheme="minorBidi"/>
      <w:szCs w:val="21"/>
    </w:rPr>
  </w:style>
  <w:style w:type="paragraph" w:customStyle="1" w:styleId="01">
    <w:name w:val="纯文本_0_1"/>
    <w:basedOn w:val="a0"/>
    <w:qFormat/>
    <w:rsid w:val="00123DEE"/>
    <w:pPr>
      <w:widowControl/>
      <w:jc w:val="left"/>
    </w:pPr>
    <w:rPr>
      <w:rFonts w:ascii="宋体" w:eastAsiaTheme="minorEastAsia" w:hAnsi="Courier New" w:cstheme="minorBidi"/>
      <w:szCs w:val="21"/>
    </w:rPr>
  </w:style>
  <w:style w:type="paragraph" w:customStyle="1" w:styleId="17">
    <w:name w:val="正文_17"/>
    <w:qFormat/>
    <w:rsid w:val="00123DEE"/>
    <w:pPr>
      <w:widowControl w:val="0"/>
      <w:jc w:val="both"/>
    </w:pPr>
    <w:rPr>
      <w:kern w:val="2"/>
      <w:sz w:val="21"/>
      <w:szCs w:val="24"/>
    </w:rPr>
  </w:style>
  <w:style w:type="paragraph" w:customStyle="1" w:styleId="200">
    <w:name w:val="正文_2_0"/>
    <w:qFormat/>
    <w:rsid w:val="00123DEE"/>
    <w:pPr>
      <w:widowControl w:val="0"/>
      <w:jc w:val="both"/>
    </w:pPr>
    <w:rPr>
      <w:kern w:val="2"/>
      <w:sz w:val="21"/>
      <w:szCs w:val="24"/>
    </w:rPr>
  </w:style>
  <w:style w:type="paragraph" w:customStyle="1" w:styleId="6">
    <w:name w:val="正文_6"/>
    <w:qFormat/>
    <w:rsid w:val="00123DEE"/>
    <w:pPr>
      <w:widowControl w:val="0"/>
      <w:jc w:val="both"/>
    </w:pPr>
    <w:rPr>
      <w:kern w:val="2"/>
      <w:sz w:val="21"/>
      <w:szCs w:val="24"/>
    </w:rPr>
  </w:style>
  <w:style w:type="paragraph" w:customStyle="1" w:styleId="Normal15">
    <w:name w:val="Normal_15"/>
    <w:qFormat/>
    <w:rsid w:val="00123DEE"/>
    <w:pPr>
      <w:widowControl w:val="0"/>
      <w:jc w:val="both"/>
    </w:pPr>
    <w:rPr>
      <w:rFonts w:ascii="Calibri" w:hAnsi="Calibri"/>
      <w:kern w:val="2"/>
      <w:sz w:val="21"/>
      <w:szCs w:val="22"/>
    </w:rPr>
  </w:style>
  <w:style w:type="character" w:customStyle="1" w:styleId="font21">
    <w:name w:val="font21"/>
    <w:basedOn w:val="a1"/>
    <w:qFormat/>
    <w:rsid w:val="00123DEE"/>
    <w:rPr>
      <w:rFonts w:ascii="Arial" w:hAnsi="Arial" w:cs="Arial" w:hint="default"/>
      <w:color w:val="000000"/>
      <w:sz w:val="20"/>
      <w:szCs w:val="20"/>
      <w:u w:val="none"/>
    </w:rPr>
  </w:style>
  <w:style w:type="character" w:customStyle="1" w:styleId="font01">
    <w:name w:val="font01"/>
    <w:basedOn w:val="a1"/>
    <w:qFormat/>
    <w:rsid w:val="00123DEE"/>
    <w:rPr>
      <w:rFonts w:ascii="宋体" w:eastAsia="宋体" w:hAnsi="宋体" w:cs="宋体" w:hint="eastAsia"/>
      <w:color w:val="000000"/>
      <w:sz w:val="20"/>
      <w:szCs w:val="20"/>
      <w:u w:val="none"/>
    </w:rPr>
  </w:style>
  <w:style w:type="paragraph" w:customStyle="1" w:styleId="12">
    <w:name w:val="纯文本1"/>
    <w:basedOn w:val="13"/>
    <w:qFormat/>
    <w:rsid w:val="00123DEE"/>
    <w:pPr>
      <w:widowControl/>
      <w:jc w:val="left"/>
    </w:pPr>
    <w:rPr>
      <w:rFonts w:ascii="宋体" w:hAnsi="Courier New"/>
    </w:rPr>
  </w:style>
  <w:style w:type="paragraph" w:customStyle="1" w:styleId="13">
    <w:name w:val="正文1"/>
    <w:qFormat/>
    <w:rsid w:val="00123DEE"/>
    <w:pPr>
      <w:widowControl w:val="0"/>
      <w:jc w:val="both"/>
    </w:pPr>
    <w:rPr>
      <w:rFonts w:hint="eastAsia"/>
      <w:kern w:val="2"/>
      <w:sz w:val="21"/>
    </w:rPr>
  </w:style>
  <w:style w:type="paragraph" w:customStyle="1" w:styleId="TableParagraph">
    <w:name w:val="Table Paragraph"/>
    <w:basedOn w:val="a0"/>
    <w:uiPriority w:val="1"/>
    <w:qFormat/>
    <w:rsid w:val="00123DEE"/>
    <w:rPr>
      <w:rFonts w:ascii="宋体" w:hAnsi="宋体" w:cs="宋体"/>
    </w:rPr>
  </w:style>
  <w:style w:type="paragraph" w:customStyle="1" w:styleId="WPSOffice1">
    <w:name w:val="WPSOffice手动目录 1"/>
    <w:qFormat/>
    <w:rsid w:val="00123DEE"/>
  </w:style>
  <w:style w:type="paragraph" w:customStyle="1" w:styleId="ParaCharCharCharCharCharCharCharCharChar1CharCharCharChar">
    <w:name w:val="默认段落字体 Para Char Char Char Char Char Char Char Char Char1 Char Char Char Char"/>
    <w:basedOn w:val="a0"/>
    <w:qFormat/>
    <w:rsid w:val="00123DEE"/>
    <w:rPr>
      <w:rFonts w:ascii="Tahoma" w:hAnsi="Tahoma"/>
      <w:sz w:val="24"/>
      <w:szCs w:val="20"/>
    </w:rPr>
  </w:style>
  <w:style w:type="character" w:customStyle="1" w:styleId="Char1">
    <w:name w:val="批注框文本 Char"/>
    <w:basedOn w:val="a1"/>
    <w:link w:val="ab"/>
    <w:qFormat/>
    <w:rsid w:val="00123DEE"/>
    <w:rPr>
      <w:kern w:val="2"/>
      <w:sz w:val="18"/>
      <w:szCs w:val="18"/>
    </w:rPr>
  </w:style>
  <w:style w:type="paragraph" w:customStyle="1" w:styleId="af5">
    <w:name w:val="英文"/>
    <w:basedOn w:val="a0"/>
    <w:link w:val="Char3"/>
    <w:qFormat/>
    <w:rsid w:val="00123DEE"/>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rsid w:val="00123DEE"/>
    <w:pPr>
      <w:adjustRightInd w:val="0"/>
      <w:snapToGrid w:val="0"/>
      <w:spacing w:line="360" w:lineRule="auto"/>
      <w:ind w:firstLineChars="200" w:firstLine="480"/>
    </w:pPr>
    <w:rPr>
      <w:rFonts w:ascii="Arial" w:hAnsi="Arial" w:cs="Arial"/>
      <w:sz w:val="24"/>
    </w:rPr>
  </w:style>
  <w:style w:type="character" w:customStyle="1" w:styleId="Char3">
    <w:name w:val="英文 Char"/>
    <w:link w:val="af5"/>
    <w:qFormat/>
    <w:rsid w:val="00123DEE"/>
    <w:rPr>
      <w:rFonts w:ascii="Arial" w:hAnsi="Arial" w:cs="Arial"/>
      <w:sz w:val="24"/>
    </w:rPr>
  </w:style>
  <w:style w:type="paragraph" w:customStyle="1" w:styleId="af6">
    <w:name w:val="题目"/>
    <w:basedOn w:val="a0"/>
    <w:qFormat/>
    <w:rsid w:val="00123DEE"/>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6"/>
    <w:qFormat/>
    <w:rsid w:val="00123DEE"/>
    <w:rPr>
      <w:kern w:val="2"/>
      <w:sz w:val="21"/>
    </w:rPr>
  </w:style>
  <w:style w:type="character" w:customStyle="1" w:styleId="Char">
    <w:name w:val="正文文本缩进 Char"/>
    <w:basedOn w:val="a1"/>
    <w:link w:val="a4"/>
    <w:qFormat/>
    <w:rsid w:val="00123DEE"/>
    <w:rPr>
      <w:kern w:val="2"/>
      <w:sz w:val="21"/>
      <w:szCs w:val="24"/>
    </w:rPr>
  </w:style>
  <w:style w:type="character" w:customStyle="1" w:styleId="3Char">
    <w:name w:val="正文文本缩进 3 Char"/>
    <w:basedOn w:val="a1"/>
    <w:link w:val="30"/>
    <w:qFormat/>
    <w:rsid w:val="00123DEE"/>
    <w:rPr>
      <w:kern w:val="2"/>
      <w:sz w:val="16"/>
      <w:szCs w:val="16"/>
    </w:rPr>
  </w:style>
  <w:style w:type="character" w:customStyle="1" w:styleId="3Char2">
    <w:name w:val="正文文本缩进 3 Char2"/>
    <w:qFormat/>
    <w:rsid w:val="00123DEE"/>
    <w:rPr>
      <w:kern w:val="2"/>
      <w:sz w:val="16"/>
      <w:szCs w:val="16"/>
    </w:rPr>
  </w:style>
  <w:style w:type="character" w:customStyle="1" w:styleId="qowt-font4">
    <w:name w:val="qowt-font4"/>
    <w:basedOn w:val="a1"/>
    <w:qFormat/>
    <w:rsid w:val="00123DEE"/>
  </w:style>
  <w:style w:type="character" w:customStyle="1" w:styleId="Char2">
    <w:name w:val="页脚 Char"/>
    <w:link w:val="ac"/>
    <w:qFormat/>
    <w:rsid w:val="00123DEE"/>
    <w:rPr>
      <w:kern w:val="2"/>
      <w:sz w:val="18"/>
      <w:szCs w:val="24"/>
    </w:rPr>
  </w:style>
  <w:style w:type="character" w:customStyle="1" w:styleId="HTMLChar">
    <w:name w:val="HTML 预设格式 Char"/>
    <w:basedOn w:val="a1"/>
    <w:link w:val="HTML"/>
    <w:qFormat/>
    <w:rsid w:val="00123DEE"/>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9-24/12975.html&#65289;&#122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xjztb.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4680</Words>
  <Characters>26681</Characters>
  <Application>Microsoft Office Word</Application>
  <DocSecurity>0</DocSecurity>
  <Lines>222</Lines>
  <Paragraphs>62</Paragraphs>
  <ScaleCrop>false</ScaleCrop>
  <Company/>
  <LinksUpToDate>false</LinksUpToDate>
  <CharactersWithSpaces>31299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135</cp:revision>
  <cp:lastPrinted>2022-08-11T01:28:00Z</cp:lastPrinted>
  <dcterms:created xsi:type="dcterms:W3CDTF">2021-02-05T09:06:00Z</dcterms:created>
  <dcterms:modified xsi:type="dcterms:W3CDTF">2022-10-12T06:57:00Z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EA4A0E49513944B4AD60CAF286B291CA</vt:lpwstr>
  </property>
</Properties>
</file>