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eastAsia="宋体"/>
          <w:color w:val="auto"/>
          <w:sz w:val="32"/>
          <w:szCs w:val="32"/>
          <w:lang w:eastAsia="zh-CN"/>
        </w:rPr>
      </w:pPr>
      <w:r>
        <w:rPr>
          <w:rFonts w:hint="eastAsia"/>
          <w:color w:val="auto"/>
          <w:sz w:val="32"/>
          <w:szCs w:val="32"/>
          <w:lang w:eastAsia="zh-CN"/>
        </w:rPr>
        <w:t>三门县浦坝港镇罗石村下悬山塘土地承包</w:t>
      </w:r>
    </w:p>
    <w:p>
      <w:pPr>
        <w:spacing w:line="400" w:lineRule="exact"/>
        <w:jc w:val="center"/>
        <w:rPr>
          <w:b/>
          <w:color w:val="auto"/>
          <w:sz w:val="36"/>
          <w:szCs w:val="36"/>
        </w:rPr>
      </w:pPr>
    </w:p>
    <w:p>
      <w:pPr>
        <w:spacing w:line="400" w:lineRule="exact"/>
        <w:jc w:val="center"/>
        <w:rPr>
          <w:b/>
          <w:color w:val="auto"/>
          <w:sz w:val="36"/>
          <w:szCs w:val="36"/>
        </w:rPr>
      </w:pPr>
      <w:r>
        <w:rPr>
          <w:rFonts w:hint="eastAsia"/>
          <w:b/>
          <w:color w:val="auto"/>
          <w:sz w:val="36"/>
          <w:szCs w:val="36"/>
          <w:lang w:val="en-US" w:eastAsia="zh-CN"/>
        </w:rPr>
        <w:t xml:space="preserve">三 次 </w:t>
      </w:r>
      <w:r>
        <w:rPr>
          <w:rFonts w:hint="eastAsia"/>
          <w:b/>
          <w:color w:val="auto"/>
          <w:sz w:val="36"/>
          <w:szCs w:val="36"/>
        </w:rPr>
        <w:t>招</w:t>
      </w:r>
      <w:r>
        <w:rPr>
          <w:b/>
          <w:color w:val="auto"/>
          <w:sz w:val="36"/>
          <w:szCs w:val="36"/>
        </w:rPr>
        <w:t xml:space="preserve">  </w:t>
      </w:r>
      <w:r>
        <w:rPr>
          <w:rFonts w:hint="eastAsia"/>
          <w:b/>
          <w:color w:val="auto"/>
          <w:sz w:val="36"/>
          <w:szCs w:val="36"/>
        </w:rPr>
        <w:t>标</w:t>
      </w:r>
      <w:r>
        <w:rPr>
          <w:b/>
          <w:color w:val="auto"/>
          <w:sz w:val="36"/>
          <w:szCs w:val="36"/>
        </w:rPr>
        <w:t xml:space="preserve">  </w:t>
      </w:r>
      <w:r>
        <w:rPr>
          <w:rFonts w:hint="eastAsia"/>
          <w:b/>
          <w:color w:val="auto"/>
          <w:sz w:val="36"/>
          <w:szCs w:val="36"/>
        </w:rPr>
        <w:t>公</w:t>
      </w:r>
      <w:r>
        <w:rPr>
          <w:b/>
          <w:color w:val="auto"/>
          <w:sz w:val="36"/>
          <w:szCs w:val="36"/>
        </w:rPr>
        <w:t xml:space="preserve">  </w:t>
      </w:r>
      <w:r>
        <w:rPr>
          <w:rFonts w:hint="eastAsia"/>
          <w:b/>
          <w:color w:val="auto"/>
          <w:sz w:val="36"/>
          <w:szCs w:val="36"/>
        </w:rPr>
        <w:t xml:space="preserve">告 </w:t>
      </w:r>
    </w:p>
    <w:p>
      <w:pPr>
        <w:spacing w:line="400" w:lineRule="exact"/>
        <w:jc w:val="center"/>
        <w:rPr>
          <w:b/>
          <w:color w:val="auto"/>
          <w:sz w:val="36"/>
          <w:szCs w:val="36"/>
        </w:rPr>
      </w:pPr>
    </w:p>
    <w:p>
      <w:pPr>
        <w:spacing w:line="380" w:lineRule="exact"/>
        <w:rPr>
          <w:color w:val="auto"/>
          <w:sz w:val="28"/>
          <w:szCs w:val="28"/>
          <w:highlight w:val="none"/>
        </w:rPr>
      </w:pPr>
      <w:r>
        <w:rPr>
          <w:rFonts w:hint="eastAsia"/>
          <w:color w:val="auto"/>
          <w:sz w:val="28"/>
          <w:szCs w:val="28"/>
        </w:rPr>
        <w:t xml:space="preserve">   </w:t>
      </w:r>
      <w:r>
        <w:rPr>
          <w:rFonts w:hint="eastAsia"/>
          <w:color w:val="auto"/>
          <w:sz w:val="24"/>
        </w:rPr>
        <w:t xml:space="preserve"> </w:t>
      </w:r>
      <w:r>
        <w:rPr>
          <w:rFonts w:hint="eastAsia"/>
          <w:color w:val="auto"/>
          <w:sz w:val="28"/>
          <w:szCs w:val="28"/>
        </w:rPr>
        <w:t>为了便于管理</w:t>
      </w:r>
      <w:r>
        <w:rPr>
          <w:rFonts w:hint="eastAsia"/>
          <w:color w:val="auto"/>
          <w:sz w:val="28"/>
          <w:szCs w:val="28"/>
          <w:lang w:eastAsia="zh-CN"/>
        </w:rPr>
        <w:t>、</w:t>
      </w:r>
      <w:r>
        <w:rPr>
          <w:rFonts w:hint="eastAsia"/>
          <w:color w:val="auto"/>
          <w:sz w:val="28"/>
          <w:szCs w:val="28"/>
        </w:rPr>
        <w:t>提高经济效益，经村委会研究决定，</w:t>
      </w:r>
      <w:r>
        <w:rPr>
          <w:rFonts w:hint="eastAsia"/>
          <w:color w:val="auto"/>
          <w:sz w:val="28"/>
          <w:szCs w:val="28"/>
          <w:lang w:val="en-US" w:eastAsia="zh-CN"/>
        </w:rPr>
        <w:t>村民代表大会讨论通过，</w:t>
      </w:r>
      <w:r>
        <w:rPr>
          <w:rFonts w:hint="eastAsia"/>
          <w:color w:val="auto"/>
          <w:sz w:val="28"/>
          <w:szCs w:val="28"/>
        </w:rPr>
        <w:t>将</w:t>
      </w:r>
      <w:r>
        <w:rPr>
          <w:rFonts w:hint="eastAsia"/>
          <w:color w:val="auto"/>
          <w:sz w:val="28"/>
          <w:szCs w:val="28"/>
          <w:highlight w:val="none"/>
        </w:rPr>
        <w:t>位于</w:t>
      </w:r>
      <w:r>
        <w:rPr>
          <w:rFonts w:hint="eastAsia"/>
          <w:color w:val="auto"/>
          <w:sz w:val="28"/>
          <w:szCs w:val="28"/>
          <w:highlight w:val="none"/>
          <w:lang w:val="en-US" w:eastAsia="zh-CN"/>
        </w:rPr>
        <w:t>三门县浦坝港镇罗石村的</w:t>
      </w:r>
      <w:r>
        <w:rPr>
          <w:rFonts w:hint="eastAsia"/>
          <w:color w:val="auto"/>
          <w:sz w:val="28"/>
          <w:szCs w:val="28"/>
          <w:highlight w:val="none"/>
          <w:u w:val="none"/>
          <w:lang w:eastAsia="zh-CN"/>
        </w:rPr>
        <w:t>三门县浦坝港镇罗石村下悬山塘土地承包</w:t>
      </w:r>
      <w:r>
        <w:rPr>
          <w:rFonts w:hint="eastAsia"/>
          <w:color w:val="auto"/>
          <w:sz w:val="28"/>
          <w:szCs w:val="28"/>
          <w:highlight w:val="none"/>
        </w:rPr>
        <w:t>以公开招标方式进行发包，现将有关事项公告如下：</w:t>
      </w:r>
    </w:p>
    <w:p>
      <w:pPr>
        <w:spacing w:line="38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一、本次招标项目概况</w:t>
      </w:r>
    </w:p>
    <w:p>
      <w:pPr>
        <w:pStyle w:val="4"/>
        <w:widowControl/>
        <w:shd w:val="clear" w:color="auto" w:fill="FFFFFF"/>
        <w:spacing w:line="440" w:lineRule="exact"/>
        <w:ind w:firstLine="560" w:firstLineChars="200"/>
        <w:jc w:val="left"/>
        <w:rPr>
          <w:rFonts w:hint="default"/>
          <w:color w:val="auto"/>
          <w:sz w:val="28"/>
          <w:szCs w:val="28"/>
          <w:highlight w:val="none"/>
          <w:lang w:val="en-US" w:eastAsia="zh-CN"/>
        </w:rPr>
      </w:pPr>
      <w:r>
        <w:rPr>
          <w:rFonts w:hint="eastAsia"/>
          <w:color w:val="auto"/>
          <w:sz w:val="28"/>
          <w:szCs w:val="28"/>
          <w:highlight w:val="none"/>
          <w:lang w:val="en-US" w:eastAsia="zh-CN"/>
        </w:rPr>
        <w:t>本次</w:t>
      </w:r>
      <w:r>
        <w:rPr>
          <w:rFonts w:hint="eastAsia"/>
          <w:color w:val="auto"/>
          <w:sz w:val="28"/>
          <w:szCs w:val="28"/>
          <w:highlight w:val="none"/>
          <w:lang w:eastAsia="zh-CN"/>
        </w:rPr>
        <w:t>招标项目位于三门县浦坝港镇罗石村下悬山塘，土地面积</w:t>
      </w:r>
      <w:r>
        <w:rPr>
          <w:rFonts w:hint="eastAsia"/>
          <w:color w:val="auto"/>
          <w:sz w:val="28"/>
          <w:szCs w:val="28"/>
          <w:highlight w:val="none"/>
          <w:lang w:val="en-US" w:eastAsia="zh-CN"/>
        </w:rPr>
        <w:t>206亩</w:t>
      </w:r>
      <w:r>
        <w:rPr>
          <w:rFonts w:hint="eastAsia"/>
          <w:color w:val="auto"/>
          <w:sz w:val="28"/>
          <w:szCs w:val="28"/>
          <w:highlight w:val="none"/>
          <w:lang w:eastAsia="zh-CN"/>
        </w:rPr>
        <w:t>，</w:t>
      </w:r>
      <w:r>
        <w:rPr>
          <w:rFonts w:hint="eastAsia"/>
          <w:color w:val="auto"/>
          <w:sz w:val="28"/>
          <w:szCs w:val="28"/>
          <w:highlight w:val="none"/>
          <w:u w:val="none"/>
          <w:lang w:eastAsia="zh-CN"/>
        </w:rPr>
        <w:t>罗石村下悬山塘土地</w:t>
      </w:r>
      <w:r>
        <w:rPr>
          <w:rFonts w:hint="eastAsia"/>
          <w:color w:val="auto"/>
          <w:sz w:val="28"/>
          <w:szCs w:val="28"/>
          <w:highlight w:val="none"/>
          <w:u w:val="none"/>
        </w:rPr>
        <w:t>四至：</w:t>
      </w:r>
      <w:r>
        <w:rPr>
          <w:rFonts w:hint="eastAsia"/>
          <w:color w:val="auto"/>
          <w:sz w:val="28"/>
          <w:szCs w:val="28"/>
          <w:highlight w:val="none"/>
          <w:u w:val="none"/>
          <w:lang w:eastAsia="zh-CN"/>
        </w:rPr>
        <w:t>东至</w:t>
      </w:r>
      <w:r>
        <w:rPr>
          <w:rFonts w:hint="eastAsia"/>
          <w:color w:val="auto"/>
          <w:sz w:val="28"/>
          <w:szCs w:val="28"/>
          <w:highlight w:val="none"/>
          <w:u w:val="single"/>
          <w:lang w:eastAsia="zh-CN"/>
        </w:rPr>
        <w:t>老下悬山自然村为界</w:t>
      </w:r>
      <w:r>
        <w:rPr>
          <w:rFonts w:hint="eastAsia"/>
          <w:color w:val="auto"/>
          <w:sz w:val="28"/>
          <w:szCs w:val="28"/>
          <w:highlight w:val="none"/>
          <w:u w:val="none"/>
          <w:lang w:eastAsia="zh-CN"/>
        </w:rPr>
        <w:t>，南至</w:t>
      </w:r>
      <w:r>
        <w:rPr>
          <w:rFonts w:hint="eastAsia"/>
          <w:color w:val="auto"/>
          <w:sz w:val="28"/>
          <w:szCs w:val="28"/>
          <w:highlight w:val="none"/>
          <w:u w:val="single"/>
          <w:lang w:eastAsia="zh-CN"/>
        </w:rPr>
        <w:t>大门小门塘坝为界</w:t>
      </w:r>
      <w:r>
        <w:rPr>
          <w:rFonts w:hint="eastAsia"/>
          <w:color w:val="auto"/>
          <w:sz w:val="28"/>
          <w:szCs w:val="28"/>
          <w:highlight w:val="none"/>
          <w:u w:val="none"/>
          <w:lang w:eastAsia="zh-CN"/>
        </w:rPr>
        <w:t>，西至</w:t>
      </w:r>
      <w:r>
        <w:rPr>
          <w:rFonts w:hint="eastAsia"/>
          <w:color w:val="auto"/>
          <w:sz w:val="28"/>
          <w:szCs w:val="28"/>
          <w:highlight w:val="none"/>
          <w:u w:val="single"/>
          <w:lang w:eastAsia="zh-CN"/>
        </w:rPr>
        <w:t>泗淋塘为界</w:t>
      </w:r>
      <w:r>
        <w:rPr>
          <w:rFonts w:hint="eastAsia"/>
          <w:color w:val="auto"/>
          <w:sz w:val="28"/>
          <w:szCs w:val="28"/>
          <w:highlight w:val="none"/>
          <w:u w:val="none"/>
          <w:lang w:eastAsia="zh-CN"/>
        </w:rPr>
        <w:t>，北至</w:t>
      </w:r>
      <w:r>
        <w:rPr>
          <w:rFonts w:hint="eastAsia"/>
          <w:color w:val="auto"/>
          <w:sz w:val="28"/>
          <w:szCs w:val="28"/>
          <w:highlight w:val="none"/>
          <w:u w:val="single"/>
          <w:lang w:eastAsia="zh-CN"/>
        </w:rPr>
        <w:t>山为界</w:t>
      </w:r>
      <w:r>
        <w:rPr>
          <w:rFonts w:hint="eastAsia"/>
          <w:color w:val="auto"/>
          <w:sz w:val="28"/>
          <w:szCs w:val="28"/>
          <w:highlight w:val="none"/>
          <w:u w:val="none"/>
          <w:lang w:val="en-US" w:eastAsia="zh-CN"/>
        </w:rPr>
        <w:t>。</w:t>
      </w:r>
      <w:r>
        <w:rPr>
          <w:rFonts w:hint="eastAsia"/>
          <w:color w:val="auto"/>
          <w:sz w:val="28"/>
          <w:szCs w:val="28"/>
          <w:highlight w:val="none"/>
          <w:lang w:eastAsia="zh-CN"/>
        </w:rPr>
        <w:t>本次招标面积不再丈量,投标人自行组织踏勘现场。</w:t>
      </w:r>
    </w:p>
    <w:p>
      <w:pPr>
        <w:pStyle w:val="4"/>
        <w:widowControl/>
        <w:shd w:val="clear" w:color="auto" w:fill="FFFFFF"/>
        <w:spacing w:line="380" w:lineRule="exact"/>
        <w:ind w:firstLine="562" w:firstLineChars="200"/>
        <w:jc w:val="left"/>
        <w:rPr>
          <w:rFonts w:ascii="宋体" w:hAnsi="宋体" w:cs="宋体"/>
          <w:b/>
          <w:color w:val="auto"/>
          <w:sz w:val="28"/>
          <w:szCs w:val="28"/>
          <w:highlight w:val="none"/>
        </w:rPr>
      </w:pPr>
      <w:r>
        <w:rPr>
          <w:rFonts w:hint="eastAsia" w:ascii="宋体" w:hAnsi="宋体" w:cs="宋体"/>
          <w:b/>
          <w:color w:val="auto"/>
          <w:sz w:val="28"/>
          <w:szCs w:val="28"/>
          <w:highlight w:val="none"/>
        </w:rPr>
        <w:t>二、主要内容：</w:t>
      </w:r>
    </w:p>
    <w:p>
      <w:pPr>
        <w:pStyle w:val="4"/>
        <w:widowControl/>
        <w:shd w:val="clear" w:color="auto" w:fill="FFFFFF"/>
        <w:spacing w:line="440" w:lineRule="exact"/>
        <w:ind w:firstLine="560" w:firstLineChars="200"/>
        <w:jc w:val="lef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1、承包期：</w:t>
      </w:r>
      <w:r>
        <w:rPr>
          <w:rFonts w:hint="eastAsia" w:ascii="宋体" w:hAnsi="宋体" w:cs="宋体"/>
          <w:color w:val="auto"/>
          <w:sz w:val="28"/>
          <w:szCs w:val="28"/>
          <w:highlight w:val="none"/>
          <w:lang w:eastAsia="zh-CN"/>
        </w:rPr>
        <w:t>承包期为</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lang w:eastAsia="zh-CN"/>
        </w:rPr>
        <w:t>年，公历2022年0</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lang w:eastAsia="zh-CN"/>
        </w:rPr>
        <w:t>月</w:t>
      </w:r>
      <w:r>
        <w:rPr>
          <w:rFonts w:hint="eastAsia" w:ascii="宋体" w:hAnsi="宋体" w:cs="宋体"/>
          <w:color w:val="auto"/>
          <w:sz w:val="28"/>
          <w:szCs w:val="28"/>
          <w:highlight w:val="none"/>
          <w:lang w:val="en-US" w:eastAsia="zh-CN"/>
        </w:rPr>
        <w:t>30</w:t>
      </w:r>
      <w:r>
        <w:rPr>
          <w:rFonts w:hint="eastAsia" w:ascii="宋体" w:hAnsi="宋体" w:cs="宋体"/>
          <w:color w:val="auto"/>
          <w:sz w:val="28"/>
          <w:szCs w:val="28"/>
          <w:highlight w:val="none"/>
          <w:lang w:eastAsia="zh-CN"/>
        </w:rPr>
        <w:t>日起至公历20</w:t>
      </w:r>
      <w:r>
        <w:rPr>
          <w:rFonts w:hint="eastAsia" w:ascii="宋体" w:hAnsi="宋体" w:cs="宋体"/>
          <w:color w:val="auto"/>
          <w:sz w:val="28"/>
          <w:szCs w:val="28"/>
          <w:highlight w:val="none"/>
          <w:lang w:val="en-US" w:eastAsia="zh-CN"/>
        </w:rPr>
        <w:t>30</w:t>
      </w:r>
      <w:r>
        <w:rPr>
          <w:rFonts w:hint="eastAsia" w:ascii="宋体" w:hAnsi="宋体" w:cs="宋体"/>
          <w:color w:val="auto"/>
          <w:sz w:val="28"/>
          <w:szCs w:val="28"/>
          <w:highlight w:val="none"/>
          <w:lang w:eastAsia="zh-CN"/>
        </w:rPr>
        <w:t>年0</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lang w:eastAsia="zh-CN"/>
        </w:rPr>
        <w:t>月</w:t>
      </w:r>
      <w:r>
        <w:rPr>
          <w:rFonts w:hint="eastAsia" w:ascii="宋体" w:hAnsi="宋体" w:cs="宋体"/>
          <w:color w:val="auto"/>
          <w:sz w:val="28"/>
          <w:szCs w:val="28"/>
          <w:highlight w:val="none"/>
          <w:lang w:val="en-US" w:eastAsia="zh-CN"/>
        </w:rPr>
        <w:t>29</w:t>
      </w:r>
      <w:r>
        <w:rPr>
          <w:rFonts w:hint="eastAsia" w:ascii="宋体" w:hAnsi="宋体" w:cs="宋体"/>
          <w:color w:val="auto"/>
          <w:sz w:val="28"/>
          <w:szCs w:val="28"/>
          <w:highlight w:val="none"/>
          <w:lang w:eastAsia="zh-CN"/>
        </w:rPr>
        <w:t>日止。</w:t>
      </w:r>
    </w:p>
    <w:p>
      <w:pPr>
        <w:pStyle w:val="4"/>
        <w:widowControl/>
        <w:shd w:val="clear" w:color="auto" w:fill="FFFFFF"/>
        <w:spacing w:line="380" w:lineRule="exact"/>
        <w:ind w:left="285" w:firstLine="240"/>
        <w:jc w:val="left"/>
        <w:rPr>
          <w:rFonts w:hint="default" w:ascii="宋体" w:hAnsi="宋体" w:cs="宋体"/>
          <w:color w:val="auto"/>
          <w:sz w:val="28"/>
          <w:szCs w:val="28"/>
          <w:lang w:val="en-US" w:eastAsia="zh-CN"/>
        </w:rPr>
      </w:pPr>
      <w:r>
        <w:rPr>
          <w:rFonts w:hint="eastAsia" w:ascii="宋体" w:hAnsi="宋体" w:cs="宋体"/>
          <w:color w:val="auto"/>
          <w:sz w:val="28"/>
          <w:szCs w:val="28"/>
        </w:rPr>
        <w:t>2、付款方式：</w:t>
      </w:r>
      <w:r>
        <w:rPr>
          <w:rFonts w:hint="eastAsia" w:ascii="宋体" w:hAnsi="宋体" w:cs="宋体"/>
          <w:color w:val="auto"/>
          <w:sz w:val="28"/>
          <w:szCs w:val="28"/>
          <w:lang w:val="en-US" w:eastAsia="zh-CN"/>
        </w:rPr>
        <w:t>签订合同时支付前三年承包款，后五年承包款在第三年到期前一个月内一次性付清（履约保证金直接转为承包款）。</w:t>
      </w:r>
    </w:p>
    <w:p>
      <w:pPr>
        <w:pStyle w:val="4"/>
        <w:widowControl/>
        <w:shd w:val="clear" w:color="auto" w:fill="FFFFFF"/>
        <w:spacing w:line="380" w:lineRule="exact"/>
        <w:ind w:left="285" w:firstLine="240"/>
        <w:jc w:val="left"/>
        <w:rPr>
          <w:rFonts w:hint="eastAsia" w:ascii="宋体" w:hAnsi="宋体" w:cs="宋体"/>
          <w:bCs/>
          <w:color w:val="auto"/>
          <w:sz w:val="28"/>
          <w:szCs w:val="28"/>
        </w:rPr>
      </w:pPr>
      <w:r>
        <w:rPr>
          <w:rFonts w:hint="eastAsia" w:ascii="宋体" w:hAnsi="宋体" w:cs="宋体"/>
          <w:bCs/>
          <w:color w:val="auto"/>
          <w:sz w:val="28"/>
          <w:szCs w:val="28"/>
        </w:rPr>
        <w:t>3、评标、定标办法：</w:t>
      </w:r>
    </w:p>
    <w:p>
      <w:pPr>
        <w:pStyle w:val="4"/>
        <w:widowControl/>
        <w:shd w:val="clear" w:color="auto" w:fill="FFFFFF"/>
        <w:spacing w:line="440" w:lineRule="exact"/>
        <w:ind w:firstLine="560" w:firstLineChars="200"/>
        <w:jc w:val="left"/>
        <w:rPr>
          <w:rFonts w:hint="eastAsia"/>
          <w:color w:val="auto"/>
          <w:sz w:val="28"/>
          <w:szCs w:val="28"/>
          <w:lang w:eastAsia="zh-CN"/>
        </w:rPr>
      </w:pPr>
      <w:r>
        <w:rPr>
          <w:rFonts w:hint="eastAsia"/>
          <w:color w:val="auto"/>
          <w:sz w:val="28"/>
          <w:szCs w:val="28"/>
          <w:lang w:eastAsia="zh-CN"/>
        </w:rPr>
        <w:t>本次招标采取暗底暗标上浮方式进行，在开标前由本次招标工作组确定标底，工作组成员由村小组3人组成，三人报价（报价须</w:t>
      </w:r>
      <w:r>
        <w:rPr>
          <w:rFonts w:hint="eastAsia"/>
          <w:color w:val="auto"/>
          <w:sz w:val="28"/>
          <w:szCs w:val="28"/>
          <w:highlight w:val="none"/>
          <w:lang w:eastAsia="zh-CN"/>
        </w:rPr>
        <w:t>在</w:t>
      </w:r>
      <w:r>
        <w:rPr>
          <w:rFonts w:hint="eastAsia"/>
          <w:color w:val="auto"/>
          <w:sz w:val="28"/>
          <w:szCs w:val="28"/>
          <w:highlight w:val="none"/>
          <w:lang w:val="en-US" w:eastAsia="zh-CN"/>
        </w:rPr>
        <w:t>15</w:t>
      </w:r>
      <w:r>
        <w:rPr>
          <w:rFonts w:hint="eastAsia"/>
          <w:color w:val="auto"/>
          <w:sz w:val="28"/>
          <w:szCs w:val="28"/>
          <w:highlight w:val="none"/>
          <w:lang w:eastAsia="zh-CN"/>
        </w:rPr>
        <w:t xml:space="preserve">00 </w:t>
      </w:r>
      <w:r>
        <w:rPr>
          <w:rFonts w:hint="eastAsia"/>
          <w:color w:val="auto"/>
          <w:sz w:val="28"/>
          <w:szCs w:val="28"/>
          <w:lang w:eastAsia="zh-CN"/>
        </w:rPr>
        <w:t>元/亩/年以上）平均值作为该标标底，标底在标书提交时间截止后且开标前公布。如果报价低于标底作为无效标，在所有有效报价中，取最高标为中标。如报价相同，则抽签确定一家为中标人。</w:t>
      </w:r>
    </w:p>
    <w:p>
      <w:pPr>
        <w:pStyle w:val="4"/>
        <w:widowControl/>
        <w:shd w:val="clear" w:color="auto" w:fill="FFFFFF"/>
        <w:spacing w:line="440" w:lineRule="exact"/>
        <w:ind w:firstLine="560" w:firstLineChars="200"/>
        <w:jc w:val="left"/>
        <w:rPr>
          <w:rFonts w:hint="eastAsia"/>
          <w:color w:val="auto"/>
          <w:sz w:val="28"/>
          <w:szCs w:val="28"/>
          <w:lang w:eastAsia="zh-CN"/>
        </w:rPr>
      </w:pPr>
      <w:r>
        <w:rPr>
          <w:rFonts w:hint="eastAsia"/>
          <w:color w:val="auto"/>
          <w:sz w:val="28"/>
          <w:szCs w:val="28"/>
          <w:lang w:val="en-US" w:eastAsia="zh-CN"/>
        </w:rPr>
        <w:t>4</w:t>
      </w:r>
      <w:r>
        <w:rPr>
          <w:rFonts w:hint="eastAsia"/>
          <w:color w:val="auto"/>
          <w:sz w:val="28"/>
          <w:szCs w:val="28"/>
          <w:lang w:eastAsia="zh-CN"/>
        </w:rPr>
        <w:t>、如投标人不足三家使得投标明显缺乏竞争的，则招标失败，重新组织招标；如中标者弃标的，则没收所交投标保证金，需重新招标。  </w:t>
      </w:r>
    </w:p>
    <w:p>
      <w:pPr>
        <w:pStyle w:val="4"/>
        <w:widowControl/>
        <w:shd w:val="clear" w:color="auto" w:fill="FFFFFF"/>
        <w:spacing w:line="440" w:lineRule="exact"/>
        <w:ind w:firstLine="562" w:firstLineChars="200"/>
        <w:jc w:val="left"/>
        <w:rPr>
          <w:rFonts w:hint="eastAsia"/>
          <w:color w:val="auto"/>
          <w:sz w:val="28"/>
          <w:szCs w:val="28"/>
          <w:lang w:eastAsia="zh-CN"/>
        </w:rPr>
      </w:pPr>
      <w:r>
        <w:rPr>
          <w:rFonts w:hint="eastAsia" w:ascii="宋体" w:hAnsi="宋体" w:cs="宋体"/>
          <w:b/>
          <w:color w:val="auto"/>
          <w:sz w:val="28"/>
          <w:szCs w:val="28"/>
          <w:lang w:eastAsia="zh-CN"/>
        </w:rPr>
        <w:t>三、招标对象：</w:t>
      </w:r>
      <w:r>
        <w:rPr>
          <w:rFonts w:hint="eastAsia"/>
          <w:color w:val="auto"/>
          <w:sz w:val="28"/>
          <w:szCs w:val="28"/>
          <w:lang w:eastAsia="zh-CN"/>
        </w:rPr>
        <w:t>具有承包经营能力并具有独立民事责任能力自然人。</w:t>
      </w:r>
    </w:p>
    <w:p>
      <w:pPr>
        <w:pStyle w:val="4"/>
        <w:widowControl/>
        <w:shd w:val="clear" w:color="auto" w:fill="FFFFFF"/>
        <w:spacing w:line="380" w:lineRule="exact"/>
        <w:ind w:firstLine="562" w:firstLineChars="200"/>
        <w:jc w:val="left"/>
        <w:rPr>
          <w:rFonts w:ascii="宋体" w:hAnsi="宋体" w:cs="宋体"/>
          <w:b/>
          <w:color w:val="auto"/>
          <w:sz w:val="28"/>
          <w:szCs w:val="28"/>
        </w:rPr>
      </w:pPr>
      <w:r>
        <w:rPr>
          <w:rFonts w:hint="eastAsia" w:ascii="宋体" w:hAnsi="宋体" w:cs="宋体"/>
          <w:b/>
          <w:color w:val="auto"/>
          <w:sz w:val="28"/>
          <w:szCs w:val="28"/>
        </w:rPr>
        <w:t>四、投标保证金金额、提交时间及提交方式、报名、地点及办法：</w:t>
      </w:r>
    </w:p>
    <w:p>
      <w:pPr>
        <w:tabs>
          <w:tab w:val="left" w:pos="0"/>
        </w:tabs>
        <w:spacing w:line="38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shd w:val="clear" w:color="auto" w:fill="FFFFFF"/>
        </w:rPr>
        <w:t>1、</w:t>
      </w:r>
      <w:r>
        <w:rPr>
          <w:rFonts w:hint="eastAsia" w:ascii="宋体" w:hAnsi="宋体" w:cs="宋体"/>
          <w:b/>
          <w:color w:val="auto"/>
          <w:sz w:val="28"/>
          <w:szCs w:val="28"/>
        </w:rPr>
        <w:t xml:space="preserve"> </w:t>
      </w:r>
      <w:r>
        <w:rPr>
          <w:rFonts w:hint="eastAsia" w:ascii="宋体" w:hAnsi="宋体" w:cs="宋体"/>
          <w:color w:val="auto"/>
          <w:sz w:val="28"/>
          <w:szCs w:val="28"/>
          <w:lang w:eastAsia="zh-CN"/>
        </w:rPr>
        <w:t>投标保证金：投标保证金</w:t>
      </w:r>
      <w:r>
        <w:rPr>
          <w:rFonts w:hint="eastAsia" w:ascii="宋体" w:hAnsi="宋体" w:cs="宋体"/>
          <w:color w:val="auto"/>
          <w:sz w:val="28"/>
          <w:szCs w:val="28"/>
          <w:lang w:val="en-US" w:eastAsia="zh-CN"/>
        </w:rPr>
        <w:t>人民币</w:t>
      </w:r>
      <w:r>
        <w:rPr>
          <w:rFonts w:hint="eastAsia" w:ascii="宋体" w:hAnsi="宋体" w:cs="宋体"/>
          <w:color w:val="auto"/>
          <w:sz w:val="28"/>
          <w:szCs w:val="28"/>
          <w:highlight w:val="none"/>
          <w:u w:val="single"/>
          <w:lang w:val="en-US" w:eastAsia="zh-CN"/>
        </w:rPr>
        <w:t>叁拾</w:t>
      </w:r>
      <w:r>
        <w:rPr>
          <w:rFonts w:hint="eastAsia" w:ascii="宋体" w:hAnsi="宋体" w:cs="宋体"/>
          <w:color w:val="auto"/>
          <w:sz w:val="28"/>
          <w:szCs w:val="28"/>
          <w:highlight w:val="none"/>
          <w:u w:val="single"/>
          <w:lang w:eastAsia="zh-CN"/>
        </w:rPr>
        <w:t>万元</w:t>
      </w:r>
      <w:r>
        <w:rPr>
          <w:rFonts w:hint="eastAsia" w:ascii="宋体" w:hAnsi="宋体" w:cs="宋体"/>
          <w:color w:val="auto"/>
          <w:sz w:val="28"/>
          <w:szCs w:val="28"/>
          <w:highlight w:val="none"/>
          <w:lang w:eastAsia="zh-CN"/>
        </w:rPr>
        <w:t>整（￥：</w:t>
      </w:r>
      <w:r>
        <w:rPr>
          <w:rFonts w:hint="eastAsia" w:ascii="宋体" w:hAnsi="宋体" w:cs="宋体"/>
          <w:color w:val="auto"/>
          <w:sz w:val="28"/>
          <w:szCs w:val="28"/>
          <w:highlight w:val="none"/>
          <w:u w:val="single"/>
          <w:lang w:val="en-US" w:eastAsia="zh-CN"/>
        </w:rPr>
        <w:t>30</w:t>
      </w:r>
      <w:r>
        <w:rPr>
          <w:rFonts w:hint="eastAsia" w:ascii="宋体" w:hAnsi="宋体" w:cs="宋体"/>
          <w:color w:val="auto"/>
          <w:sz w:val="28"/>
          <w:szCs w:val="28"/>
          <w:highlight w:val="none"/>
          <w:u w:val="single"/>
          <w:lang w:eastAsia="zh-CN"/>
        </w:rPr>
        <w:t>0000</w:t>
      </w:r>
      <w:r>
        <w:rPr>
          <w:rFonts w:hint="eastAsia" w:ascii="宋体" w:hAnsi="宋体" w:cs="宋体"/>
          <w:color w:val="auto"/>
          <w:sz w:val="28"/>
          <w:szCs w:val="28"/>
          <w:highlight w:val="none"/>
          <w:lang w:eastAsia="zh-CN"/>
        </w:rPr>
        <w:t>元</w:t>
      </w:r>
      <w:r>
        <w:rPr>
          <w:rFonts w:hint="eastAsia" w:ascii="宋体" w:hAnsi="宋体" w:cs="宋体"/>
          <w:color w:val="auto"/>
          <w:sz w:val="28"/>
          <w:szCs w:val="28"/>
          <w:lang w:eastAsia="zh-CN"/>
        </w:rPr>
        <w:t>），投标保证金在公历202</w:t>
      </w:r>
      <w:r>
        <w:rPr>
          <w:rFonts w:hint="eastAsia" w:ascii="宋体" w:hAnsi="宋体" w:cs="宋体"/>
          <w:color w:val="auto"/>
          <w:sz w:val="28"/>
          <w:szCs w:val="28"/>
          <w:lang w:val="en-US" w:eastAsia="zh-CN"/>
        </w:rPr>
        <w:t>2</w:t>
      </w:r>
      <w:r>
        <w:rPr>
          <w:rFonts w:hint="eastAsia" w:ascii="宋体" w:hAnsi="宋体" w:cs="宋体"/>
          <w:color w:val="auto"/>
          <w:sz w:val="28"/>
          <w:szCs w:val="28"/>
          <w:highlight w:val="none"/>
          <w:lang w:eastAsia="zh-CN"/>
        </w:rPr>
        <w:t>年</w:t>
      </w:r>
      <w:r>
        <w:rPr>
          <w:rFonts w:hint="eastAsia" w:ascii="宋体" w:hAnsi="宋体" w:cs="宋体"/>
          <w:color w:val="auto"/>
          <w:sz w:val="28"/>
          <w:szCs w:val="28"/>
          <w:highlight w:val="none"/>
          <w:lang w:val="en-US" w:eastAsia="zh-CN"/>
        </w:rPr>
        <w:t>03</w:t>
      </w:r>
      <w:r>
        <w:rPr>
          <w:rFonts w:hint="eastAsia" w:ascii="宋体" w:hAnsi="宋体" w:cs="宋体"/>
          <w:color w:val="auto"/>
          <w:sz w:val="28"/>
          <w:szCs w:val="28"/>
          <w:highlight w:val="none"/>
          <w:lang w:eastAsia="zh-CN"/>
        </w:rPr>
        <w:t>月</w:t>
      </w:r>
      <w:r>
        <w:rPr>
          <w:rFonts w:hint="eastAsia" w:ascii="宋体" w:hAnsi="宋体" w:cs="宋体"/>
          <w:color w:val="auto"/>
          <w:sz w:val="28"/>
          <w:szCs w:val="28"/>
          <w:highlight w:val="none"/>
          <w:lang w:val="en-US" w:eastAsia="zh-CN"/>
        </w:rPr>
        <w:t>29</w:t>
      </w:r>
      <w:r>
        <w:rPr>
          <w:rFonts w:hint="eastAsia" w:ascii="宋体" w:hAnsi="宋体" w:cs="宋体"/>
          <w:color w:val="auto"/>
          <w:sz w:val="28"/>
          <w:szCs w:val="28"/>
          <w:highlight w:val="none"/>
          <w:lang w:eastAsia="zh-CN"/>
        </w:rPr>
        <w:t>日下午1</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0</w:t>
      </w:r>
      <w:r>
        <w:rPr>
          <w:rFonts w:hint="eastAsia" w:ascii="宋体" w:hAnsi="宋体" w:cs="宋体"/>
          <w:color w:val="auto"/>
          <w:sz w:val="28"/>
          <w:szCs w:val="28"/>
          <w:highlight w:val="none"/>
          <w:lang w:eastAsia="zh-CN"/>
        </w:rPr>
        <w:t>0时</w:t>
      </w:r>
      <w:r>
        <w:rPr>
          <w:rFonts w:hint="eastAsia" w:ascii="宋体" w:hAnsi="宋体" w:cs="宋体"/>
          <w:color w:val="auto"/>
          <w:sz w:val="28"/>
          <w:szCs w:val="28"/>
          <w:lang w:eastAsia="zh-CN"/>
        </w:rPr>
        <w:t>前自行汇入村集体账户</w:t>
      </w:r>
      <w:r>
        <w:rPr>
          <w:rFonts w:hint="eastAsia" w:ascii="宋体" w:hAnsi="宋体" w:cs="宋体"/>
          <w:color w:val="auto"/>
          <w:sz w:val="28"/>
          <w:szCs w:val="28"/>
          <w:highlight w:val="none"/>
          <w:lang w:eastAsia="zh-CN"/>
        </w:rPr>
        <w:t>（户名：</w:t>
      </w:r>
      <w:r>
        <w:rPr>
          <w:rFonts w:hint="eastAsia" w:ascii="宋体" w:hAnsi="宋体" w:cs="宋体"/>
          <w:color w:val="auto"/>
          <w:sz w:val="28"/>
          <w:szCs w:val="28"/>
          <w:highlight w:val="none"/>
          <w:u w:val="single"/>
          <w:lang w:eastAsia="zh-CN"/>
        </w:rPr>
        <w:t>三门县浦坝港镇罗石村股份经济合作社</w:t>
      </w:r>
      <w:r>
        <w:rPr>
          <w:rFonts w:hint="eastAsia" w:ascii="宋体" w:hAnsi="宋体" w:cs="宋体"/>
          <w:color w:val="auto"/>
          <w:sz w:val="28"/>
          <w:szCs w:val="28"/>
          <w:highlight w:val="none"/>
          <w:lang w:eastAsia="zh-CN"/>
        </w:rPr>
        <w:t>；账号：201000023369210；开户行：浙江三门农村商业银行工业城支行），未</w:t>
      </w:r>
      <w:r>
        <w:rPr>
          <w:rFonts w:hint="eastAsia" w:ascii="宋体" w:hAnsi="宋体" w:cs="宋体"/>
          <w:color w:val="auto"/>
          <w:sz w:val="28"/>
          <w:szCs w:val="28"/>
          <w:lang w:eastAsia="zh-CN"/>
        </w:rPr>
        <w:t>中标的投标保证金在开标结束后凭银行转账凭证一个月内退回（无息）。</w:t>
      </w:r>
    </w:p>
    <w:p>
      <w:pPr>
        <w:pStyle w:val="4"/>
        <w:widowControl/>
        <w:shd w:val="clear" w:color="auto" w:fill="FFFFFF"/>
        <w:spacing w:line="380" w:lineRule="exact"/>
        <w:ind w:firstLine="480"/>
        <w:jc w:val="left"/>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、报名时间：公历</w:t>
      </w:r>
      <w:r>
        <w:rPr>
          <w:rFonts w:hint="eastAsia" w:ascii="宋体" w:hAnsi="宋体" w:cs="宋体"/>
          <w:color w:val="auto"/>
          <w:sz w:val="28"/>
          <w:szCs w:val="28"/>
          <w:u w:val="single"/>
        </w:rPr>
        <w:t>202</w:t>
      </w:r>
      <w:r>
        <w:rPr>
          <w:rFonts w:hint="eastAsia" w:ascii="宋体" w:hAnsi="宋体" w:cs="宋体"/>
          <w:color w:val="auto"/>
          <w:sz w:val="28"/>
          <w:szCs w:val="28"/>
          <w:u w:val="single"/>
          <w:lang w:val="en-US" w:eastAsia="zh-CN"/>
        </w:rPr>
        <w:t>2</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03</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lang w:val="en-US" w:eastAsia="zh-CN"/>
        </w:rPr>
        <w:t>30</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r>
        <w:rPr>
          <w:rFonts w:hint="eastAsia" w:ascii="宋体" w:hAnsi="宋体" w:cs="宋体"/>
          <w:color w:val="auto"/>
          <w:sz w:val="28"/>
          <w:szCs w:val="28"/>
          <w:lang w:val="en-US" w:eastAsia="zh-CN"/>
        </w:rPr>
        <w:t>上午0</w:t>
      </w:r>
      <w:r>
        <w:rPr>
          <w:rFonts w:hint="eastAsia" w:ascii="宋体" w:hAnsi="宋体" w:cs="宋体"/>
          <w:color w:val="auto"/>
          <w:sz w:val="28"/>
          <w:szCs w:val="28"/>
          <w:u w:val="single"/>
          <w:lang w:val="en-US" w:eastAsia="zh-CN"/>
        </w:rPr>
        <w:t>9</w:t>
      </w:r>
      <w:r>
        <w:rPr>
          <w:rFonts w:hint="eastAsia" w:ascii="宋体" w:hAnsi="宋体" w:cs="宋体"/>
          <w:color w:val="auto"/>
          <w:sz w:val="28"/>
          <w:szCs w:val="28"/>
          <w:u w:val="single"/>
        </w:rPr>
        <w:t>：</w:t>
      </w:r>
      <w:r>
        <w:rPr>
          <w:rFonts w:hint="eastAsia" w:ascii="宋体" w:hAnsi="宋体" w:cs="宋体"/>
          <w:color w:val="auto"/>
          <w:sz w:val="28"/>
          <w:szCs w:val="28"/>
          <w:u w:val="single"/>
          <w:lang w:val="en-US" w:eastAsia="zh-CN"/>
        </w:rPr>
        <w:t>0</w:t>
      </w:r>
      <w:r>
        <w:rPr>
          <w:rFonts w:hint="eastAsia" w:ascii="宋体" w:hAnsi="宋体" w:cs="宋体"/>
          <w:color w:val="auto"/>
          <w:sz w:val="28"/>
          <w:szCs w:val="28"/>
          <w:u w:val="single"/>
        </w:rPr>
        <w:t>0-1</w:t>
      </w:r>
      <w:r>
        <w:rPr>
          <w:rFonts w:hint="eastAsia" w:ascii="宋体" w:hAnsi="宋体" w:cs="宋体"/>
          <w:color w:val="auto"/>
          <w:sz w:val="28"/>
          <w:szCs w:val="28"/>
          <w:u w:val="single"/>
          <w:lang w:val="en-US" w:eastAsia="zh-CN"/>
        </w:rPr>
        <w:t>0</w:t>
      </w:r>
      <w:r>
        <w:rPr>
          <w:rFonts w:hint="eastAsia" w:ascii="宋体" w:hAnsi="宋体" w:cs="宋体"/>
          <w:color w:val="auto"/>
          <w:sz w:val="28"/>
          <w:szCs w:val="28"/>
          <w:u w:val="single"/>
        </w:rPr>
        <w:t>：</w:t>
      </w:r>
      <w:r>
        <w:rPr>
          <w:rFonts w:hint="eastAsia" w:ascii="宋体" w:hAnsi="宋体" w:cs="宋体"/>
          <w:color w:val="auto"/>
          <w:sz w:val="28"/>
          <w:szCs w:val="28"/>
          <w:u w:val="single"/>
          <w:lang w:val="en-US" w:eastAsia="zh-CN"/>
        </w:rPr>
        <w:t>0</w:t>
      </w:r>
      <w:r>
        <w:rPr>
          <w:rFonts w:hint="eastAsia" w:ascii="宋体" w:hAnsi="宋体" w:cs="宋体"/>
          <w:color w:val="auto"/>
          <w:sz w:val="28"/>
          <w:szCs w:val="28"/>
          <w:u w:val="single"/>
        </w:rPr>
        <w:t>0</w:t>
      </w:r>
      <w:r>
        <w:rPr>
          <w:rFonts w:hint="eastAsia" w:ascii="宋体" w:hAnsi="宋体" w:cs="宋体"/>
          <w:color w:val="auto"/>
          <w:sz w:val="28"/>
          <w:szCs w:val="28"/>
        </w:rPr>
        <w:t>时，报名时须携带投标保证金银行转账凭证、本人身份证原件和复印件（原件核对后退还），逾期不予受理。</w:t>
      </w:r>
    </w:p>
    <w:p>
      <w:pPr>
        <w:spacing w:line="552" w:lineRule="auto"/>
        <w:ind w:firstLine="560" w:firstLineChars="200"/>
        <w:rPr>
          <w:rFonts w:ascii="宋体" w:hAnsi="宋体" w:cs="宋体"/>
          <w:color w:val="auto"/>
          <w:sz w:val="28"/>
          <w:szCs w:val="28"/>
          <w:u w:val="single"/>
        </w:rPr>
      </w:pPr>
      <w:r>
        <w:rPr>
          <w:rFonts w:hint="eastAsia" w:ascii="宋体" w:hAnsi="宋体" w:cs="宋体"/>
          <w:color w:val="auto"/>
          <w:sz w:val="28"/>
          <w:szCs w:val="28"/>
          <w:lang w:val="en-US" w:eastAsia="zh-CN"/>
        </w:rPr>
        <w:t>3</w:t>
      </w:r>
      <w:r>
        <w:rPr>
          <w:rFonts w:hint="eastAsia" w:ascii="宋体" w:hAnsi="宋体" w:cs="宋体"/>
          <w:color w:val="auto"/>
          <w:sz w:val="28"/>
          <w:szCs w:val="28"/>
        </w:rPr>
        <w:t>、领取标书、报名地点：</w:t>
      </w:r>
      <w:r>
        <w:rPr>
          <w:rFonts w:hint="eastAsia" w:ascii="宋体" w:hAnsi="宋体" w:cs="宋体"/>
          <w:color w:val="auto"/>
          <w:sz w:val="28"/>
          <w:szCs w:val="28"/>
          <w:u w:val="single"/>
        </w:rPr>
        <w:t>三门县浦坝港镇</w:t>
      </w:r>
      <w:r>
        <w:rPr>
          <w:rFonts w:hint="eastAsia" w:ascii="宋体" w:hAnsi="宋体" w:cs="宋体"/>
          <w:color w:val="auto"/>
          <w:sz w:val="28"/>
          <w:szCs w:val="28"/>
          <w:u w:val="single"/>
          <w:lang w:val="en-US" w:eastAsia="zh-CN"/>
        </w:rPr>
        <w:t>三角塘</w:t>
      </w:r>
      <w:r>
        <w:rPr>
          <w:rFonts w:hint="eastAsia" w:ascii="宋体" w:hAnsi="宋体" w:cs="宋体"/>
          <w:color w:val="auto"/>
          <w:sz w:val="28"/>
          <w:szCs w:val="28"/>
          <w:u w:val="single"/>
          <w:lang w:eastAsia="zh-CN"/>
        </w:rPr>
        <w:t>村</w:t>
      </w:r>
      <w:r>
        <w:rPr>
          <w:rFonts w:hint="eastAsia" w:ascii="宋体" w:hAnsi="宋体" w:cs="宋体"/>
          <w:color w:val="auto"/>
          <w:sz w:val="28"/>
          <w:szCs w:val="28"/>
          <w:u w:val="single"/>
        </w:rPr>
        <w:t>办公楼三楼会议室。</w:t>
      </w:r>
    </w:p>
    <w:p>
      <w:pPr>
        <w:pStyle w:val="4"/>
        <w:widowControl/>
        <w:shd w:val="clear" w:color="auto" w:fill="FFFFFF"/>
        <w:spacing w:line="380" w:lineRule="exact"/>
        <w:ind w:firstLine="560" w:firstLineChars="200"/>
        <w:jc w:val="left"/>
        <w:rPr>
          <w:rFonts w:ascii="宋体" w:hAnsi="宋体" w:cs="宋体"/>
          <w:color w:val="auto"/>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rPr>
        <w:t>、报名办法：报名时携带投标保证金银行转账凭证，本人身份证原件及身份证复印件</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每人限购一份标书</w:t>
      </w:r>
      <w:r>
        <w:rPr>
          <w:rFonts w:hint="eastAsia" w:ascii="宋体" w:hAnsi="宋体" w:cs="宋体"/>
          <w:color w:val="auto"/>
          <w:sz w:val="28"/>
          <w:szCs w:val="28"/>
          <w:highlight w:val="none"/>
        </w:rPr>
        <w:t>。</w:t>
      </w:r>
    </w:p>
    <w:p>
      <w:pPr>
        <w:pStyle w:val="4"/>
        <w:widowControl/>
        <w:shd w:val="clear" w:color="auto" w:fill="FFFFFF"/>
        <w:spacing w:line="380" w:lineRule="exact"/>
        <w:ind w:firstLine="560" w:firstLineChars="200"/>
        <w:jc w:val="left"/>
        <w:rPr>
          <w:rFonts w:ascii="宋体" w:hAnsi="宋体" w:cs="宋体"/>
          <w:color w:val="auto"/>
          <w:sz w:val="28"/>
          <w:szCs w:val="28"/>
          <w:highlight w:val="yellow"/>
        </w:rPr>
      </w:pPr>
      <w:r>
        <w:rPr>
          <w:rFonts w:hint="eastAsia" w:ascii="宋体" w:hAnsi="宋体" w:cs="宋体"/>
          <w:color w:val="auto"/>
          <w:sz w:val="28"/>
          <w:szCs w:val="28"/>
          <w:lang w:val="en-US" w:eastAsia="zh-CN"/>
        </w:rPr>
        <w:t>5</w:t>
      </w:r>
      <w:r>
        <w:rPr>
          <w:rFonts w:hint="eastAsia" w:ascii="宋体" w:hAnsi="宋体" w:cs="宋体"/>
          <w:color w:val="auto"/>
          <w:sz w:val="28"/>
          <w:szCs w:val="28"/>
        </w:rPr>
        <w:t>、标书递交截止及开标时间</w:t>
      </w:r>
      <w:r>
        <w:rPr>
          <w:rFonts w:hint="eastAsia" w:ascii="宋体" w:hAnsi="宋体" w:cs="宋体"/>
          <w:b/>
          <w:bCs/>
          <w:color w:val="auto"/>
          <w:sz w:val="28"/>
          <w:szCs w:val="28"/>
          <w:highlight w:val="none"/>
        </w:rPr>
        <w:t>：</w:t>
      </w:r>
      <w:r>
        <w:rPr>
          <w:rFonts w:hint="eastAsia" w:ascii="宋体" w:hAnsi="宋体" w:cs="宋体"/>
          <w:color w:val="auto"/>
          <w:sz w:val="28"/>
          <w:szCs w:val="28"/>
          <w:highlight w:val="none"/>
        </w:rPr>
        <w:t>公历</w:t>
      </w: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2</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03</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lang w:val="en-US" w:eastAsia="zh-CN"/>
        </w:rPr>
        <w:t>30</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r>
        <w:rPr>
          <w:rFonts w:hint="eastAsia" w:ascii="宋体" w:hAnsi="宋体" w:cs="宋体"/>
          <w:color w:val="auto"/>
          <w:sz w:val="28"/>
          <w:szCs w:val="28"/>
          <w:highlight w:val="none"/>
          <w:u w:val="single"/>
          <w:lang w:val="en-US" w:eastAsia="zh-CN"/>
        </w:rPr>
        <w:t>上</w:t>
      </w:r>
      <w:r>
        <w:rPr>
          <w:rFonts w:hint="eastAsia" w:ascii="宋体" w:hAnsi="宋体" w:cs="宋体"/>
          <w:color w:val="auto"/>
          <w:sz w:val="28"/>
          <w:szCs w:val="28"/>
          <w:highlight w:val="none"/>
          <w:u w:val="single"/>
        </w:rPr>
        <w:t>午</w:t>
      </w:r>
      <w:r>
        <w:rPr>
          <w:rFonts w:hint="eastAsia" w:ascii="宋体" w:hAnsi="宋体" w:cs="宋体"/>
          <w:color w:val="auto"/>
          <w:sz w:val="28"/>
          <w:szCs w:val="28"/>
          <w:highlight w:val="none"/>
          <w:u w:val="single"/>
          <w:lang w:val="en-US" w:eastAsia="zh-CN"/>
        </w:rPr>
        <w:t>10</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2</w:t>
      </w:r>
      <w:r>
        <w:rPr>
          <w:rFonts w:hint="eastAsia" w:ascii="宋体" w:hAnsi="宋体" w:cs="宋体"/>
          <w:color w:val="auto"/>
          <w:sz w:val="28"/>
          <w:szCs w:val="28"/>
          <w:highlight w:val="none"/>
          <w:u w:val="single"/>
        </w:rPr>
        <w:t>0</w:t>
      </w:r>
      <w:r>
        <w:rPr>
          <w:rFonts w:hint="eastAsia" w:ascii="宋体" w:hAnsi="宋体" w:cs="宋体"/>
          <w:color w:val="auto"/>
          <w:sz w:val="28"/>
          <w:szCs w:val="28"/>
          <w:highlight w:val="none"/>
        </w:rPr>
        <w:t>时。</w:t>
      </w:r>
    </w:p>
    <w:p>
      <w:pPr>
        <w:spacing w:line="38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6</w:t>
      </w:r>
      <w:r>
        <w:rPr>
          <w:rFonts w:hint="eastAsia" w:ascii="宋体" w:hAnsi="宋体" w:cs="宋体"/>
          <w:color w:val="auto"/>
          <w:sz w:val="28"/>
          <w:szCs w:val="28"/>
        </w:rPr>
        <w:t>、标书递交及开标地点：三门县浦坝港镇三角塘村办公楼三楼会议室</w:t>
      </w:r>
    </w:p>
    <w:p>
      <w:pPr>
        <w:spacing w:line="380" w:lineRule="exact"/>
        <w:ind w:firstLine="482" w:firstLineChars="200"/>
        <w:rPr>
          <w:rFonts w:hint="eastAsia" w:ascii="宋体" w:hAnsi="宋体" w:cs="宋体"/>
          <w:color w:val="auto"/>
          <w:sz w:val="28"/>
          <w:szCs w:val="28"/>
        </w:rPr>
      </w:pPr>
      <w:r>
        <w:rPr>
          <w:rStyle w:val="7"/>
          <w:rFonts w:hint="eastAsia" w:ascii="宋体" w:hAnsi="宋体" w:cs="宋体"/>
          <w:i w:val="0"/>
          <w:iCs w:val="0"/>
          <w:caps w:val="0"/>
          <w:color w:val="666666"/>
          <w:spacing w:val="0"/>
          <w:sz w:val="24"/>
          <w:szCs w:val="24"/>
          <w:bdr w:val="none" w:color="auto" w:sz="0" w:space="0"/>
          <w:shd w:val="clear" w:fill="FFFFFF"/>
          <w:lang w:eastAsia="zh-CN"/>
        </w:rPr>
        <w:t>（注：</w:t>
      </w:r>
      <w:r>
        <w:rPr>
          <w:rStyle w:val="7"/>
          <w:rFonts w:hint="eastAsia" w:ascii="宋体" w:hAnsi="宋体" w:eastAsia="宋体" w:cs="宋体"/>
          <w:i w:val="0"/>
          <w:iCs w:val="0"/>
          <w:caps w:val="0"/>
          <w:color w:val="666666"/>
          <w:spacing w:val="0"/>
          <w:sz w:val="24"/>
          <w:szCs w:val="24"/>
          <w:bdr w:val="none" w:color="auto" w:sz="0" w:space="0"/>
          <w:shd w:val="clear" w:fill="FFFFFF"/>
        </w:rPr>
        <w:t>因疫情防控需要，各投标人自觉接受招标人疫情防控安排。各投标人限派 1 名代表参加现场开标活动，须提供到达三门后 48小时内的核酸检测阴性证明，进入开标场地的人员必须全程佩戴口罩，自觉接受体温检测、出示“健康码（绿码）”、“行程码”、接受防疫询问并如实报告。严禁14天内有中高风险地区旅居史的来（返）人员参加投标，开标现场人员座位隔空就座，排队等候前后间隔一米五以上。请各投标人提前到达，因预留时间不足、未佩戴口罩或体温异常等导致的后果，由各投标人自行承担。</w:t>
      </w:r>
      <w:r>
        <w:rPr>
          <w:rStyle w:val="7"/>
          <w:rFonts w:hint="eastAsia" w:ascii="宋体" w:hAnsi="宋体" w:cs="宋体"/>
          <w:i w:val="0"/>
          <w:iCs w:val="0"/>
          <w:caps w:val="0"/>
          <w:color w:val="666666"/>
          <w:spacing w:val="0"/>
          <w:sz w:val="24"/>
          <w:szCs w:val="24"/>
          <w:shd w:val="clear" w:fill="FFFFFF"/>
          <w:lang w:eastAsia="zh-CN"/>
        </w:rPr>
        <w:t>）</w:t>
      </w:r>
    </w:p>
    <w:p>
      <w:pPr>
        <w:pStyle w:val="4"/>
        <w:widowControl/>
        <w:shd w:val="clear" w:color="auto" w:fill="FFFFFF"/>
        <w:spacing w:line="380" w:lineRule="exact"/>
        <w:ind w:firstLine="562" w:firstLineChars="200"/>
        <w:jc w:val="left"/>
        <w:rPr>
          <w:rFonts w:ascii="宋体" w:hAnsi="宋体" w:cs="宋体"/>
          <w:color w:val="auto"/>
          <w:sz w:val="28"/>
          <w:szCs w:val="28"/>
        </w:rPr>
      </w:pPr>
      <w:r>
        <w:rPr>
          <w:rFonts w:hint="eastAsia" w:ascii="宋体" w:hAnsi="宋体" w:cs="宋体"/>
          <w:b/>
          <w:color w:val="auto"/>
          <w:sz w:val="28"/>
          <w:szCs w:val="28"/>
        </w:rPr>
        <w:t>五、报价要求：</w:t>
      </w:r>
      <w:r>
        <w:rPr>
          <w:rFonts w:hint="eastAsia" w:ascii="宋体" w:hAnsi="宋体" w:cs="宋体"/>
          <w:color w:val="auto"/>
          <w:sz w:val="28"/>
          <w:szCs w:val="28"/>
        </w:rPr>
        <w:t>本次投标报价计算至</w:t>
      </w:r>
      <w:r>
        <w:rPr>
          <w:rFonts w:hint="eastAsia" w:ascii="宋体" w:hAnsi="宋体" w:cs="宋体"/>
          <w:color w:val="auto"/>
          <w:sz w:val="28"/>
          <w:szCs w:val="28"/>
          <w:u w:val="single"/>
        </w:rPr>
        <w:t>拾</w:t>
      </w:r>
      <w:r>
        <w:rPr>
          <w:rFonts w:hint="eastAsia" w:ascii="宋体" w:hAnsi="宋体" w:cs="宋体"/>
          <w:color w:val="auto"/>
          <w:sz w:val="28"/>
          <w:szCs w:val="28"/>
        </w:rPr>
        <w:t>，不留</w:t>
      </w:r>
      <w:r>
        <w:rPr>
          <w:rFonts w:hint="eastAsia" w:ascii="宋体" w:hAnsi="宋体" w:cs="宋体"/>
          <w:color w:val="auto"/>
          <w:sz w:val="28"/>
          <w:szCs w:val="28"/>
          <w:u w:val="single"/>
        </w:rPr>
        <w:t>元、角、分</w:t>
      </w:r>
      <w:r>
        <w:rPr>
          <w:rFonts w:hint="eastAsia" w:ascii="宋体" w:hAnsi="宋体" w:cs="宋体"/>
          <w:color w:val="auto"/>
          <w:sz w:val="28"/>
          <w:szCs w:val="28"/>
        </w:rPr>
        <w:t>。如投标书中出现留有元、角、分则舍去</w:t>
      </w:r>
      <w:r>
        <w:rPr>
          <w:rFonts w:hint="eastAsia" w:ascii="宋体" w:hAnsi="宋体" w:cs="宋体"/>
          <w:color w:val="auto"/>
          <w:sz w:val="28"/>
          <w:szCs w:val="28"/>
          <w:lang w:eastAsia="zh-CN"/>
        </w:rPr>
        <w:t>，</w:t>
      </w:r>
      <w:r>
        <w:rPr>
          <w:rFonts w:hint="eastAsia" w:ascii="宋体" w:hAnsi="宋体" w:cs="宋体"/>
          <w:color w:val="auto"/>
          <w:sz w:val="28"/>
          <w:szCs w:val="28"/>
        </w:rPr>
        <w:t>取整</w:t>
      </w:r>
      <w:r>
        <w:rPr>
          <w:rFonts w:hint="eastAsia" w:ascii="宋体" w:hAnsi="宋体" w:cs="宋体"/>
          <w:color w:val="auto"/>
          <w:sz w:val="28"/>
          <w:szCs w:val="28"/>
          <w:u w:val="single"/>
        </w:rPr>
        <w:t>拾</w:t>
      </w:r>
      <w:r>
        <w:rPr>
          <w:rFonts w:hint="eastAsia" w:ascii="宋体" w:hAnsi="宋体" w:cs="宋体"/>
          <w:color w:val="auto"/>
          <w:sz w:val="28"/>
          <w:szCs w:val="28"/>
        </w:rPr>
        <w:t>数，不四舍五入。标书金额填写大小写均可，如大小写不一致，则以</w:t>
      </w:r>
      <w:r>
        <w:rPr>
          <w:rFonts w:hint="eastAsia" w:ascii="宋体" w:hAnsi="宋体" w:cs="宋体"/>
          <w:color w:val="auto"/>
          <w:sz w:val="28"/>
          <w:szCs w:val="28"/>
          <w:lang w:eastAsia="zh-CN"/>
        </w:rPr>
        <w:t>小</w:t>
      </w:r>
      <w:r>
        <w:rPr>
          <w:rFonts w:hint="eastAsia" w:ascii="宋体" w:hAnsi="宋体" w:cs="宋体"/>
          <w:color w:val="auto"/>
          <w:sz w:val="28"/>
          <w:szCs w:val="28"/>
        </w:rPr>
        <w:t>写为准。</w:t>
      </w:r>
    </w:p>
    <w:p>
      <w:pPr>
        <w:spacing w:line="380" w:lineRule="exact"/>
        <w:ind w:firstLine="562" w:firstLineChars="200"/>
        <w:rPr>
          <w:rFonts w:ascii="宋体" w:hAnsi="宋体" w:cs="宋体"/>
          <w:color w:val="auto"/>
          <w:sz w:val="28"/>
          <w:szCs w:val="28"/>
        </w:rPr>
      </w:pPr>
      <w:r>
        <w:rPr>
          <w:rFonts w:hint="eastAsia" w:ascii="宋体" w:hAnsi="宋体" w:cs="宋体"/>
          <w:b/>
          <w:color w:val="auto"/>
          <w:sz w:val="28"/>
          <w:szCs w:val="28"/>
        </w:rPr>
        <w:t>六、合同签订：</w:t>
      </w:r>
      <w:r>
        <w:rPr>
          <w:rFonts w:hint="eastAsia" w:ascii="宋体" w:hAnsi="宋体" w:cs="宋体"/>
          <w:color w:val="auto"/>
          <w:sz w:val="28"/>
          <w:szCs w:val="28"/>
          <w:u w:val="single"/>
        </w:rPr>
        <w:t>中标人应于公历</w:t>
      </w: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2</w:t>
      </w:r>
      <w:r>
        <w:rPr>
          <w:rFonts w:hint="eastAsia" w:ascii="宋体" w:hAnsi="宋体" w:cs="宋体"/>
          <w:color w:val="auto"/>
          <w:sz w:val="28"/>
          <w:szCs w:val="28"/>
          <w:highlight w:val="none"/>
          <w:u w:val="single"/>
        </w:rPr>
        <w:t>年</w:t>
      </w:r>
      <w:r>
        <w:rPr>
          <w:rFonts w:hint="eastAsia" w:ascii="宋体" w:hAnsi="宋体" w:cs="宋体"/>
          <w:color w:val="auto"/>
          <w:sz w:val="28"/>
          <w:szCs w:val="28"/>
          <w:highlight w:val="none"/>
          <w:u w:val="single"/>
          <w:lang w:val="en-US" w:eastAsia="zh-CN"/>
        </w:rPr>
        <w:t>04</w:t>
      </w:r>
      <w:r>
        <w:rPr>
          <w:rFonts w:hint="eastAsia" w:ascii="宋体" w:hAnsi="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2</w:t>
      </w:r>
      <w:r>
        <w:rPr>
          <w:rFonts w:hint="eastAsia" w:ascii="宋体" w:hAnsi="宋体" w:cs="宋体"/>
          <w:color w:val="auto"/>
          <w:sz w:val="28"/>
          <w:szCs w:val="28"/>
          <w:highlight w:val="none"/>
          <w:u w:val="single"/>
        </w:rPr>
        <w:t>日下午 15：00前中标方与招标</w:t>
      </w:r>
      <w:r>
        <w:rPr>
          <w:rFonts w:hint="eastAsia" w:ascii="宋体" w:hAnsi="宋体" w:cs="宋体"/>
          <w:color w:val="auto"/>
          <w:sz w:val="28"/>
          <w:szCs w:val="28"/>
          <w:highlight w:val="none"/>
          <w:u w:val="single"/>
          <w:lang w:eastAsia="zh-CN"/>
        </w:rPr>
        <w:t>人</w:t>
      </w:r>
      <w:r>
        <w:rPr>
          <w:rFonts w:hint="eastAsia" w:ascii="宋体" w:hAnsi="宋体" w:cs="宋体"/>
          <w:color w:val="auto"/>
          <w:sz w:val="28"/>
          <w:szCs w:val="28"/>
          <w:highlight w:val="none"/>
          <w:u w:val="single"/>
        </w:rPr>
        <w:t>签订合同，</w:t>
      </w:r>
      <w:r>
        <w:rPr>
          <w:rFonts w:hint="eastAsia" w:ascii="宋体" w:hAnsi="宋体" w:cs="宋体"/>
          <w:color w:val="auto"/>
          <w:sz w:val="28"/>
          <w:szCs w:val="28"/>
          <w:highlight w:val="none"/>
          <w:u w:val="single"/>
          <w:lang w:val="en-US" w:eastAsia="zh-CN"/>
        </w:rPr>
        <w:t>在</w:t>
      </w:r>
      <w:r>
        <w:rPr>
          <w:rFonts w:hint="eastAsia" w:ascii="宋体" w:hAnsi="宋体" w:cs="宋体"/>
          <w:color w:val="auto"/>
          <w:sz w:val="28"/>
          <w:szCs w:val="28"/>
          <w:highlight w:val="none"/>
          <w:u w:val="single"/>
        </w:rPr>
        <w:t>签订合同</w:t>
      </w:r>
      <w:r>
        <w:rPr>
          <w:rFonts w:hint="eastAsia" w:ascii="宋体" w:hAnsi="宋体" w:cs="宋体"/>
          <w:color w:val="auto"/>
          <w:sz w:val="28"/>
          <w:szCs w:val="28"/>
          <w:highlight w:val="none"/>
          <w:u w:val="single"/>
          <w:lang w:eastAsia="zh-CN"/>
        </w:rPr>
        <w:t>前</w:t>
      </w:r>
      <w:r>
        <w:rPr>
          <w:rFonts w:hint="eastAsia" w:ascii="宋体" w:hAnsi="宋体" w:cs="宋体"/>
          <w:color w:val="auto"/>
          <w:sz w:val="28"/>
          <w:szCs w:val="28"/>
          <w:highlight w:val="none"/>
          <w:u w:val="single"/>
        </w:rPr>
        <w:t>中标方一次性</w:t>
      </w:r>
      <w:r>
        <w:rPr>
          <w:rFonts w:hint="eastAsia" w:ascii="宋体" w:hAnsi="宋体" w:cs="宋体"/>
          <w:color w:val="auto"/>
          <w:sz w:val="28"/>
          <w:szCs w:val="28"/>
          <w:highlight w:val="none"/>
          <w:u w:val="single"/>
          <w:lang w:eastAsia="zh-CN"/>
        </w:rPr>
        <w:t>支付前</w:t>
      </w:r>
      <w:r>
        <w:rPr>
          <w:rFonts w:hint="eastAsia" w:ascii="宋体" w:hAnsi="宋体" w:cs="宋体"/>
          <w:color w:val="auto"/>
          <w:sz w:val="28"/>
          <w:szCs w:val="28"/>
          <w:highlight w:val="none"/>
          <w:u w:val="single"/>
          <w:lang w:val="en-US" w:eastAsia="zh-CN"/>
        </w:rPr>
        <w:t>三</w:t>
      </w:r>
      <w:r>
        <w:rPr>
          <w:rFonts w:hint="eastAsia" w:ascii="宋体" w:hAnsi="宋体" w:cs="宋体"/>
          <w:color w:val="auto"/>
          <w:sz w:val="28"/>
          <w:szCs w:val="28"/>
          <w:highlight w:val="none"/>
          <w:u w:val="single"/>
        </w:rPr>
        <w:t>年承包款</w:t>
      </w:r>
      <w:r>
        <w:rPr>
          <w:rFonts w:hint="eastAsia" w:ascii="宋体" w:hAnsi="宋体" w:cs="宋体"/>
          <w:color w:val="auto"/>
          <w:sz w:val="28"/>
          <w:szCs w:val="28"/>
          <w:highlight w:val="none"/>
          <w:u w:val="single"/>
          <w:lang w:val="en-US" w:eastAsia="zh-CN"/>
        </w:rPr>
        <w:t>。</w:t>
      </w:r>
      <w:r>
        <w:rPr>
          <w:rFonts w:hint="eastAsia" w:ascii="宋体" w:hAnsi="宋体" w:cs="宋体"/>
          <w:color w:val="auto"/>
          <w:sz w:val="28"/>
          <w:szCs w:val="28"/>
          <w:u w:val="single"/>
          <w:lang w:val="en-US" w:eastAsia="zh-CN"/>
        </w:rPr>
        <w:t>投标保证金其中壹拾万元直接作为履约保证金，余下贰拾万元直接转为承包款。并</w:t>
      </w:r>
      <w:r>
        <w:rPr>
          <w:rFonts w:hint="eastAsia" w:ascii="宋体" w:hAnsi="宋体" w:cs="宋体"/>
          <w:color w:val="auto"/>
          <w:sz w:val="28"/>
          <w:szCs w:val="28"/>
          <w:u w:val="single"/>
        </w:rPr>
        <w:t>与招标人签订《</w:t>
      </w:r>
      <w:r>
        <w:rPr>
          <w:rFonts w:hint="eastAsia" w:ascii="宋体" w:hAnsi="宋体" w:cs="宋体"/>
          <w:color w:val="auto"/>
          <w:sz w:val="28"/>
          <w:szCs w:val="28"/>
          <w:u w:val="single"/>
          <w:lang w:eastAsia="zh-CN"/>
        </w:rPr>
        <w:t>三门县浦坝港镇罗石村下悬山塘土地承包</w:t>
      </w:r>
      <w:r>
        <w:rPr>
          <w:rFonts w:hint="eastAsia" w:ascii="宋体" w:hAnsi="宋体" w:cs="宋体"/>
          <w:color w:val="auto"/>
          <w:sz w:val="28"/>
          <w:szCs w:val="28"/>
          <w:u w:val="single"/>
          <w:lang w:val="en-US" w:eastAsia="zh-CN"/>
        </w:rPr>
        <w:t>合同</w:t>
      </w:r>
      <w:r>
        <w:rPr>
          <w:rFonts w:hint="eastAsia" w:ascii="宋体" w:hAnsi="宋体" w:cs="宋体"/>
          <w:color w:val="auto"/>
          <w:sz w:val="28"/>
          <w:szCs w:val="28"/>
          <w:u w:val="single"/>
        </w:rPr>
        <w:t>》</w:t>
      </w:r>
      <w:r>
        <w:rPr>
          <w:rFonts w:hint="eastAsia" w:ascii="宋体" w:hAnsi="宋体" w:cs="宋体"/>
          <w:color w:val="auto"/>
          <w:sz w:val="28"/>
          <w:szCs w:val="28"/>
          <w:u w:val="single"/>
          <w:lang w:eastAsia="zh-CN"/>
        </w:rPr>
        <w:t>。</w:t>
      </w:r>
      <w:r>
        <w:rPr>
          <w:rFonts w:hint="eastAsia" w:ascii="宋体" w:hAnsi="宋体" w:cs="宋体"/>
          <w:color w:val="auto"/>
          <w:sz w:val="28"/>
          <w:szCs w:val="28"/>
          <w:u w:val="single"/>
        </w:rPr>
        <w:t>中标人中标后放弃承包或不按时付清承包款，不按时与招标人签订承包合同的，则取消中标人中标资格，投标保证金</w:t>
      </w:r>
      <w:r>
        <w:rPr>
          <w:rFonts w:hint="eastAsia" w:ascii="宋体" w:hAnsi="宋体" w:cs="宋体"/>
          <w:color w:val="auto"/>
          <w:sz w:val="28"/>
          <w:szCs w:val="28"/>
          <w:highlight w:val="none"/>
          <w:u w:val="single"/>
        </w:rPr>
        <w:t>没收</w:t>
      </w:r>
      <w:r>
        <w:rPr>
          <w:rFonts w:hint="eastAsia" w:ascii="宋体" w:hAnsi="宋体" w:cs="宋体"/>
          <w:color w:val="auto"/>
          <w:sz w:val="28"/>
          <w:szCs w:val="28"/>
          <w:u w:val="single"/>
        </w:rPr>
        <w:t>，该项目由招标人另行招标发包</w:t>
      </w:r>
      <w:r>
        <w:rPr>
          <w:rFonts w:hint="eastAsia" w:ascii="宋体" w:hAnsi="宋体" w:cs="宋体"/>
          <w:color w:val="auto"/>
          <w:sz w:val="28"/>
          <w:szCs w:val="28"/>
        </w:rPr>
        <w:t>。</w:t>
      </w:r>
    </w:p>
    <w:p>
      <w:pPr>
        <w:spacing w:line="380" w:lineRule="exact"/>
        <w:ind w:firstLine="562" w:firstLineChars="200"/>
        <w:rPr>
          <w:rFonts w:hint="eastAsia" w:ascii="宋体" w:hAnsi="宋体" w:cs="宋体"/>
          <w:b/>
          <w:color w:val="auto"/>
          <w:sz w:val="28"/>
          <w:szCs w:val="28"/>
        </w:rPr>
      </w:pPr>
      <w:r>
        <w:rPr>
          <w:rFonts w:hint="eastAsia" w:ascii="宋体" w:hAnsi="宋体" w:cs="宋体"/>
          <w:b/>
          <w:color w:val="auto"/>
          <w:sz w:val="28"/>
          <w:szCs w:val="28"/>
        </w:rPr>
        <w:t>七、承包要求：</w:t>
      </w:r>
    </w:p>
    <w:p>
      <w:pPr>
        <w:pStyle w:val="4"/>
        <w:widowControl/>
        <w:shd w:val="clear" w:color="auto" w:fill="FFFFFF"/>
        <w:spacing w:line="38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1、在承包期内，甲方将原有的五间房屋交给乙方使用，如有损坏，由乙方负责修理，费用由乙方负责，高压线和变压器如有损坏乙方应及时向甲方提出，甲方应及时通知电力部门抢修，确保用电畅通。</w:t>
      </w:r>
    </w:p>
    <w:p>
      <w:pPr>
        <w:pStyle w:val="4"/>
        <w:widowControl/>
        <w:shd w:val="clear" w:color="auto" w:fill="FFFFFF"/>
        <w:spacing w:line="38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2、承包期内，</w:t>
      </w:r>
      <w:r>
        <w:rPr>
          <w:rFonts w:hint="eastAsia" w:ascii="宋体" w:hAnsi="宋体" w:cs="宋体"/>
          <w:color w:val="auto"/>
          <w:sz w:val="28"/>
          <w:szCs w:val="28"/>
          <w:highlight w:val="none"/>
        </w:rPr>
        <w:t>承包人若用于养殖的应合理使用并维护塘内的公共设施，不得损坏，否则按价赔偿。</w:t>
      </w:r>
    </w:p>
    <w:p>
      <w:pPr>
        <w:pStyle w:val="4"/>
        <w:widowControl/>
        <w:shd w:val="clear" w:color="auto" w:fill="FFFFFF"/>
        <w:spacing w:line="38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3、承包人若用于养殖的承包期届满时，承包人应及时腾空该塘，并将该塘完好无损归还出租人，公共设施如有损坏的承包人应予赔偿。逾期交还该塘的则从逾期之日起，按逾期天数支付双倍的承包款(按每天每亩计算)。</w:t>
      </w:r>
    </w:p>
    <w:p>
      <w:pPr>
        <w:pStyle w:val="4"/>
        <w:widowControl/>
        <w:shd w:val="clear" w:color="auto" w:fill="FFFFFF"/>
        <w:spacing w:line="38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4、承包人若用于养殖，则承包期内该塘大坝、陡门(陡门设施不能拆除承包期满后无损归还村方)、堤坝如有损毁，由承包方负责修复。</w:t>
      </w:r>
    </w:p>
    <w:p>
      <w:pPr>
        <w:pStyle w:val="4"/>
        <w:widowControl/>
        <w:shd w:val="clear" w:color="auto" w:fill="FFFFFF"/>
        <w:spacing w:line="38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lang w:val="en-US" w:eastAsia="zh-CN"/>
        </w:rPr>
        <w:t>5</w:t>
      </w:r>
      <w:r>
        <w:rPr>
          <w:rFonts w:hint="eastAsia" w:ascii="宋体" w:hAnsi="宋体" w:cs="宋体"/>
          <w:color w:val="auto"/>
          <w:sz w:val="28"/>
          <w:szCs w:val="28"/>
        </w:rPr>
        <w:t>、承包期内，国家征用此塘，承包方必须无条件服从，国家征用此塘的土地权属补偿款归发包方所有;国家青苗补偿款及国家征用该整理区块损失补偿款归承包人所有。发包方不计息退还承包方实际未履行期限的承包款。</w:t>
      </w:r>
    </w:p>
    <w:p>
      <w:pPr>
        <w:pStyle w:val="4"/>
        <w:widowControl/>
        <w:shd w:val="clear" w:color="auto" w:fill="FFFFFF"/>
        <w:spacing w:line="38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lang w:val="en-US" w:eastAsia="zh-CN"/>
        </w:rPr>
        <w:t>6</w:t>
      </w:r>
      <w:r>
        <w:rPr>
          <w:rFonts w:hint="eastAsia" w:ascii="宋体" w:hAnsi="宋体" w:cs="宋体"/>
          <w:color w:val="auto"/>
          <w:sz w:val="28"/>
          <w:szCs w:val="28"/>
        </w:rPr>
        <w:t>、承包期届满前，承包方应自行收完养殖物或种植物，期满后不收的，无偿归发包方所有，发包方按期收回该塘经营权。</w:t>
      </w:r>
    </w:p>
    <w:p>
      <w:pPr>
        <w:pStyle w:val="4"/>
        <w:widowControl/>
        <w:shd w:val="clear" w:color="auto" w:fill="FFFFFF"/>
        <w:spacing w:line="38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lang w:val="en-US" w:eastAsia="zh-CN"/>
        </w:rPr>
        <w:t>7</w:t>
      </w:r>
      <w:r>
        <w:rPr>
          <w:rFonts w:hint="eastAsia" w:ascii="宋体" w:hAnsi="宋体" w:cs="宋体"/>
          <w:color w:val="auto"/>
          <w:sz w:val="28"/>
          <w:szCs w:val="28"/>
        </w:rPr>
        <w:t>、国家政策性惠农补助归承包方所有，国家需缴纳税费由承包方负责支付。</w:t>
      </w:r>
    </w:p>
    <w:p>
      <w:pPr>
        <w:pStyle w:val="4"/>
        <w:widowControl/>
        <w:shd w:val="clear" w:color="auto" w:fill="FFFFFF"/>
        <w:spacing w:line="38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lang w:val="en-US" w:eastAsia="zh-CN"/>
        </w:rPr>
        <w:t>8</w:t>
      </w:r>
      <w:r>
        <w:rPr>
          <w:rFonts w:hint="eastAsia" w:ascii="宋体" w:hAnsi="宋体" w:cs="宋体"/>
          <w:color w:val="auto"/>
          <w:sz w:val="28"/>
          <w:szCs w:val="28"/>
        </w:rPr>
        <w:t>、如承包人用于种植，平整土地费用由承包人自行承担。</w:t>
      </w:r>
    </w:p>
    <w:p>
      <w:pPr>
        <w:pStyle w:val="4"/>
        <w:widowControl/>
        <w:shd w:val="clear" w:color="auto" w:fill="FFFFFF"/>
        <w:spacing w:line="38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lang w:val="en-US" w:eastAsia="zh-CN"/>
        </w:rPr>
        <w:t>9</w:t>
      </w:r>
      <w:r>
        <w:rPr>
          <w:rFonts w:hint="eastAsia" w:ascii="宋体" w:hAnsi="宋体" w:cs="宋体"/>
          <w:color w:val="auto"/>
          <w:sz w:val="28"/>
          <w:szCs w:val="28"/>
        </w:rPr>
        <w:t>、承包期满后，基础设施归发包人所有。</w:t>
      </w:r>
    </w:p>
    <w:p>
      <w:pPr>
        <w:pStyle w:val="4"/>
        <w:widowControl/>
        <w:shd w:val="clear" w:color="auto" w:fill="FFFFFF"/>
        <w:spacing w:line="38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lang w:val="en-US" w:eastAsia="zh-CN"/>
        </w:rPr>
        <w:t>10</w:t>
      </w:r>
      <w:r>
        <w:rPr>
          <w:rFonts w:hint="eastAsia" w:ascii="宋体" w:hAnsi="宋体" w:cs="宋体"/>
          <w:color w:val="auto"/>
          <w:sz w:val="28"/>
          <w:szCs w:val="28"/>
        </w:rPr>
        <w:t>、涉及到土地整理的相关资料(召集村两委会纪要、村民代表会议纪要等)由发包方负责落实并及时上报。</w:t>
      </w:r>
    </w:p>
    <w:p>
      <w:pPr>
        <w:pStyle w:val="4"/>
        <w:widowControl/>
        <w:shd w:val="clear" w:color="auto" w:fill="FFFFFF"/>
        <w:spacing w:line="38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lang w:val="en-US" w:eastAsia="zh-CN"/>
        </w:rPr>
        <w:t>11</w:t>
      </w:r>
      <w:r>
        <w:rPr>
          <w:rFonts w:hint="eastAsia" w:ascii="宋体" w:hAnsi="宋体" w:cs="宋体"/>
          <w:color w:val="auto"/>
          <w:sz w:val="28"/>
          <w:szCs w:val="28"/>
        </w:rPr>
        <w:t>、在承包期内，发包方必须认真做好项目区块内的政策处理工作以及工程引发的社会稳定工作，保证整理区块施工顺利进行。</w:t>
      </w:r>
    </w:p>
    <w:p>
      <w:pPr>
        <w:pStyle w:val="4"/>
        <w:widowControl/>
        <w:shd w:val="clear" w:color="auto" w:fill="FFFFFF"/>
        <w:spacing w:line="38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2</w:t>
      </w:r>
      <w:r>
        <w:rPr>
          <w:rFonts w:hint="eastAsia" w:ascii="宋体" w:hAnsi="宋体" w:cs="宋体"/>
          <w:color w:val="auto"/>
          <w:sz w:val="28"/>
          <w:szCs w:val="28"/>
        </w:rPr>
        <w:t>、如承包人用于种植(土地整理)项目，承包方必须按照设计要求进行施工。</w:t>
      </w:r>
    </w:p>
    <w:p>
      <w:pPr>
        <w:pStyle w:val="4"/>
        <w:widowControl/>
        <w:shd w:val="clear" w:color="auto" w:fill="FFFFFF"/>
        <w:spacing w:line="38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3</w:t>
      </w:r>
      <w:r>
        <w:rPr>
          <w:rFonts w:hint="eastAsia" w:ascii="宋体" w:hAnsi="宋体" w:cs="宋体"/>
          <w:color w:val="auto"/>
          <w:sz w:val="28"/>
          <w:szCs w:val="28"/>
        </w:rPr>
        <w:t>、项目区块内塘渣、石方就地取材，费用由承包方自行负责。</w:t>
      </w:r>
    </w:p>
    <w:p>
      <w:pPr>
        <w:pStyle w:val="4"/>
        <w:widowControl/>
        <w:shd w:val="clear" w:color="auto" w:fill="FFFFFF"/>
        <w:spacing w:line="380" w:lineRule="exact"/>
        <w:ind w:firstLine="562" w:firstLineChars="200"/>
        <w:jc w:val="left"/>
        <w:rPr>
          <w:rFonts w:hint="default" w:ascii="宋体" w:hAnsi="宋体" w:eastAsia="宋体" w:cs="宋体"/>
          <w:color w:val="auto"/>
          <w:sz w:val="28"/>
          <w:szCs w:val="28"/>
          <w:lang w:val="en-US" w:eastAsia="zh-CN"/>
        </w:rPr>
      </w:pPr>
      <w:r>
        <w:rPr>
          <w:rFonts w:hint="eastAsia" w:ascii="宋体" w:hAnsi="宋体" w:eastAsia="宋体" w:cs="宋体"/>
          <w:b/>
          <w:color w:val="auto"/>
          <w:kern w:val="2"/>
          <w:sz w:val="28"/>
          <w:szCs w:val="28"/>
          <w:lang w:val="en-US" w:eastAsia="zh-CN" w:bidi="ar-SA"/>
        </w:rPr>
        <w:t xml:space="preserve">八、不可抗力           </w:t>
      </w:r>
      <w:r>
        <w:rPr>
          <w:rFonts w:hint="eastAsia" w:ascii="宋体" w:hAnsi="宋体" w:cs="宋体"/>
          <w:color w:val="auto"/>
          <w:sz w:val="28"/>
          <w:szCs w:val="28"/>
          <w:lang w:val="en-US" w:eastAsia="zh-CN"/>
        </w:rPr>
        <w:t xml:space="preserve">                                                                        </w:t>
      </w:r>
    </w:p>
    <w:p>
      <w:pPr>
        <w:spacing w:line="380" w:lineRule="exact"/>
        <w:ind w:firstLine="280" w:firstLineChars="100"/>
        <w:rPr>
          <w:rFonts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、在承包期内如发生自然灾害和一切税费等均由乙方自负，甲方不负任何责任。</w:t>
      </w:r>
    </w:p>
    <w:p>
      <w:pPr>
        <w:spacing w:line="380" w:lineRule="exact"/>
        <w:ind w:firstLine="281" w:firstLineChars="100"/>
        <w:rPr>
          <w:rFonts w:ascii="宋体" w:hAnsi="宋体" w:cs="宋体"/>
          <w:color w:val="auto"/>
          <w:sz w:val="28"/>
          <w:szCs w:val="28"/>
        </w:rPr>
      </w:pPr>
      <w:r>
        <w:rPr>
          <w:rFonts w:hint="eastAsia" w:ascii="宋体" w:hAnsi="宋体" w:eastAsia="宋体" w:cs="宋体"/>
          <w:b/>
          <w:color w:val="auto"/>
          <w:kern w:val="2"/>
          <w:sz w:val="28"/>
          <w:szCs w:val="28"/>
          <w:lang w:val="en-US" w:eastAsia="zh-CN" w:bidi="ar-SA"/>
        </w:rPr>
        <w:t>九、</w:t>
      </w:r>
      <w:r>
        <w:rPr>
          <w:rFonts w:hint="eastAsia" w:ascii="宋体" w:hAnsi="宋体" w:cs="宋体"/>
          <w:color w:val="auto"/>
          <w:sz w:val="28"/>
          <w:szCs w:val="28"/>
        </w:rPr>
        <w:t>如本次招标在投标截止时间前收到有效的投标文件不足三家，则本次招标失败。</w:t>
      </w:r>
    </w:p>
    <w:p>
      <w:pPr>
        <w:spacing w:line="380" w:lineRule="exact"/>
        <w:ind w:firstLine="281" w:firstLineChars="100"/>
        <w:rPr>
          <w:rFonts w:hint="eastAsia" w:ascii="宋体" w:hAnsi="宋体" w:cs="宋体"/>
          <w:color w:val="auto"/>
          <w:sz w:val="28"/>
          <w:szCs w:val="28"/>
        </w:rPr>
      </w:pPr>
      <w:r>
        <w:rPr>
          <w:rFonts w:hint="eastAsia" w:ascii="宋体" w:hAnsi="宋体" w:cs="宋体"/>
          <w:b/>
          <w:bCs/>
          <w:color w:val="auto"/>
          <w:sz w:val="28"/>
          <w:szCs w:val="28"/>
          <w:lang w:eastAsia="zh-CN"/>
        </w:rPr>
        <w:t>十</w:t>
      </w:r>
      <w:r>
        <w:rPr>
          <w:rFonts w:hint="eastAsia" w:ascii="宋体" w:hAnsi="宋体" w:cs="宋体"/>
          <w:b/>
          <w:bCs/>
          <w:color w:val="auto"/>
          <w:sz w:val="28"/>
          <w:szCs w:val="28"/>
        </w:rPr>
        <w:t>、</w:t>
      </w:r>
      <w:r>
        <w:rPr>
          <w:rFonts w:hint="eastAsia" w:ascii="宋体" w:hAnsi="宋体" w:cs="宋体"/>
          <w:color w:val="auto"/>
          <w:sz w:val="28"/>
          <w:szCs w:val="28"/>
        </w:rPr>
        <w:t>本公告解释权归招标人，具体事项以签订合同为主。</w:t>
      </w:r>
    </w:p>
    <w:p>
      <w:pPr>
        <w:spacing w:line="380" w:lineRule="exact"/>
        <w:ind w:firstLine="281" w:firstLineChars="100"/>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十一、联系方式</w:t>
      </w:r>
    </w:p>
    <w:p>
      <w:pPr>
        <w:spacing w:line="400" w:lineRule="exact"/>
        <w:ind w:firstLine="141" w:firstLineChars="50"/>
        <w:jc w:val="left"/>
        <w:rPr>
          <w:rFonts w:hint="eastAsia" w:ascii="宋体" w:hAnsi="宋体" w:eastAsia="宋体" w:cs="宋体"/>
          <w:color w:val="auto"/>
          <w:sz w:val="28"/>
          <w:szCs w:val="28"/>
          <w:lang w:eastAsia="zh-CN"/>
        </w:rPr>
      </w:pPr>
      <w:r>
        <w:rPr>
          <w:rFonts w:hint="eastAsia" w:ascii="宋体" w:hAnsi="宋体" w:cs="宋体"/>
          <w:b/>
          <w:bCs/>
          <w:color w:val="auto"/>
          <w:sz w:val="28"/>
          <w:szCs w:val="28"/>
        </w:rPr>
        <w:t xml:space="preserve"> </w:t>
      </w:r>
      <w:r>
        <w:rPr>
          <w:rFonts w:hint="eastAsia" w:ascii="宋体" w:hAnsi="宋体" w:cs="宋体"/>
          <w:color w:val="auto"/>
          <w:sz w:val="28"/>
          <w:szCs w:val="28"/>
        </w:rPr>
        <w:t xml:space="preserve">招标人： </w:t>
      </w:r>
      <w:r>
        <w:rPr>
          <w:rFonts w:hint="eastAsia" w:ascii="宋体" w:hAnsi="宋体" w:cs="宋体"/>
          <w:color w:val="auto"/>
          <w:sz w:val="28"/>
          <w:szCs w:val="28"/>
          <w:lang w:eastAsia="zh-CN"/>
        </w:rPr>
        <w:t>三门县浦坝港镇罗石村股份经济合作社</w:t>
      </w:r>
    </w:p>
    <w:p>
      <w:pPr>
        <w:spacing w:line="400" w:lineRule="exact"/>
        <w:ind w:firstLine="280" w:firstLineChars="100"/>
        <w:rPr>
          <w:rFonts w:hint="eastAsia" w:ascii="宋体" w:hAnsi="宋体" w:cs="宋体"/>
          <w:color w:val="auto"/>
          <w:sz w:val="28"/>
          <w:szCs w:val="28"/>
          <w:lang w:eastAsia="zh-CN"/>
        </w:rPr>
      </w:pPr>
      <w:r>
        <w:rPr>
          <w:rFonts w:hint="eastAsia" w:ascii="宋体" w:hAnsi="宋体" w:cs="宋体"/>
          <w:color w:val="auto"/>
          <w:sz w:val="28"/>
          <w:szCs w:val="28"/>
        </w:rPr>
        <w:t>联系人：</w:t>
      </w:r>
      <w:r>
        <w:rPr>
          <w:rFonts w:hint="eastAsia" w:ascii="宋体" w:hAnsi="宋体" w:cs="宋体"/>
          <w:color w:val="auto"/>
          <w:sz w:val="28"/>
          <w:szCs w:val="28"/>
          <w:lang w:eastAsia="zh-CN"/>
        </w:rPr>
        <w:t>罗士根</w:t>
      </w:r>
      <w:r>
        <w:rPr>
          <w:rFonts w:hint="eastAsia" w:ascii="宋体" w:hAnsi="宋体" w:cs="宋体"/>
          <w:color w:val="auto"/>
          <w:sz w:val="28"/>
          <w:szCs w:val="28"/>
        </w:rPr>
        <w:t xml:space="preserve">     联系电话：</w:t>
      </w:r>
      <w:r>
        <w:rPr>
          <w:rFonts w:hint="eastAsia" w:ascii="宋体" w:hAnsi="宋体" w:cs="宋体"/>
          <w:color w:val="auto"/>
          <w:sz w:val="28"/>
          <w:szCs w:val="28"/>
          <w:lang w:val="en-US" w:eastAsia="zh-CN"/>
        </w:rPr>
        <w:t xml:space="preserve"> 13958529958   </w:t>
      </w:r>
      <w:r>
        <w:rPr>
          <w:rFonts w:hint="eastAsia" w:ascii="宋体" w:hAnsi="宋体" w:cs="宋体"/>
          <w:color w:val="auto"/>
          <w:sz w:val="28"/>
          <w:szCs w:val="28"/>
          <w:lang w:eastAsia="zh-CN"/>
        </w:rPr>
        <w:t>629958</w:t>
      </w:r>
    </w:p>
    <w:p>
      <w:pPr>
        <w:spacing w:line="400" w:lineRule="exact"/>
        <w:ind w:firstLine="280" w:firstLineChars="100"/>
        <w:rPr>
          <w:rFonts w:hint="eastAsia" w:ascii="宋体" w:hAnsi="宋体" w:cs="宋体"/>
          <w:color w:val="auto"/>
          <w:sz w:val="28"/>
          <w:szCs w:val="28"/>
        </w:rPr>
      </w:pPr>
      <w:r>
        <w:rPr>
          <w:rFonts w:hint="eastAsia" w:ascii="宋体" w:hAnsi="宋体" w:cs="宋体"/>
          <w:color w:val="auto"/>
          <w:sz w:val="28"/>
          <w:szCs w:val="28"/>
        </w:rPr>
        <w:t>招标代理：台州市天诚工程造价咨询有限公司</w:t>
      </w:r>
    </w:p>
    <w:p>
      <w:pPr>
        <w:spacing w:line="400" w:lineRule="exact"/>
        <w:ind w:firstLine="280" w:firstLineChars="100"/>
        <w:rPr>
          <w:rFonts w:ascii="宋体" w:hAnsi="宋体" w:cs="宋体"/>
          <w:color w:val="auto"/>
          <w:sz w:val="28"/>
          <w:szCs w:val="28"/>
        </w:rPr>
      </w:pPr>
      <w:r>
        <w:rPr>
          <w:rFonts w:hint="eastAsia" w:ascii="宋体" w:hAnsi="宋体" w:cs="宋体"/>
          <w:color w:val="auto"/>
          <w:sz w:val="28"/>
          <w:szCs w:val="28"/>
        </w:rPr>
        <w:t>联系人：谢优君   联系电话：</w:t>
      </w:r>
      <w:r>
        <w:rPr>
          <w:rFonts w:hint="eastAsia" w:ascii="宋体" w:hAnsi="宋体" w:cs="宋体"/>
          <w:color w:val="auto"/>
          <w:kern w:val="0"/>
          <w:sz w:val="28"/>
          <w:szCs w:val="28"/>
        </w:rPr>
        <w:t>13806575153</w:t>
      </w:r>
    </w:p>
    <w:p>
      <w:pPr>
        <w:spacing w:line="400" w:lineRule="exact"/>
        <w:ind w:firstLine="560" w:firstLineChars="200"/>
        <w:jc w:val="right"/>
        <w:rPr>
          <w:rFonts w:ascii="宋体" w:hAnsi="宋体" w:cs="宋体"/>
          <w:color w:val="auto"/>
          <w:sz w:val="28"/>
          <w:szCs w:val="28"/>
        </w:rPr>
      </w:pPr>
    </w:p>
    <w:p>
      <w:pPr>
        <w:spacing w:line="400" w:lineRule="exact"/>
        <w:ind w:firstLine="560" w:firstLineChars="200"/>
        <w:jc w:val="right"/>
        <w:rPr>
          <w:rFonts w:ascii="宋体" w:hAnsi="宋体" w:cs="宋体"/>
          <w:color w:val="auto"/>
          <w:sz w:val="28"/>
          <w:szCs w:val="28"/>
        </w:rPr>
      </w:pPr>
    </w:p>
    <w:p>
      <w:pPr>
        <w:spacing w:line="400" w:lineRule="exact"/>
        <w:jc w:val="right"/>
        <w:rPr>
          <w:rFonts w:ascii="宋体" w:hAnsi="宋体" w:cs="宋体"/>
          <w:color w:val="auto"/>
          <w:sz w:val="28"/>
          <w:szCs w:val="28"/>
        </w:rPr>
      </w:pPr>
      <w:r>
        <w:rPr>
          <w:rFonts w:hint="eastAsia" w:ascii="宋体" w:hAnsi="宋体" w:cs="宋体"/>
          <w:color w:val="auto"/>
          <w:sz w:val="28"/>
          <w:szCs w:val="28"/>
          <w:lang w:eastAsia="zh-CN"/>
        </w:rPr>
        <w:t>三门县浦坝港镇罗石村股份经济合作社</w:t>
      </w:r>
      <w:r>
        <w:rPr>
          <w:rFonts w:hint="eastAsia" w:ascii="宋体" w:hAnsi="宋体" w:cs="宋体"/>
          <w:color w:val="auto"/>
          <w:sz w:val="28"/>
          <w:szCs w:val="28"/>
        </w:rPr>
        <w:t xml:space="preserve"> </w:t>
      </w:r>
    </w:p>
    <w:p>
      <w:pPr>
        <w:spacing w:line="400" w:lineRule="exact"/>
        <w:jc w:val="right"/>
        <w:rPr>
          <w:rFonts w:ascii="宋体" w:hAnsi="宋体" w:cs="宋体"/>
          <w:color w:val="auto"/>
          <w:sz w:val="28"/>
          <w:szCs w:val="28"/>
        </w:rPr>
      </w:pPr>
      <w:r>
        <w:rPr>
          <w:rFonts w:hint="eastAsia" w:ascii="宋体" w:hAnsi="宋体" w:cs="宋体"/>
          <w:color w:val="auto"/>
          <w:sz w:val="28"/>
          <w:szCs w:val="28"/>
        </w:rPr>
        <w:t>台州市天诚工程造价咨询有限公司</w:t>
      </w:r>
    </w:p>
    <w:p>
      <w:pPr>
        <w:spacing w:line="400" w:lineRule="exact"/>
        <w:ind w:left="5068" w:leftChars="2280" w:hanging="280" w:hangingChars="100"/>
        <w:jc w:val="right"/>
        <w:rPr>
          <w:rFonts w:ascii="宋体" w:hAnsi="宋体" w:cs="宋体"/>
          <w:color w:val="auto"/>
          <w:sz w:val="28"/>
          <w:szCs w:val="28"/>
        </w:rPr>
      </w:pPr>
      <w:r>
        <w:rPr>
          <w:rFonts w:hint="eastAsia" w:ascii="宋体" w:hAnsi="宋体" w:cs="宋体"/>
          <w:color w:val="auto"/>
          <w:sz w:val="28"/>
          <w:szCs w:val="28"/>
        </w:rPr>
        <w:t xml:space="preserve">三门县浦坝港镇公共资源交易中心 </w:t>
      </w:r>
    </w:p>
    <w:p>
      <w:pPr>
        <w:spacing w:line="400" w:lineRule="exact"/>
        <w:ind w:left="5068" w:leftChars="2280" w:hanging="280" w:hangingChars="100"/>
        <w:jc w:val="left"/>
        <w:rPr>
          <w:color w:val="auto"/>
          <w:sz w:val="28"/>
          <w:szCs w:val="28"/>
        </w:rPr>
      </w:pPr>
      <w:bookmarkStart w:id="0" w:name="_GoBack"/>
      <w:bookmarkEnd w:id="0"/>
      <w:r>
        <w:rPr>
          <w:rFonts w:hint="eastAsia" w:ascii="宋体" w:hAnsi="宋体" w:cs="宋体"/>
          <w:color w:val="auto"/>
          <w:sz w:val="28"/>
          <w:szCs w:val="28"/>
        </w:rPr>
        <w:t xml:space="preserve">                20</w:t>
      </w:r>
      <w:r>
        <w:rPr>
          <w:rFonts w:hint="eastAsia" w:ascii="宋体" w:hAnsi="宋体" w:cs="宋体"/>
          <w:color w:val="auto"/>
          <w:sz w:val="28"/>
          <w:szCs w:val="28"/>
          <w:lang w:val="en-US" w:eastAsia="zh-CN"/>
        </w:rPr>
        <w:t>22</w:t>
      </w:r>
      <w:r>
        <w:rPr>
          <w:rFonts w:hint="eastAsia" w:ascii="宋体" w:hAnsi="宋体" w:cs="宋体"/>
          <w:color w:val="auto"/>
          <w:sz w:val="28"/>
          <w:szCs w:val="28"/>
        </w:rPr>
        <w:t>年</w:t>
      </w:r>
      <w:r>
        <w:rPr>
          <w:rFonts w:hint="eastAsia" w:ascii="宋体" w:hAnsi="宋体" w:cs="宋体"/>
          <w:color w:val="auto"/>
          <w:sz w:val="28"/>
          <w:szCs w:val="28"/>
          <w:lang w:val="en-US" w:eastAsia="zh-CN"/>
        </w:rPr>
        <w:t>03</w:t>
      </w:r>
      <w:r>
        <w:rPr>
          <w:rFonts w:hint="eastAsia" w:ascii="宋体" w:hAnsi="宋体" w:cs="宋体"/>
          <w:color w:val="auto"/>
          <w:sz w:val="28"/>
          <w:szCs w:val="28"/>
        </w:rPr>
        <w:t>月</w:t>
      </w:r>
      <w:r>
        <w:rPr>
          <w:rFonts w:hint="eastAsia" w:ascii="宋体" w:hAnsi="宋体" w:cs="宋体"/>
          <w:color w:val="auto"/>
          <w:sz w:val="28"/>
          <w:szCs w:val="28"/>
          <w:highlight w:val="none"/>
          <w:lang w:val="en-US" w:eastAsia="zh-CN"/>
        </w:rPr>
        <w:t>25</w:t>
      </w:r>
      <w:r>
        <w:rPr>
          <w:rFonts w:hint="eastAsia" w:ascii="宋体" w:hAnsi="宋体" w:cs="宋体"/>
          <w:color w:val="auto"/>
          <w:sz w:val="28"/>
          <w:szCs w:val="28"/>
          <w:highlight w:val="none"/>
        </w:rPr>
        <w:t>日</w:t>
      </w:r>
    </w:p>
    <w:sectPr>
      <w:headerReference r:id="rId3" w:type="default"/>
      <w:pgSz w:w="11906" w:h="16838"/>
      <w:pgMar w:top="646" w:right="1361" w:bottom="533"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2730AE6"/>
    <w:rsid w:val="00070EE8"/>
    <w:rsid w:val="0012727E"/>
    <w:rsid w:val="002E5A9C"/>
    <w:rsid w:val="002F6BFE"/>
    <w:rsid w:val="00323916"/>
    <w:rsid w:val="00340C65"/>
    <w:rsid w:val="0038755D"/>
    <w:rsid w:val="00426469"/>
    <w:rsid w:val="0045619D"/>
    <w:rsid w:val="00525D11"/>
    <w:rsid w:val="005641A0"/>
    <w:rsid w:val="008A0BD7"/>
    <w:rsid w:val="0099327F"/>
    <w:rsid w:val="009E4DE0"/>
    <w:rsid w:val="00B446D6"/>
    <w:rsid w:val="00B51FBF"/>
    <w:rsid w:val="00BA101F"/>
    <w:rsid w:val="00CF2BDA"/>
    <w:rsid w:val="00E15445"/>
    <w:rsid w:val="00E5722D"/>
    <w:rsid w:val="00FD01DD"/>
    <w:rsid w:val="02C22432"/>
    <w:rsid w:val="02E41B78"/>
    <w:rsid w:val="0303052B"/>
    <w:rsid w:val="036644D5"/>
    <w:rsid w:val="05ED31DA"/>
    <w:rsid w:val="0651711A"/>
    <w:rsid w:val="097B2CA5"/>
    <w:rsid w:val="09801AB1"/>
    <w:rsid w:val="09B02266"/>
    <w:rsid w:val="0B0140F3"/>
    <w:rsid w:val="0B345392"/>
    <w:rsid w:val="0B63416C"/>
    <w:rsid w:val="0BE73FB3"/>
    <w:rsid w:val="0C6702F3"/>
    <w:rsid w:val="0CC051FE"/>
    <w:rsid w:val="0D8915C3"/>
    <w:rsid w:val="0E990730"/>
    <w:rsid w:val="0E9F54F9"/>
    <w:rsid w:val="0EF16C51"/>
    <w:rsid w:val="0F29198A"/>
    <w:rsid w:val="0F2B7A26"/>
    <w:rsid w:val="0F947839"/>
    <w:rsid w:val="0FAB7138"/>
    <w:rsid w:val="0FBE2166"/>
    <w:rsid w:val="0FDC386A"/>
    <w:rsid w:val="105F2CB0"/>
    <w:rsid w:val="11747CD8"/>
    <w:rsid w:val="123E52B8"/>
    <w:rsid w:val="12A16961"/>
    <w:rsid w:val="14802A56"/>
    <w:rsid w:val="14EC4779"/>
    <w:rsid w:val="164163A5"/>
    <w:rsid w:val="1BB373C9"/>
    <w:rsid w:val="1CB40D58"/>
    <w:rsid w:val="1D323992"/>
    <w:rsid w:val="1D9577D2"/>
    <w:rsid w:val="1DDC6F65"/>
    <w:rsid w:val="1F3E6BF2"/>
    <w:rsid w:val="1F6918B9"/>
    <w:rsid w:val="1F8650CD"/>
    <w:rsid w:val="206F7DCA"/>
    <w:rsid w:val="20A7565B"/>
    <w:rsid w:val="21A72539"/>
    <w:rsid w:val="21EB6DE9"/>
    <w:rsid w:val="220B0A07"/>
    <w:rsid w:val="22BB0726"/>
    <w:rsid w:val="24252191"/>
    <w:rsid w:val="24306D9C"/>
    <w:rsid w:val="24540E8C"/>
    <w:rsid w:val="24E93725"/>
    <w:rsid w:val="250B2296"/>
    <w:rsid w:val="25455753"/>
    <w:rsid w:val="27F73449"/>
    <w:rsid w:val="297404B7"/>
    <w:rsid w:val="2AA97E75"/>
    <w:rsid w:val="2C330A0E"/>
    <w:rsid w:val="2D3A463A"/>
    <w:rsid w:val="2FB955A2"/>
    <w:rsid w:val="320C3716"/>
    <w:rsid w:val="359B2819"/>
    <w:rsid w:val="372B437A"/>
    <w:rsid w:val="38540000"/>
    <w:rsid w:val="38D17CE3"/>
    <w:rsid w:val="39866CEF"/>
    <w:rsid w:val="3B333CC9"/>
    <w:rsid w:val="3B443A7B"/>
    <w:rsid w:val="3C3534B5"/>
    <w:rsid w:val="3DAC68EA"/>
    <w:rsid w:val="3E6C4644"/>
    <w:rsid w:val="3FA33C0A"/>
    <w:rsid w:val="3FD51116"/>
    <w:rsid w:val="406434A6"/>
    <w:rsid w:val="407E26BA"/>
    <w:rsid w:val="41146BF6"/>
    <w:rsid w:val="414D0265"/>
    <w:rsid w:val="42FA5B31"/>
    <w:rsid w:val="44236AED"/>
    <w:rsid w:val="44A40F14"/>
    <w:rsid w:val="45341C32"/>
    <w:rsid w:val="46095BA2"/>
    <w:rsid w:val="469644E5"/>
    <w:rsid w:val="471A1F2E"/>
    <w:rsid w:val="48D50D49"/>
    <w:rsid w:val="49E039E4"/>
    <w:rsid w:val="4A1E183E"/>
    <w:rsid w:val="4A466AC9"/>
    <w:rsid w:val="4AB54899"/>
    <w:rsid w:val="4BA07A62"/>
    <w:rsid w:val="4C621300"/>
    <w:rsid w:val="4EF340BB"/>
    <w:rsid w:val="4F6B605B"/>
    <w:rsid w:val="509007ED"/>
    <w:rsid w:val="509745FA"/>
    <w:rsid w:val="523C1A02"/>
    <w:rsid w:val="525B280C"/>
    <w:rsid w:val="52DF73BF"/>
    <w:rsid w:val="53105470"/>
    <w:rsid w:val="535E001D"/>
    <w:rsid w:val="55DC69F3"/>
    <w:rsid w:val="569D1A4E"/>
    <w:rsid w:val="57036007"/>
    <w:rsid w:val="572D36A3"/>
    <w:rsid w:val="597F42B5"/>
    <w:rsid w:val="5A0F0738"/>
    <w:rsid w:val="5AD42E1B"/>
    <w:rsid w:val="5B041DFD"/>
    <w:rsid w:val="5B867E01"/>
    <w:rsid w:val="5BCD0664"/>
    <w:rsid w:val="5BD92F75"/>
    <w:rsid w:val="5BEB1BBC"/>
    <w:rsid w:val="5DCE2C48"/>
    <w:rsid w:val="605565AA"/>
    <w:rsid w:val="61883900"/>
    <w:rsid w:val="62730AE6"/>
    <w:rsid w:val="633D2D8F"/>
    <w:rsid w:val="643E17AC"/>
    <w:rsid w:val="65FB14EB"/>
    <w:rsid w:val="66342B53"/>
    <w:rsid w:val="66EA018E"/>
    <w:rsid w:val="685C755B"/>
    <w:rsid w:val="68DF14F1"/>
    <w:rsid w:val="696C07F0"/>
    <w:rsid w:val="6AD42388"/>
    <w:rsid w:val="6BD7056A"/>
    <w:rsid w:val="6D647E70"/>
    <w:rsid w:val="6E2965C6"/>
    <w:rsid w:val="6E2E180E"/>
    <w:rsid w:val="6EEF208C"/>
    <w:rsid w:val="70870967"/>
    <w:rsid w:val="70FB38EE"/>
    <w:rsid w:val="72832932"/>
    <w:rsid w:val="73394E7A"/>
    <w:rsid w:val="73651D9C"/>
    <w:rsid w:val="74DF1EE2"/>
    <w:rsid w:val="74E52C89"/>
    <w:rsid w:val="75C50059"/>
    <w:rsid w:val="76D7730F"/>
    <w:rsid w:val="770A1570"/>
    <w:rsid w:val="781B3380"/>
    <w:rsid w:val="78827D23"/>
    <w:rsid w:val="798A1E46"/>
    <w:rsid w:val="7D693E5C"/>
    <w:rsid w:val="7D7E1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rPr>
  </w:style>
  <w:style w:type="character" w:styleId="7">
    <w:name w:val="Strong"/>
    <w:basedOn w:val="6"/>
    <w:qFormat/>
    <w:uiPriority w:val="0"/>
    <w:rPr>
      <w:b/>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2173</Words>
  <Characters>2275</Characters>
  <Lines>1</Lines>
  <Paragraphs>3</Paragraphs>
  <TotalTime>4</TotalTime>
  <ScaleCrop>false</ScaleCrop>
  <LinksUpToDate>false</LinksUpToDate>
  <CharactersWithSpaces>2414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2020-04-02T01:48:00Z</dcterms:created>
  <dc:creator>Administrator</dc:creator>
  <cp:lastModifiedBy>天诚 谢优军</cp:lastModifiedBy>
  <cp:lastPrinted>2022-03-18T01:58:00Z</cp:lastPrinted>
  <dcterms:modified xsi:type="dcterms:W3CDTF">2022-03-25T07:07:10Z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AFEEF3DBAF504EDCB69939D6393A1935</vt:lpwstr>
  </property>
</Properties>
</file>