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24" w:rsidRDefault="00117224" w:rsidP="00117224">
      <w:pPr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附件2-1：</w:t>
      </w:r>
    </w:p>
    <w:p w:rsidR="00117224" w:rsidRDefault="00117224" w:rsidP="00117224">
      <w:pPr>
        <w:pStyle w:val="a5"/>
        <w:snapToGrid w:val="0"/>
        <w:spacing w:before="120" w:after="156"/>
        <w:jc w:val="center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报价承诺表（</w:t>
      </w:r>
      <w:proofErr w:type="gramStart"/>
      <w:r>
        <w:rPr>
          <w:rFonts w:hAnsi="宋体" w:hint="eastAsia"/>
          <w:b/>
          <w:sz w:val="36"/>
          <w:szCs w:val="36"/>
        </w:rPr>
        <w:t>标项</w:t>
      </w:r>
      <w:proofErr w:type="gramEnd"/>
      <w:r>
        <w:rPr>
          <w:rFonts w:hAnsi="宋体" w:hint="eastAsia"/>
          <w:b/>
          <w:sz w:val="28"/>
          <w:szCs w:val="28"/>
          <w:u w:val="single"/>
        </w:rPr>
        <w:t xml:space="preserve">     </w:t>
      </w:r>
      <w:r>
        <w:rPr>
          <w:rFonts w:hAnsi="宋体" w:hint="eastAsia"/>
          <w:b/>
          <w:sz w:val="36"/>
          <w:szCs w:val="36"/>
        </w:rPr>
        <w:t>）</w:t>
      </w:r>
    </w:p>
    <w:p w:rsidR="00117224" w:rsidRDefault="00117224" w:rsidP="00117224">
      <w:pPr>
        <w:pStyle w:val="a5"/>
        <w:snapToGrid w:val="0"/>
        <w:spacing w:before="120" w:after="156"/>
        <w:ind w:firstLineChars="300" w:firstLine="1084"/>
        <w:jc w:val="center"/>
        <w:rPr>
          <w:rFonts w:hAnsi="宋体"/>
          <w:b/>
          <w:sz w:val="36"/>
          <w:szCs w:val="36"/>
        </w:rPr>
      </w:pPr>
    </w:p>
    <w:p w:rsidR="00117224" w:rsidRDefault="00117224" w:rsidP="00117224">
      <w:pPr>
        <w:snapToGrid w:val="0"/>
        <w:rPr>
          <w:rFonts w:ascii="宋体" w:hAnsi="宋体"/>
          <w:b/>
          <w:sz w:val="24"/>
          <w:u w:val="single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086"/>
      </w:tblGrid>
      <w:tr w:rsidR="00117224" w:rsidTr="00BE1315">
        <w:trPr>
          <w:trHeight w:val="1091"/>
          <w:jc w:val="center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224" w:rsidRDefault="00117224" w:rsidP="00BE1315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维修费优惠率</w:t>
            </w:r>
          </w:p>
        </w:tc>
      </w:tr>
      <w:tr w:rsidR="00117224" w:rsidTr="00BE1315">
        <w:trPr>
          <w:trHeight w:val="1121"/>
          <w:jc w:val="center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224" w:rsidRDefault="00117224" w:rsidP="00BE1315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%</w:t>
            </w:r>
          </w:p>
        </w:tc>
      </w:tr>
      <w:tr w:rsidR="00117224" w:rsidTr="00BE1315">
        <w:trPr>
          <w:trHeight w:val="149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24" w:rsidRPr="00672415" w:rsidRDefault="00117224" w:rsidP="00BE1315">
            <w:pPr>
              <w:snapToGrid w:val="0"/>
              <w:rPr>
                <w:rFonts w:ascii="宋体" w:hAnsi="宋体"/>
                <w:sz w:val="24"/>
              </w:rPr>
            </w:pPr>
            <w:r w:rsidRPr="00672415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24" w:rsidRPr="00672415" w:rsidRDefault="00117224" w:rsidP="00BE1315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672415">
              <w:rPr>
                <w:rFonts w:ascii="宋体" w:hAnsi="宋体" w:hint="eastAsia"/>
                <w:sz w:val="24"/>
              </w:rPr>
              <w:t>1.此表应按项目的明细情况列项填报，在填写时如上表不适合本项目的实际情况，可在确保投标明细内容完整的情况下，根据上表格式</w:t>
            </w:r>
            <w:proofErr w:type="gramStart"/>
            <w:r w:rsidRPr="00672415">
              <w:rPr>
                <w:rFonts w:ascii="宋体" w:hAnsi="宋体" w:hint="eastAsia"/>
                <w:sz w:val="24"/>
              </w:rPr>
              <w:t>自行划表填写</w:t>
            </w:r>
            <w:proofErr w:type="gramEnd"/>
            <w:r w:rsidRPr="00672415">
              <w:rPr>
                <w:rFonts w:ascii="宋体" w:hAnsi="宋体" w:hint="eastAsia"/>
                <w:sz w:val="24"/>
              </w:rPr>
              <w:t>。</w:t>
            </w:r>
          </w:p>
          <w:p w:rsidR="00117224" w:rsidRPr="00672415" w:rsidRDefault="00117224" w:rsidP="00BE1315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672415">
              <w:rPr>
                <w:rFonts w:ascii="宋体" w:hAnsi="宋体" w:hint="eastAsia"/>
                <w:sz w:val="24"/>
              </w:rPr>
              <w:t>2.维修费价格均为最高限价，均应低于该供应商对其他私家车、企业等用户的销售价格，且应低于市场零售价格。</w:t>
            </w:r>
          </w:p>
          <w:p w:rsidR="00117224" w:rsidRPr="00672415" w:rsidRDefault="00117224" w:rsidP="00BE1315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672415">
              <w:rPr>
                <w:rFonts w:ascii="宋体" w:hAnsi="宋体" w:hint="eastAsia"/>
                <w:sz w:val="24"/>
              </w:rPr>
              <w:t>3.维修费收取上应以同期非公务用车的维修价为基准</w:t>
            </w:r>
            <w:proofErr w:type="gramStart"/>
            <w:r w:rsidRPr="00672415">
              <w:rPr>
                <w:rFonts w:ascii="宋体" w:hAnsi="宋体" w:hint="eastAsia"/>
                <w:sz w:val="24"/>
              </w:rPr>
              <w:t>价承诺</w:t>
            </w:r>
            <w:proofErr w:type="gramEnd"/>
            <w:r w:rsidRPr="00672415">
              <w:rPr>
                <w:rFonts w:ascii="宋体" w:hAnsi="宋体" w:hint="eastAsia"/>
                <w:sz w:val="24"/>
              </w:rPr>
              <w:t>优惠率，该优惠率适用所有品牌的送修车。</w:t>
            </w:r>
          </w:p>
          <w:p w:rsidR="00117224" w:rsidRPr="00EA338E" w:rsidRDefault="00117224" w:rsidP="00BE1315">
            <w:pPr>
              <w:snapToGrid w:val="0"/>
              <w:rPr>
                <w:rFonts w:ascii="宋体" w:hAnsi="宋体"/>
                <w:sz w:val="24"/>
              </w:rPr>
            </w:pPr>
            <w:r w:rsidRPr="00672415">
              <w:rPr>
                <w:rFonts w:ascii="宋体" w:hAnsi="宋体" w:hint="eastAsia"/>
                <w:sz w:val="24"/>
              </w:rPr>
              <w:t>4.本次承诺的维修费用包括工时费、材料费等所有费用，不允许再收取其他任何费用。</w:t>
            </w:r>
          </w:p>
        </w:tc>
      </w:tr>
    </w:tbl>
    <w:p w:rsidR="00117224" w:rsidRDefault="00117224" w:rsidP="00117224">
      <w:pPr>
        <w:snapToGrid w:val="0"/>
        <w:rPr>
          <w:rFonts w:ascii="宋体" w:hAnsi="宋体"/>
          <w:b/>
          <w:sz w:val="24"/>
          <w:u w:val="single"/>
        </w:rPr>
      </w:pPr>
    </w:p>
    <w:p w:rsidR="00117224" w:rsidRDefault="00117224" w:rsidP="00117224">
      <w:pPr>
        <w:snapToGrid w:val="0"/>
        <w:rPr>
          <w:rFonts w:ascii="宋体" w:hAnsi="宋体"/>
          <w:b/>
          <w:sz w:val="24"/>
          <w:u w:val="single"/>
        </w:rPr>
      </w:pPr>
    </w:p>
    <w:p w:rsidR="00117224" w:rsidRDefault="00117224" w:rsidP="00117224">
      <w:pPr>
        <w:snapToGrid w:val="0"/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供应商全称（公章）：</w:t>
      </w:r>
      <w:r>
        <w:rPr>
          <w:rFonts w:ascii="宋体" w:hAnsi="宋体" w:hint="eastAsia"/>
          <w:color w:val="000000"/>
          <w:kern w:val="0"/>
          <w:sz w:val="30"/>
          <w:szCs w:val="30"/>
        </w:rPr>
        <w:t>：</w:t>
      </w:r>
      <w:r>
        <w:rPr>
          <w:rFonts w:ascii="宋体" w:hAnsi="宋体" w:hint="eastAsia"/>
          <w:sz w:val="28"/>
          <w:szCs w:val="28"/>
        </w:rPr>
        <w:t xml:space="preserve">               日期： </w:t>
      </w:r>
    </w:p>
    <w:p w:rsidR="00117224" w:rsidRDefault="00117224" w:rsidP="00117224"/>
    <w:p w:rsidR="00117224" w:rsidRDefault="00117224" w:rsidP="0011722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117224" w:rsidRDefault="00117224" w:rsidP="0011722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117224" w:rsidRDefault="00117224" w:rsidP="0011722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117224" w:rsidRDefault="00117224" w:rsidP="0011722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117224" w:rsidRDefault="00117224" w:rsidP="00117224">
      <w:pPr>
        <w:rPr>
          <w:rFonts w:ascii="宋体" w:hAnsi="宋体"/>
          <w:b/>
          <w:bCs/>
          <w:color w:val="000000"/>
          <w:sz w:val="32"/>
          <w:szCs w:val="32"/>
        </w:rPr>
      </w:pPr>
    </w:p>
    <w:p w:rsidR="00117224" w:rsidRDefault="00117224" w:rsidP="00117224">
      <w:pPr>
        <w:rPr>
          <w:rFonts w:ascii="宋体" w:hAnsi="宋体" w:hint="eastAsia"/>
          <w:b/>
          <w:bCs/>
          <w:color w:val="000000"/>
          <w:sz w:val="32"/>
          <w:szCs w:val="32"/>
        </w:rPr>
      </w:pPr>
    </w:p>
    <w:p w:rsidR="00117224" w:rsidRDefault="00117224" w:rsidP="00117224">
      <w:pPr>
        <w:rPr>
          <w:rFonts w:ascii="宋体" w:hAnsi="宋体" w:hint="eastAsia"/>
          <w:b/>
          <w:bCs/>
          <w:color w:val="000000"/>
          <w:sz w:val="32"/>
          <w:szCs w:val="32"/>
        </w:rPr>
      </w:pPr>
    </w:p>
    <w:p w:rsidR="00117224" w:rsidRDefault="00117224" w:rsidP="00117224">
      <w:pPr>
        <w:rPr>
          <w:rFonts w:ascii="宋体" w:hAnsi="宋体" w:hint="eastAsia"/>
          <w:b/>
          <w:bCs/>
          <w:color w:val="000000"/>
          <w:sz w:val="32"/>
          <w:szCs w:val="32"/>
        </w:rPr>
      </w:pPr>
    </w:p>
    <w:p w:rsidR="00117224" w:rsidRDefault="00117224" w:rsidP="00117224">
      <w:pPr>
        <w:rPr>
          <w:rFonts w:ascii="宋体" w:hAnsi="宋体" w:hint="eastAsia"/>
          <w:b/>
          <w:bCs/>
          <w:color w:val="000000"/>
          <w:sz w:val="32"/>
          <w:szCs w:val="32"/>
        </w:rPr>
      </w:pPr>
    </w:p>
    <w:p w:rsidR="00326069" w:rsidRPr="00117224" w:rsidRDefault="00326069">
      <w:bookmarkStart w:id="0" w:name="_GoBack"/>
      <w:bookmarkEnd w:id="0"/>
    </w:p>
    <w:sectPr w:rsidR="00326069" w:rsidRPr="0011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EF" w:rsidRDefault="00F11EEF" w:rsidP="00117224">
      <w:r>
        <w:separator/>
      </w:r>
    </w:p>
  </w:endnote>
  <w:endnote w:type="continuationSeparator" w:id="0">
    <w:p w:rsidR="00F11EEF" w:rsidRDefault="00F11EEF" w:rsidP="0011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EF" w:rsidRDefault="00F11EEF" w:rsidP="00117224">
      <w:r>
        <w:separator/>
      </w:r>
    </w:p>
  </w:footnote>
  <w:footnote w:type="continuationSeparator" w:id="0">
    <w:p w:rsidR="00F11EEF" w:rsidRDefault="00F11EEF" w:rsidP="0011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25"/>
    <w:rsid w:val="00117224"/>
    <w:rsid w:val="00213325"/>
    <w:rsid w:val="00326069"/>
    <w:rsid w:val="00F1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224"/>
    <w:rPr>
      <w:sz w:val="18"/>
      <w:szCs w:val="18"/>
    </w:rPr>
  </w:style>
  <w:style w:type="paragraph" w:styleId="a5">
    <w:name w:val="Plain Text"/>
    <w:basedOn w:val="a"/>
    <w:link w:val="Char1"/>
    <w:qFormat/>
    <w:rsid w:val="00117224"/>
    <w:rPr>
      <w:rFonts w:ascii="宋体" w:hAnsi="Courier New" w:cstheme="minorBidi"/>
    </w:rPr>
  </w:style>
  <w:style w:type="character" w:customStyle="1" w:styleId="Char2">
    <w:name w:val="纯文本 Char"/>
    <w:basedOn w:val="a0"/>
    <w:uiPriority w:val="99"/>
    <w:semiHidden/>
    <w:rsid w:val="00117224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117224"/>
    <w:rPr>
      <w:rFonts w:ascii="宋体" w:eastAsia="宋体" w:hAnsi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224"/>
    <w:rPr>
      <w:sz w:val="18"/>
      <w:szCs w:val="18"/>
    </w:rPr>
  </w:style>
  <w:style w:type="paragraph" w:styleId="a5">
    <w:name w:val="Plain Text"/>
    <w:basedOn w:val="a"/>
    <w:link w:val="Char1"/>
    <w:qFormat/>
    <w:rsid w:val="00117224"/>
    <w:rPr>
      <w:rFonts w:ascii="宋体" w:hAnsi="Courier New" w:cstheme="minorBidi"/>
    </w:rPr>
  </w:style>
  <w:style w:type="character" w:customStyle="1" w:styleId="Char2">
    <w:name w:val="纯文本 Char"/>
    <w:basedOn w:val="a0"/>
    <w:uiPriority w:val="99"/>
    <w:semiHidden/>
    <w:rsid w:val="00117224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117224"/>
    <w:rPr>
      <w:rFonts w:ascii="宋体" w:eastAsia="宋体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2021-05-26T02:03:00Z</dcterms:created>
  <dcterms:modified xsi:type="dcterms:W3CDTF">2021-05-26T02:03:00Z</dcterms:modified>
</cp:coreProperties>
</file>