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1B" w:rsidRPr="00DE091B" w:rsidRDefault="00DE091B" w:rsidP="00DE091B">
      <w:pPr>
        <w:spacing w:before="240" w:after="60"/>
        <w:outlineLvl w:val="0"/>
        <w:rPr>
          <w:rFonts w:ascii="Arial" w:eastAsia="宋体" w:hAnsi="Arial" w:cs="Arial" w:hint="eastAsia"/>
          <w:color w:val="000000"/>
          <w:szCs w:val="21"/>
        </w:rPr>
      </w:pPr>
      <w:bookmarkStart w:id="0" w:name="_Toc169487825"/>
      <w:bookmarkStart w:id="1" w:name="_Toc201383236"/>
      <w:bookmarkStart w:id="2" w:name="_Toc479951038"/>
      <w:r w:rsidRPr="00DE091B">
        <w:rPr>
          <w:rFonts w:ascii="Arial" w:eastAsia="宋体" w:hAnsi="Arial" w:cs="Arial" w:hint="eastAsia"/>
          <w:color w:val="000000"/>
          <w:szCs w:val="21"/>
        </w:rPr>
        <w:t>附件一：</w:t>
      </w:r>
      <w:bookmarkEnd w:id="0"/>
      <w:bookmarkEnd w:id="1"/>
      <w:bookmarkEnd w:id="2"/>
    </w:p>
    <w:p w:rsidR="00DE091B" w:rsidRPr="00DE091B" w:rsidRDefault="00DE091B" w:rsidP="00DE091B">
      <w:pPr>
        <w:jc w:val="center"/>
        <w:rPr>
          <w:rFonts w:ascii="宋体" w:eastAsia="宋体" w:hAnsi="宋体" w:cs="Times New Roman" w:hint="eastAsia"/>
          <w:color w:val="000000"/>
          <w:sz w:val="36"/>
          <w:szCs w:val="36"/>
        </w:rPr>
      </w:pPr>
      <w:r w:rsidRPr="00DE091B">
        <w:rPr>
          <w:rFonts w:ascii="宋体" w:eastAsia="宋体" w:hAnsi="宋体" w:cs="Times New Roman" w:hint="eastAsia"/>
          <w:color w:val="000000"/>
          <w:sz w:val="36"/>
          <w:szCs w:val="36"/>
        </w:rPr>
        <w:t>三门县</w:t>
      </w:r>
      <w:proofErr w:type="gramStart"/>
      <w:r w:rsidRPr="00DE091B">
        <w:rPr>
          <w:rFonts w:ascii="宋体" w:eastAsia="宋体" w:hAnsi="宋体" w:cs="Times New Roman" w:hint="eastAsia"/>
          <w:color w:val="000000"/>
          <w:sz w:val="36"/>
          <w:szCs w:val="36"/>
        </w:rPr>
        <w:t>花鼓漫岛北</w:t>
      </w:r>
      <w:proofErr w:type="gramEnd"/>
      <w:r w:rsidRPr="00DE091B">
        <w:rPr>
          <w:rFonts w:ascii="宋体" w:eastAsia="宋体" w:hAnsi="宋体" w:cs="Times New Roman" w:hint="eastAsia"/>
          <w:color w:val="000000"/>
          <w:sz w:val="36"/>
          <w:szCs w:val="36"/>
        </w:rPr>
        <w:t>堤东段道路建设工程</w:t>
      </w:r>
    </w:p>
    <w:p w:rsidR="00DE091B" w:rsidRPr="00DE091B" w:rsidRDefault="00DE091B" w:rsidP="00DE091B">
      <w:pPr>
        <w:jc w:val="center"/>
        <w:rPr>
          <w:rFonts w:ascii="宋体" w:eastAsia="宋体" w:hAnsi="宋体" w:cs="Times New Roman" w:hint="eastAsia"/>
          <w:color w:val="000000"/>
          <w:sz w:val="52"/>
          <w:szCs w:val="52"/>
        </w:rPr>
      </w:pPr>
      <w:r w:rsidRPr="00DE091B">
        <w:rPr>
          <w:rFonts w:ascii="宋体" w:eastAsia="宋体" w:hAnsi="宋体" w:cs="Times New Roman" w:hint="eastAsia"/>
          <w:color w:val="000000"/>
          <w:sz w:val="52"/>
          <w:szCs w:val="52"/>
        </w:rPr>
        <w:t>投 标 函</w:t>
      </w:r>
    </w:p>
    <w:p w:rsidR="00DE091B" w:rsidRPr="00DE091B" w:rsidRDefault="00DE091B" w:rsidP="00DE091B">
      <w:pPr>
        <w:rPr>
          <w:rFonts w:ascii="黑体" w:eastAsia="黑体" w:hAnsi="宋体" w:cs="Times New Roman" w:hint="eastAsia"/>
          <w:color w:val="000000"/>
          <w:sz w:val="32"/>
          <w:szCs w:val="32"/>
        </w:rPr>
      </w:pPr>
    </w:p>
    <w:p w:rsidR="00DE091B" w:rsidRPr="00DE091B" w:rsidRDefault="00DE091B" w:rsidP="00DE091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color w:val="000000"/>
          <w:sz w:val="28"/>
          <w:szCs w:val="28"/>
          <w:u w:val="single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三门县海润街道涛头村股份经济合作社</w:t>
      </w:r>
      <w:r w:rsidRPr="00DE091B">
        <w:rPr>
          <w:rFonts w:ascii="宋体" w:eastAsia="宋体" w:hAnsi="宋体" w:cs="Times New Roman" w:hint="eastAsia"/>
          <w:color w:val="000000"/>
          <w:sz w:val="28"/>
          <w:szCs w:val="28"/>
          <w:u w:val="single"/>
        </w:rPr>
        <w:t>：</w:t>
      </w:r>
    </w:p>
    <w:p w:rsidR="00DE091B" w:rsidRPr="00DE091B" w:rsidRDefault="00DE091B" w:rsidP="00DE091B">
      <w:pPr>
        <w:spacing w:line="551" w:lineRule="atLeast"/>
        <w:ind w:firstLineChars="250" w:firstLine="600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一、根据你方编号的</w:t>
      </w:r>
      <w:proofErr w:type="gramStart"/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浙</w:t>
      </w:r>
      <w:r w:rsidRPr="00DE091B">
        <w:rPr>
          <w:rFonts w:ascii="宋体" w:eastAsia="宋体" w:hAnsi="宋体" w:cs="Times New Roman"/>
          <w:color w:val="000000"/>
          <w:sz w:val="24"/>
          <w:szCs w:val="24"/>
        </w:rPr>
        <w:t>欧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建</w:t>
      </w:r>
      <w:r w:rsidRPr="00DE091B">
        <w:rPr>
          <w:rFonts w:ascii="宋体" w:eastAsia="宋体" w:hAnsi="宋体" w:cs="Times New Roman"/>
          <w:color w:val="000000"/>
          <w:sz w:val="24"/>
          <w:szCs w:val="24"/>
        </w:rPr>
        <w:t>备</w:t>
      </w:r>
      <w:proofErr w:type="gramEnd"/>
      <w:r w:rsidRPr="00DE091B">
        <w:rPr>
          <w:rFonts w:ascii="宋体" w:eastAsia="宋体" w:hAnsi="宋体" w:cs="Times New Roman"/>
          <w:color w:val="000000"/>
          <w:sz w:val="24"/>
          <w:szCs w:val="24"/>
        </w:rPr>
        <w:t>【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2017</w:t>
      </w:r>
      <w:r w:rsidRPr="00DE091B">
        <w:rPr>
          <w:rFonts w:ascii="宋体" w:eastAsia="宋体" w:hAnsi="宋体" w:cs="Times New Roman"/>
          <w:color w:val="000000"/>
          <w:sz w:val="24"/>
          <w:szCs w:val="24"/>
        </w:rPr>
        <w:t>】</w:t>
      </w:r>
      <w:r>
        <w:rPr>
          <w:rFonts w:ascii="宋体" w:eastAsia="宋体" w:hAnsi="宋体" w:cs="Times New Roman"/>
          <w:color w:val="000000"/>
          <w:sz w:val="24"/>
          <w:szCs w:val="24"/>
        </w:rPr>
        <w:t>026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号</w:t>
      </w:r>
      <w:r w:rsidRPr="00DE091B"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</w:rPr>
        <w:t>三门县</w:t>
      </w:r>
      <w:proofErr w:type="gramStart"/>
      <w:r w:rsidRPr="00DE091B"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</w:rPr>
        <w:t>花鼓漫岛北</w:t>
      </w:r>
      <w:proofErr w:type="gramEnd"/>
      <w:r w:rsidRPr="00DE091B"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</w:rPr>
        <w:t>堤东段道路建设工程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招标文件，经考察现场和研究上述招标文件后，在全部同意招标文件内容前提下，我方保证： </w:t>
      </w:r>
    </w:p>
    <w:p w:rsidR="00DE091B" w:rsidRPr="00DE091B" w:rsidRDefault="00DE091B" w:rsidP="00DE091B">
      <w:pPr>
        <w:spacing w:line="480" w:lineRule="exact"/>
        <w:ind w:firstLine="574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1、我公司愿以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预算审核</w:t>
      </w:r>
      <w:r>
        <w:rPr>
          <w:rFonts w:ascii="宋体" w:eastAsia="宋体" w:hAnsi="宋体" w:cs="Times New Roman"/>
          <w:color w:val="000000"/>
          <w:sz w:val="24"/>
          <w:szCs w:val="24"/>
        </w:rPr>
        <w:t>造价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3425603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元</w:t>
      </w:r>
      <w:r>
        <w:rPr>
          <w:rFonts w:ascii="宋体" w:eastAsia="宋体" w:hAnsi="宋体" w:cs="Times New Roman"/>
          <w:color w:val="000000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下浮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Times New Roman"/>
          <w:color w:val="000000"/>
          <w:sz w:val="24"/>
          <w:szCs w:val="24"/>
          <w:u w:val="single"/>
        </w:rPr>
        <w:t>%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DE091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（小数点后保留2位，第3位四舍五入）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即</w:t>
      </w:r>
      <w:r>
        <w:rPr>
          <w:rFonts w:ascii="宋体" w:eastAsia="宋体" w:hAnsi="宋体" w:cs="Times New Roman"/>
          <w:color w:val="000000"/>
          <w:sz w:val="24"/>
          <w:szCs w:val="24"/>
        </w:rPr>
        <w:t>投标报价为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宋体" w:eastAsia="宋体" w:hAnsi="宋体" w:cs="Times New Roman"/>
          <w:color w:val="000000"/>
          <w:sz w:val="24"/>
          <w:szCs w:val="24"/>
          <w:u w:val="single"/>
        </w:rPr>
        <w:t xml:space="preserve">   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元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（小写）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（保留整数）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承包上述工程的施工、竣工和保修。</w:t>
      </w:r>
    </w:p>
    <w:p w:rsidR="00DE091B" w:rsidRPr="00DE091B" w:rsidRDefault="00DE091B" w:rsidP="00DE091B">
      <w:pPr>
        <w:spacing w:line="480" w:lineRule="exact"/>
        <w:ind w:firstLine="585"/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2、工期：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</w:t>
      </w:r>
      <w:proofErr w:type="gramStart"/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日历天</w:t>
      </w:r>
      <w:proofErr w:type="gramEnd"/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内</w:t>
      </w:r>
      <w:r w:rsidRPr="00DE091B">
        <w:rPr>
          <w:rFonts w:ascii="宋体" w:eastAsia="宋体" w:hAnsi="宋体" w:cs="Times New Roman"/>
          <w:color w:val="000000"/>
          <w:sz w:val="24"/>
          <w:szCs w:val="24"/>
        </w:rPr>
        <w:t>竣工并移交整个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工程</w:t>
      </w:r>
      <w:r w:rsidRPr="00DE091B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:rsidR="00DE091B" w:rsidRPr="00DE091B" w:rsidRDefault="00DE091B" w:rsidP="00DE091B">
      <w:pPr>
        <w:spacing w:line="480" w:lineRule="exact"/>
        <w:ind w:firstLine="585"/>
        <w:rPr>
          <w:rFonts w:ascii="宋体" w:eastAsia="宋体" w:hAnsi="宋体" w:cs="Times New Roman"/>
          <w:color w:val="000000"/>
          <w:sz w:val="24"/>
          <w:szCs w:val="24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3、工程质量目标；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合格   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091B" w:rsidRPr="00DE091B" w:rsidRDefault="00DE091B" w:rsidP="00DE091B">
      <w:pPr>
        <w:spacing w:line="480" w:lineRule="exact"/>
        <w:ind w:firstLineChars="250" w:firstLine="60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4、</w:t>
      </w:r>
      <w:r w:rsidRPr="00DE091B">
        <w:rPr>
          <w:rFonts w:ascii="宋体" w:eastAsia="宋体" w:hAnsi="宋体" w:cs="Times New Roman"/>
          <w:color w:val="000000"/>
          <w:sz w:val="24"/>
          <w:szCs w:val="24"/>
        </w:rPr>
        <w:t>安全生产和文明施工：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合格  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E091B" w:rsidRPr="00DE091B" w:rsidRDefault="00DE091B" w:rsidP="00DE091B">
      <w:pPr>
        <w:spacing w:line="480" w:lineRule="exact"/>
        <w:ind w:left="60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091B">
        <w:rPr>
          <w:rFonts w:ascii="宋体" w:eastAsia="宋体" w:hAnsi="宋体" w:cs="Times New Roman"/>
          <w:color w:val="000000"/>
          <w:sz w:val="24"/>
          <w:szCs w:val="24"/>
        </w:rPr>
        <w:t>5</w:t>
      </w: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、人员设备按本投标文件的部署及时到位。</w:t>
      </w:r>
    </w:p>
    <w:p w:rsidR="00DE091B" w:rsidRPr="00DE091B" w:rsidRDefault="00DE091B" w:rsidP="00DE091B">
      <w:pPr>
        <w:spacing w:line="480" w:lineRule="exact"/>
        <w:ind w:firstLine="585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二、如果我方中标，我方将按照招标文件规定提交履约担保，共同地和分别地承担责任。</w:t>
      </w:r>
    </w:p>
    <w:p w:rsidR="00DE091B" w:rsidRPr="00DE091B" w:rsidRDefault="00DE091B" w:rsidP="00DE091B">
      <w:pPr>
        <w:spacing w:line="480" w:lineRule="exact"/>
        <w:ind w:firstLineChars="221" w:firstLine="53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三、除非另外达成协议并生效，你方的中标通知书和本投标文件将构成约束我们双方的合同。</w:t>
      </w:r>
    </w:p>
    <w:p w:rsidR="00DE091B" w:rsidRPr="00DE091B" w:rsidRDefault="00DE091B" w:rsidP="00DE091B">
      <w:pPr>
        <w:spacing w:line="480" w:lineRule="exact"/>
        <w:ind w:firstLineChars="221" w:firstLine="53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四、我方的投标担保已按招标文件的要求递交。</w:t>
      </w:r>
    </w:p>
    <w:p w:rsidR="00DE091B" w:rsidRPr="00DE091B" w:rsidRDefault="00DE091B" w:rsidP="00DE091B">
      <w:pPr>
        <w:ind w:firstLine="480"/>
        <w:jc w:val="righ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                                </w:t>
      </w:r>
    </w:p>
    <w:p w:rsidR="00DE091B" w:rsidRPr="00DE091B" w:rsidRDefault="00DE091B" w:rsidP="00DE091B">
      <w:pPr>
        <w:rPr>
          <w:rFonts w:ascii="宋体" w:eastAsia="宋体" w:hAnsi="宋体" w:cs="Times New Roman" w:hint="eastAsia"/>
          <w:color w:val="000000"/>
          <w:sz w:val="24"/>
          <w:szCs w:val="24"/>
        </w:rPr>
      </w:pPr>
    </w:p>
    <w:p w:rsidR="00DE091B" w:rsidRPr="00DE091B" w:rsidRDefault="00DE091B" w:rsidP="00DE091B">
      <w:pPr>
        <w:rPr>
          <w:rFonts w:ascii="宋体" w:eastAsia="宋体" w:hAnsi="宋体" w:cs="Times New Roman" w:hint="eastAsia"/>
          <w:color w:val="000000"/>
          <w:sz w:val="24"/>
          <w:szCs w:val="24"/>
        </w:rPr>
      </w:pPr>
    </w:p>
    <w:p w:rsidR="00DE091B" w:rsidRPr="00DE091B" w:rsidRDefault="00DE091B" w:rsidP="00DE091B">
      <w:pPr>
        <w:rPr>
          <w:rFonts w:ascii="宋体" w:eastAsia="宋体" w:hAnsi="宋体" w:cs="Times New Roman" w:hint="eastAsia"/>
          <w:color w:val="000000"/>
          <w:sz w:val="24"/>
          <w:szCs w:val="24"/>
        </w:rPr>
      </w:pPr>
      <w:bookmarkStart w:id="3" w:name="_GoBack"/>
      <w:bookmarkEnd w:id="3"/>
    </w:p>
    <w:p w:rsidR="00DE091B" w:rsidRPr="00DE091B" w:rsidRDefault="00DE091B" w:rsidP="00DE091B">
      <w:pPr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法定代表人（签字或盖章）：         </w:t>
      </w:r>
      <w:bookmarkStart w:id="4" w:name="_Hlt465761988"/>
      <w:bookmarkStart w:id="5" w:name="_Hlk465759066"/>
      <w:bookmarkEnd w:id="4"/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</w:t>
      </w:r>
      <w:bookmarkEnd w:id="5"/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>投标人（盖章）：</w:t>
      </w:r>
    </w:p>
    <w:p w:rsidR="00DE091B" w:rsidRPr="00DE091B" w:rsidRDefault="00DE091B" w:rsidP="00DE091B">
      <w:pPr>
        <w:jc w:val="right"/>
        <w:rPr>
          <w:rFonts w:ascii="宋体" w:eastAsia="宋体" w:hAnsi="宋体" w:cs="Times New Roman" w:hint="eastAsia"/>
          <w:color w:val="000000"/>
          <w:sz w:val="30"/>
          <w:szCs w:val="30"/>
        </w:rPr>
      </w:pPr>
    </w:p>
    <w:p w:rsidR="00DE091B" w:rsidRPr="00DE091B" w:rsidRDefault="00DE091B" w:rsidP="00DE091B">
      <w:pPr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E091B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                               日期：   年   月   日</w:t>
      </w:r>
    </w:p>
    <w:p w:rsidR="002A6877" w:rsidRDefault="002A6877"/>
    <w:sectPr w:rsidR="002A6877" w:rsidSect="00DE091B">
      <w:pgSz w:w="11906" w:h="16838"/>
      <w:pgMar w:top="1440" w:right="991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1B"/>
    <w:rsid w:val="002A6877"/>
    <w:rsid w:val="00344B95"/>
    <w:rsid w:val="00D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A317F-3BFD-4366-A814-A8302F59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2017-05-05T07:39:00Z</dcterms:created>
  <dcterms:modified xsi:type="dcterms:W3CDTF">2017-05-05T07:44:00Z</dcterms:modified>
</cp:coreProperties>
</file>